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E5" w:rsidRDefault="00F438E5" w:rsidP="00D3513F">
      <w:pPr>
        <w:spacing w:line="264" w:lineRule="auto"/>
        <w:ind w:left="708"/>
        <w:jc w:val="right"/>
        <w:rPr>
          <w:snapToGrid w:val="0"/>
          <w:sz w:val="22"/>
          <w:szCs w:val="20"/>
        </w:rPr>
      </w:pPr>
      <w:bookmarkStart w:id="0" w:name="_GoBack"/>
      <w:bookmarkEnd w:id="0"/>
    </w:p>
    <w:p w:rsidR="00724B5D" w:rsidRPr="00F438E5" w:rsidRDefault="00724B5D" w:rsidP="00D3513F">
      <w:pPr>
        <w:spacing w:line="264" w:lineRule="auto"/>
        <w:ind w:left="708"/>
        <w:jc w:val="right"/>
        <w:rPr>
          <w:b/>
          <w:snapToGrid w:val="0"/>
          <w:color w:val="0070C0"/>
          <w:sz w:val="22"/>
          <w:szCs w:val="20"/>
        </w:rPr>
      </w:pPr>
      <w:r w:rsidRPr="00F438E5">
        <w:rPr>
          <w:b/>
          <w:snapToGrid w:val="0"/>
          <w:color w:val="0070C0"/>
          <w:sz w:val="22"/>
          <w:szCs w:val="20"/>
        </w:rPr>
        <w:t xml:space="preserve">Załącznik nr </w:t>
      </w:r>
      <w:r w:rsidR="002E1E9E">
        <w:rPr>
          <w:b/>
          <w:snapToGrid w:val="0"/>
          <w:color w:val="0070C0"/>
          <w:sz w:val="22"/>
          <w:szCs w:val="20"/>
        </w:rPr>
        <w:t>5</w:t>
      </w:r>
      <w:r w:rsidR="006545FB" w:rsidRPr="00F438E5">
        <w:rPr>
          <w:b/>
          <w:snapToGrid w:val="0"/>
          <w:color w:val="0070C0"/>
          <w:sz w:val="22"/>
          <w:szCs w:val="20"/>
        </w:rPr>
        <w:t xml:space="preserve"> do SIWZ</w:t>
      </w:r>
    </w:p>
    <w:p w:rsidR="00724B5D" w:rsidRDefault="00724B5D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F438E5" w:rsidRDefault="00F438E5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C45559" w:rsidRDefault="00C45559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F438E5" w:rsidRPr="00F06727" w:rsidRDefault="00F438E5" w:rsidP="00F438E5">
      <w:pPr>
        <w:ind w:left="4956" w:firstLine="708"/>
        <w:rPr>
          <w:b/>
        </w:rPr>
      </w:pPr>
      <w:r w:rsidRPr="00F06727">
        <w:rPr>
          <w:b/>
        </w:rPr>
        <w:t>Zamawiający:</w:t>
      </w:r>
    </w:p>
    <w:p w:rsidR="002E1E9E" w:rsidRPr="0098266C" w:rsidRDefault="00F438E5" w:rsidP="002E1E9E">
      <w:pPr>
        <w:spacing w:line="360" w:lineRule="auto"/>
        <w:ind w:left="3538" w:firstLine="2982"/>
        <w:rPr>
          <w:b/>
        </w:rPr>
      </w:pP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Pr="00F06727">
        <w:rPr>
          <w:b/>
        </w:rPr>
        <w:tab/>
      </w:r>
      <w:r w:rsidR="002E1E9E" w:rsidRPr="0098266C">
        <w:rPr>
          <w:b/>
        </w:rPr>
        <w:t>Gmina Twardogóra</w:t>
      </w:r>
    </w:p>
    <w:p w:rsidR="002E1E9E" w:rsidRPr="0098266C" w:rsidRDefault="002E1E9E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ul. Ratuszowa 14</w:t>
      </w:r>
    </w:p>
    <w:p w:rsidR="002E1E9E" w:rsidRPr="0098266C" w:rsidRDefault="002E1E9E" w:rsidP="002E1E9E">
      <w:pPr>
        <w:spacing w:line="360" w:lineRule="auto"/>
        <w:ind w:left="6372"/>
        <w:rPr>
          <w:b/>
        </w:rPr>
      </w:pPr>
      <w:r>
        <w:rPr>
          <w:b/>
        </w:rPr>
        <w:t>56-416 Twardogóra</w:t>
      </w:r>
    </w:p>
    <w:p w:rsidR="002E1E9E" w:rsidRPr="00CB0533" w:rsidRDefault="002E1E9E" w:rsidP="002E1E9E">
      <w:pPr>
        <w:spacing w:line="360" w:lineRule="auto"/>
        <w:ind w:left="6372"/>
        <w:rPr>
          <w:b/>
        </w:rPr>
      </w:pPr>
      <w:r w:rsidRPr="0098266C">
        <w:rPr>
          <w:b/>
        </w:rPr>
        <w:t>NIP 911-10-01-183</w:t>
      </w:r>
    </w:p>
    <w:p w:rsidR="00F438E5" w:rsidRDefault="00F438E5" w:rsidP="002E1E9E">
      <w:pPr>
        <w:rPr>
          <w:snapToGrid w:val="0"/>
          <w:sz w:val="22"/>
          <w:szCs w:val="20"/>
        </w:rPr>
      </w:pPr>
    </w:p>
    <w:p w:rsidR="00C45559" w:rsidRDefault="00C45559" w:rsidP="002E1E9E">
      <w:pPr>
        <w:rPr>
          <w:snapToGrid w:val="0"/>
          <w:sz w:val="22"/>
          <w:szCs w:val="20"/>
        </w:rPr>
      </w:pPr>
    </w:p>
    <w:p w:rsidR="00227AA6" w:rsidRPr="00D3513F" w:rsidRDefault="00227AA6" w:rsidP="00D3513F">
      <w:pPr>
        <w:spacing w:line="264" w:lineRule="auto"/>
        <w:jc w:val="both"/>
        <w:rPr>
          <w:snapToGrid w:val="0"/>
          <w:sz w:val="22"/>
          <w:szCs w:val="20"/>
        </w:rPr>
      </w:pPr>
    </w:p>
    <w:p w:rsidR="00460A59" w:rsidRPr="00E24CC6" w:rsidRDefault="00460A59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INFORMACJA O TYM, ŻE WYKONAWCA NI</w:t>
      </w:r>
      <w:r w:rsidR="00E24CC6">
        <w:rPr>
          <w:b/>
          <w:sz w:val="22"/>
        </w:rPr>
        <w:t>E NALEŻY DO GRUPY KAPITAŁOWEJ</w:t>
      </w:r>
      <w:r w:rsidR="0037790F">
        <w:rPr>
          <w:b/>
          <w:sz w:val="22"/>
        </w:rPr>
        <w:t>*</w:t>
      </w:r>
    </w:p>
    <w:p w:rsidR="00227AA6" w:rsidRPr="00460A59" w:rsidRDefault="00227AA6" w:rsidP="00460A59">
      <w:pPr>
        <w:spacing w:line="264" w:lineRule="auto"/>
        <w:jc w:val="both"/>
        <w:rPr>
          <w:sz w:val="22"/>
          <w:szCs w:val="22"/>
        </w:rPr>
      </w:pPr>
    </w:p>
    <w:p w:rsidR="00724B5D" w:rsidRDefault="00724B5D" w:rsidP="002E1E9E">
      <w:pPr>
        <w:pStyle w:val="Akapitzlis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 w:rsidR="00F438E5">
        <w:rPr>
          <w:sz w:val="22"/>
          <w:szCs w:val="22"/>
        </w:rPr>
        <w:t xml:space="preserve">elenie zamówienia publicznego pn. </w:t>
      </w:r>
      <w:r w:rsidRPr="00FF74DE">
        <w:rPr>
          <w:b/>
          <w:sz w:val="22"/>
          <w:szCs w:val="22"/>
        </w:rPr>
        <w:t>„</w:t>
      </w:r>
      <w:r w:rsidR="0078658A">
        <w:rPr>
          <w:b/>
          <w:sz w:val="22"/>
          <w:szCs w:val="22"/>
        </w:rPr>
        <w:t xml:space="preserve"> </w:t>
      </w:r>
      <w:r w:rsidR="002E1E9E" w:rsidRPr="002E1E9E">
        <w:rPr>
          <w:b/>
          <w:sz w:val="22"/>
          <w:szCs w:val="22"/>
        </w:rPr>
        <w:t>Dostawa energii elektrycznej dla Gminy Twardogóra, jej jednostek organizacyjnych i spółek na lata 2017-2019</w:t>
      </w:r>
      <w:r w:rsidR="00D3513F" w:rsidRPr="0078658A">
        <w:rPr>
          <w:b/>
          <w:sz w:val="22"/>
          <w:szCs w:val="22"/>
        </w:rPr>
        <w:t>”</w:t>
      </w:r>
      <w:r w:rsidR="00D3513F" w:rsidRPr="00FF74DE">
        <w:rPr>
          <w:sz w:val="22"/>
          <w:szCs w:val="22"/>
        </w:rPr>
        <w:t xml:space="preserve"> </w:t>
      </w:r>
      <w:r w:rsidRPr="00FF74DE">
        <w:rPr>
          <w:sz w:val="22"/>
          <w:szCs w:val="22"/>
        </w:rPr>
        <w:t>w imieniu:</w:t>
      </w:r>
    </w:p>
    <w:p w:rsidR="006545FB" w:rsidRPr="00FF74DE" w:rsidRDefault="006545FB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6545FB" w:rsidRDefault="00227AA6" w:rsidP="00460A59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6545FB" w:rsidRDefault="006545FB" w:rsidP="00460A59">
      <w:pPr>
        <w:spacing w:line="264" w:lineRule="auto"/>
        <w:jc w:val="both"/>
        <w:rPr>
          <w:sz w:val="22"/>
          <w:szCs w:val="22"/>
        </w:rPr>
      </w:pPr>
    </w:p>
    <w:p w:rsidR="00724B5D" w:rsidRPr="00460A59" w:rsidRDefault="00724B5D" w:rsidP="00460A59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724B5D" w:rsidRPr="00460A59" w:rsidRDefault="00724B5D" w:rsidP="00460A59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FF74DE" w:rsidRPr="00460A59" w:rsidRDefault="00FF74DE" w:rsidP="00460A59">
      <w:pPr>
        <w:spacing w:line="264" w:lineRule="auto"/>
        <w:jc w:val="both"/>
        <w:rPr>
          <w:sz w:val="22"/>
          <w:szCs w:val="22"/>
        </w:rPr>
      </w:pPr>
    </w:p>
    <w:p w:rsidR="00460A59" w:rsidRPr="00460A59" w:rsidRDefault="00460A59" w:rsidP="00FF74DE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 w:rsidRPr="00460A59">
        <w:rPr>
          <w:b/>
          <w:sz w:val="22"/>
          <w:szCs w:val="22"/>
          <w:u w:val="single"/>
        </w:rPr>
        <w:t>informujemy, że nie 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="0078658A" w:rsidRPr="00CB0533">
        <w:t>art. 24 ust</w:t>
      </w:r>
      <w:r w:rsidR="0078658A">
        <w:t>.</w:t>
      </w:r>
      <w:r w:rsidR="0078658A" w:rsidRPr="00CB0533">
        <w:t xml:space="preserve"> 1 pkt 23 </w:t>
      </w:r>
      <w:r w:rsidRPr="00460A59">
        <w:rPr>
          <w:sz w:val="22"/>
          <w:szCs w:val="22"/>
        </w:rPr>
        <w:t>ustawy Prawo zamówień publicznych.</w:t>
      </w:r>
    </w:p>
    <w:p w:rsid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FF74DE" w:rsidRPr="00460A59" w:rsidRDefault="00FF74DE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460A59" w:rsidRPr="00460A59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460A59" w:rsidRPr="00460A59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460A59" w:rsidRDefault="00460A59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C45559" w:rsidRDefault="00C45559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C45559" w:rsidRPr="00460A59" w:rsidRDefault="00C45559" w:rsidP="00460A59">
      <w:pPr>
        <w:widowControl w:val="0"/>
        <w:pBdr>
          <w:bottom w:val="single" w:sz="4" w:space="1" w:color="auto"/>
        </w:pBdr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E24CC6" w:rsidRDefault="00E24CC6" w:rsidP="00E24CC6">
      <w:pPr>
        <w:jc w:val="center"/>
        <w:rPr>
          <w:b/>
          <w:sz w:val="22"/>
        </w:rPr>
      </w:pPr>
      <w:r w:rsidRPr="00460A59">
        <w:rPr>
          <w:b/>
          <w:sz w:val="22"/>
        </w:rPr>
        <w:t>I</w:t>
      </w:r>
      <w:r w:rsidR="002E1E9E">
        <w:rPr>
          <w:b/>
          <w:sz w:val="22"/>
        </w:rPr>
        <w:t>NFORMACJA O TYM, ŻE WYKONAWCA</w:t>
      </w:r>
      <w:r>
        <w:rPr>
          <w:b/>
          <w:sz w:val="22"/>
        </w:rPr>
        <w:t xml:space="preserve"> NALEŻY DO GRUPY KAPITAŁOWEJ</w:t>
      </w:r>
      <w:r w:rsidR="0037790F">
        <w:rPr>
          <w:b/>
          <w:sz w:val="22"/>
        </w:rPr>
        <w:t>*</w:t>
      </w:r>
    </w:p>
    <w:p w:rsidR="00FF74DE" w:rsidRDefault="00FF74DE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FF74DE" w:rsidRDefault="00FF74DE" w:rsidP="002E1E9E">
      <w:pPr>
        <w:pStyle w:val="Akapitzlist"/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FF74DE">
        <w:rPr>
          <w:sz w:val="22"/>
          <w:szCs w:val="22"/>
        </w:rPr>
        <w:t>Przystępując do postępowania o udzi</w:t>
      </w:r>
      <w:r w:rsidR="00F438E5">
        <w:rPr>
          <w:sz w:val="22"/>
          <w:szCs w:val="22"/>
        </w:rPr>
        <w:t>elenie zamówienia publicznego pn.</w:t>
      </w:r>
      <w:r w:rsidRPr="00FF74DE">
        <w:rPr>
          <w:sz w:val="22"/>
          <w:szCs w:val="22"/>
        </w:rPr>
        <w:t xml:space="preserve"> </w:t>
      </w:r>
      <w:r w:rsidRPr="0078658A">
        <w:rPr>
          <w:b/>
          <w:sz w:val="22"/>
          <w:szCs w:val="22"/>
        </w:rPr>
        <w:t>„</w:t>
      </w:r>
      <w:r w:rsidR="0078658A" w:rsidRPr="0078658A">
        <w:rPr>
          <w:b/>
          <w:sz w:val="22"/>
          <w:szCs w:val="22"/>
        </w:rPr>
        <w:t xml:space="preserve"> </w:t>
      </w:r>
      <w:r w:rsidR="002E1E9E" w:rsidRPr="002E1E9E">
        <w:rPr>
          <w:b/>
          <w:sz w:val="22"/>
          <w:szCs w:val="22"/>
        </w:rPr>
        <w:t>Dostawa energii elektrycznej dla Gminy Twardogóra, jej jednostek organizacyjnych i spółek na lata 2017-2019</w:t>
      </w:r>
      <w:r w:rsidRPr="0078658A">
        <w:rPr>
          <w:b/>
          <w:sz w:val="22"/>
          <w:szCs w:val="22"/>
        </w:rPr>
        <w:t xml:space="preserve">” </w:t>
      </w:r>
      <w:r w:rsidRPr="00FF74DE">
        <w:rPr>
          <w:sz w:val="22"/>
          <w:szCs w:val="22"/>
        </w:rPr>
        <w:t>w imieniu:</w:t>
      </w:r>
    </w:p>
    <w:p w:rsidR="006545FB" w:rsidRDefault="006545FB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6545FB" w:rsidRPr="00FF74DE" w:rsidRDefault="006545FB" w:rsidP="006545FB">
      <w:pPr>
        <w:pStyle w:val="Akapitzlist"/>
        <w:spacing w:line="264" w:lineRule="auto"/>
        <w:ind w:left="426"/>
        <w:jc w:val="both"/>
        <w:rPr>
          <w:sz w:val="22"/>
          <w:szCs w:val="22"/>
        </w:rPr>
      </w:pPr>
    </w:p>
    <w:p w:rsidR="006545FB" w:rsidRDefault="00FF74DE" w:rsidP="00FF74DE">
      <w:pPr>
        <w:spacing w:line="264" w:lineRule="auto"/>
        <w:jc w:val="both"/>
        <w:rPr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..............................................................……..............................................................................................</w:t>
      </w:r>
    </w:p>
    <w:p w:rsidR="006545FB" w:rsidRDefault="006545FB" w:rsidP="00FF74DE">
      <w:pPr>
        <w:spacing w:line="264" w:lineRule="auto"/>
        <w:jc w:val="both"/>
        <w:rPr>
          <w:sz w:val="22"/>
          <w:szCs w:val="22"/>
        </w:rPr>
      </w:pPr>
    </w:p>
    <w:p w:rsidR="00FF74DE" w:rsidRPr="00460A59" w:rsidRDefault="00FF74DE" w:rsidP="00FF74DE">
      <w:pPr>
        <w:spacing w:line="264" w:lineRule="auto"/>
        <w:jc w:val="both"/>
        <w:rPr>
          <w:b/>
          <w:sz w:val="22"/>
          <w:szCs w:val="22"/>
        </w:rPr>
      </w:pPr>
      <w:r w:rsidRPr="00460A5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FF74DE" w:rsidRPr="00460A59" w:rsidRDefault="00FF74DE" w:rsidP="00FF74DE">
      <w:pPr>
        <w:spacing w:line="264" w:lineRule="auto"/>
        <w:jc w:val="center"/>
        <w:rPr>
          <w:sz w:val="22"/>
          <w:szCs w:val="22"/>
        </w:rPr>
      </w:pPr>
      <w:r w:rsidRPr="00460A59">
        <w:rPr>
          <w:sz w:val="22"/>
          <w:szCs w:val="22"/>
        </w:rPr>
        <w:t>(nazwa Wykonawcy lub Wykonawców)</w:t>
      </w: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78658A" w:rsidRPr="00460A59" w:rsidRDefault="0078658A" w:rsidP="0078658A">
      <w:pPr>
        <w:widowControl w:val="0"/>
        <w:adjustRightInd w:val="0"/>
        <w:spacing w:line="264" w:lineRule="auto"/>
        <w:ind w:left="446"/>
        <w:jc w:val="both"/>
        <w:textAlignment w:val="baseline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informujemy, że </w:t>
      </w:r>
      <w:r w:rsidRPr="00460A59">
        <w:rPr>
          <w:b/>
          <w:sz w:val="22"/>
          <w:szCs w:val="22"/>
          <w:u w:val="single"/>
        </w:rPr>
        <w:t>należymy do grupy kapitałowej</w:t>
      </w:r>
      <w:r w:rsidRPr="00460A59">
        <w:rPr>
          <w:sz w:val="22"/>
          <w:szCs w:val="22"/>
          <w:u w:val="single"/>
        </w:rPr>
        <w:t>,</w:t>
      </w:r>
      <w:r w:rsidRPr="00460A59">
        <w:rPr>
          <w:sz w:val="22"/>
          <w:szCs w:val="22"/>
        </w:rPr>
        <w:t xml:space="preserve"> o której mowa w art. </w:t>
      </w:r>
      <w:r w:rsidRPr="00CB0533">
        <w:t>art. 24 ust</w:t>
      </w:r>
      <w:r>
        <w:t>.</w:t>
      </w:r>
      <w:r w:rsidRPr="00CB0533">
        <w:t xml:space="preserve"> 1 pkt 23 </w:t>
      </w:r>
      <w:r w:rsidRPr="00460A59">
        <w:rPr>
          <w:sz w:val="22"/>
          <w:szCs w:val="22"/>
        </w:rPr>
        <w:t>ustawy Prawo zamówień publicznych.</w:t>
      </w:r>
    </w:p>
    <w:p w:rsidR="00460A59" w:rsidRPr="00460A59" w:rsidRDefault="00460A59" w:rsidP="00460A59">
      <w:pPr>
        <w:spacing w:line="264" w:lineRule="auto"/>
        <w:ind w:left="86"/>
        <w:rPr>
          <w:sz w:val="22"/>
          <w:szCs w:val="22"/>
        </w:rPr>
      </w:pPr>
    </w:p>
    <w:p w:rsidR="00460A59" w:rsidRDefault="00460A59" w:rsidP="00460A59">
      <w:pPr>
        <w:spacing w:line="264" w:lineRule="auto"/>
        <w:rPr>
          <w:sz w:val="22"/>
          <w:szCs w:val="22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widowControl w:val="0"/>
        <w:adjustRightInd w:val="0"/>
        <w:spacing w:line="264" w:lineRule="auto"/>
        <w:jc w:val="both"/>
        <w:textAlignment w:val="baseline"/>
        <w:rPr>
          <w:sz w:val="22"/>
          <w:szCs w:val="22"/>
          <w:u w:val="single"/>
        </w:rPr>
      </w:pPr>
    </w:p>
    <w:p w:rsidR="00460A59" w:rsidRPr="00460A59" w:rsidRDefault="00460A59" w:rsidP="00460A59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460A59" w:rsidRPr="00460A59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460A59" w:rsidRDefault="00460A59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0C4744" w:rsidRDefault="000C4744" w:rsidP="00460A59">
      <w:pPr>
        <w:pStyle w:val="Tekstpodstawowywcity3"/>
        <w:spacing w:after="0" w:line="264" w:lineRule="auto"/>
        <w:ind w:left="3969"/>
        <w:rPr>
          <w:sz w:val="20"/>
          <w:szCs w:val="22"/>
        </w:rPr>
      </w:pPr>
    </w:p>
    <w:p w:rsidR="000C4744" w:rsidRPr="00F5521E" w:rsidRDefault="000C4744" w:rsidP="00F438E5">
      <w:pPr>
        <w:spacing w:before="240" w:line="360" w:lineRule="auto"/>
        <w:ind w:firstLine="6"/>
        <w:jc w:val="both"/>
      </w:pPr>
      <w:r>
        <w:t xml:space="preserve">Oświadczam, że mimo iż należę </w:t>
      </w:r>
      <w:r w:rsidRPr="00F5521E">
        <w:t xml:space="preserve">do </w:t>
      </w:r>
      <w:r>
        <w:t xml:space="preserve">tej samej </w:t>
      </w:r>
      <w:r w:rsidRPr="00F5521E">
        <w:t xml:space="preserve">grupy kapitałowej, o której mowa w art. 24 ust. </w:t>
      </w:r>
      <w:r>
        <w:t>1</w:t>
      </w:r>
      <w:r w:rsidRPr="00F5521E">
        <w:t xml:space="preserve"> pkt </w:t>
      </w:r>
      <w:r>
        <w:t>23</w:t>
      </w:r>
      <w:r w:rsidRPr="00F5521E">
        <w:t xml:space="preserve"> ustawy P</w:t>
      </w:r>
      <w:r>
        <w:t>zp istniejące między nami powiązania nie prowadzą do zakłócenia konkurencji w w/w postępowaniu o udzielenie zamówienia. W załączeniu przedstawiam dowody.</w:t>
      </w:r>
    </w:p>
    <w:p w:rsidR="000C4744" w:rsidRDefault="000C4744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0C4744" w:rsidRPr="00460A59" w:rsidRDefault="000C4744" w:rsidP="000C4744">
      <w:pPr>
        <w:tabs>
          <w:tab w:val="left" w:pos="3828"/>
        </w:tabs>
        <w:spacing w:line="264" w:lineRule="auto"/>
        <w:rPr>
          <w:sz w:val="22"/>
          <w:szCs w:val="22"/>
        </w:rPr>
      </w:pPr>
      <w:r w:rsidRPr="00460A59">
        <w:rPr>
          <w:sz w:val="22"/>
          <w:szCs w:val="22"/>
        </w:rPr>
        <w:t>................, dn. .................</w:t>
      </w:r>
      <w:r w:rsidRPr="00460A59">
        <w:rPr>
          <w:sz w:val="22"/>
          <w:szCs w:val="22"/>
        </w:rPr>
        <w:tab/>
        <w:t>….………….......................................................................</w:t>
      </w:r>
    </w:p>
    <w:p w:rsidR="000C4744" w:rsidRPr="00460A59" w:rsidRDefault="000C4744" w:rsidP="000C4744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 xml:space="preserve">(podpis(y) osób uprawnionych do reprezentacji wykonawcy, </w:t>
      </w:r>
    </w:p>
    <w:p w:rsidR="000C4744" w:rsidRDefault="000C4744" w:rsidP="000C4744">
      <w:pPr>
        <w:pStyle w:val="Tekstpodstawowywcity3"/>
        <w:spacing w:after="0" w:line="264" w:lineRule="auto"/>
        <w:ind w:left="3969"/>
        <w:rPr>
          <w:sz w:val="20"/>
          <w:szCs w:val="22"/>
        </w:rPr>
      </w:pPr>
      <w:r w:rsidRPr="00460A59">
        <w:rPr>
          <w:sz w:val="20"/>
          <w:szCs w:val="22"/>
        </w:rPr>
        <w:t>w przypadku oferty wspólnej - podpis pełnomocnika wykonawców)</w:t>
      </w:r>
    </w:p>
    <w:p w:rsidR="000C4744" w:rsidRDefault="000C4744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p w:rsidR="0037790F" w:rsidRPr="00FE145F" w:rsidRDefault="0037790F" w:rsidP="0037790F">
      <w:pPr>
        <w:spacing w:line="360" w:lineRule="auto"/>
        <w:jc w:val="both"/>
        <w:rPr>
          <w:i/>
          <w:color w:val="000000" w:themeColor="text1"/>
        </w:rPr>
      </w:pPr>
      <w:r w:rsidRPr="00FE145F">
        <w:rPr>
          <w:i/>
          <w:color w:val="000000" w:themeColor="text1"/>
        </w:rPr>
        <w:t xml:space="preserve">(*) </w:t>
      </w:r>
      <w:r w:rsidRPr="00FE145F">
        <w:rPr>
          <w:b/>
          <w:i/>
          <w:color w:val="000000" w:themeColor="text1"/>
        </w:rPr>
        <w:t>Załącznik nr 5</w:t>
      </w:r>
      <w:r w:rsidRPr="00FE145F">
        <w:rPr>
          <w:i/>
          <w:color w:val="000000" w:themeColor="text1"/>
        </w:rPr>
        <w:t xml:space="preserve"> należy złożyć w terminie 3 dni od dnia zamieszczenia przez Zamawiającego na stronie internetowej informacji o złożonych ofertach.</w:t>
      </w:r>
      <w:r>
        <w:rPr>
          <w:i/>
          <w:color w:val="000000" w:themeColor="text1"/>
        </w:rPr>
        <w:t xml:space="preserve"> Oświadczenie dotyczy przynależności </w:t>
      </w:r>
      <w:r w:rsidRPr="006171C5">
        <w:rPr>
          <w:i/>
          <w:color w:val="000000" w:themeColor="text1"/>
        </w:rPr>
        <w:t>lub braku przynależności do tej samej grupy kapitałowej</w:t>
      </w:r>
      <w:r>
        <w:rPr>
          <w:i/>
          <w:color w:val="000000" w:themeColor="text1"/>
        </w:rPr>
        <w:t>.</w:t>
      </w:r>
    </w:p>
    <w:p w:rsidR="0037790F" w:rsidRPr="00460A59" w:rsidRDefault="0037790F" w:rsidP="000C4744">
      <w:pPr>
        <w:pStyle w:val="Tekstpodstawowywcity3"/>
        <w:spacing w:after="0" w:line="264" w:lineRule="auto"/>
        <w:ind w:left="3969" w:hanging="3969"/>
        <w:rPr>
          <w:sz w:val="20"/>
          <w:szCs w:val="22"/>
        </w:rPr>
      </w:pPr>
    </w:p>
    <w:sectPr w:rsidR="0037790F" w:rsidRPr="00460A59" w:rsidSect="00C45559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33" w:rsidRDefault="00513033" w:rsidP="00F438E5">
      <w:r>
        <w:separator/>
      </w:r>
    </w:p>
  </w:endnote>
  <w:endnote w:type="continuationSeparator" w:id="0">
    <w:p w:rsidR="00513033" w:rsidRDefault="00513033" w:rsidP="00F4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33" w:rsidRDefault="00513033" w:rsidP="00F438E5">
      <w:r>
        <w:separator/>
      </w:r>
    </w:p>
  </w:footnote>
  <w:footnote w:type="continuationSeparator" w:id="0">
    <w:p w:rsidR="00513033" w:rsidRDefault="00513033" w:rsidP="00F43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E5" w:rsidRPr="00C45559" w:rsidRDefault="002E1E9E" w:rsidP="002E1E9E">
    <w:pPr>
      <w:pStyle w:val="Nagwek"/>
      <w:jc w:val="center"/>
      <w:rPr>
        <w:sz w:val="22"/>
      </w:rPr>
    </w:pPr>
    <w:r w:rsidRPr="00C45559">
      <w:rPr>
        <w:sz w:val="22"/>
      </w:rPr>
      <w:t>Dostawa energii elektrycznej dla Gminy Twardogóra, jej jednostek organizacyjnych i spółek na lata 2017-2019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A6E"/>
    <w:multiLevelType w:val="hybridMultilevel"/>
    <w:tmpl w:val="A3C65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245601"/>
    <w:multiLevelType w:val="hybridMultilevel"/>
    <w:tmpl w:val="50D08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5D"/>
    <w:rsid w:val="00013361"/>
    <w:rsid w:val="00027A99"/>
    <w:rsid w:val="00041675"/>
    <w:rsid w:val="000573B1"/>
    <w:rsid w:val="00065D6E"/>
    <w:rsid w:val="000B7B31"/>
    <w:rsid w:val="000C4744"/>
    <w:rsid w:val="000C640A"/>
    <w:rsid w:val="000E687D"/>
    <w:rsid w:val="000F7F17"/>
    <w:rsid w:val="001245B5"/>
    <w:rsid w:val="001415EA"/>
    <w:rsid w:val="00151A43"/>
    <w:rsid w:val="00155A79"/>
    <w:rsid w:val="00171694"/>
    <w:rsid w:val="00192154"/>
    <w:rsid w:val="00193D01"/>
    <w:rsid w:val="001A11A5"/>
    <w:rsid w:val="001B3029"/>
    <w:rsid w:val="001B714D"/>
    <w:rsid w:val="001F42F7"/>
    <w:rsid w:val="00205B55"/>
    <w:rsid w:val="00216588"/>
    <w:rsid w:val="00227AA6"/>
    <w:rsid w:val="0027248B"/>
    <w:rsid w:val="0028494D"/>
    <w:rsid w:val="002909BD"/>
    <w:rsid w:val="00293398"/>
    <w:rsid w:val="002B3EBB"/>
    <w:rsid w:val="002D4BCD"/>
    <w:rsid w:val="002D7F6E"/>
    <w:rsid w:val="002E1E9E"/>
    <w:rsid w:val="002E6B78"/>
    <w:rsid w:val="002F03F1"/>
    <w:rsid w:val="002F0461"/>
    <w:rsid w:val="00315805"/>
    <w:rsid w:val="003565C8"/>
    <w:rsid w:val="0037790F"/>
    <w:rsid w:val="00391A3B"/>
    <w:rsid w:val="003B4847"/>
    <w:rsid w:val="003F266E"/>
    <w:rsid w:val="003F381E"/>
    <w:rsid w:val="00404390"/>
    <w:rsid w:val="00413D4B"/>
    <w:rsid w:val="004270AC"/>
    <w:rsid w:val="0043026F"/>
    <w:rsid w:val="00437337"/>
    <w:rsid w:val="00460A59"/>
    <w:rsid w:val="004A46DD"/>
    <w:rsid w:val="004D66CA"/>
    <w:rsid w:val="00513033"/>
    <w:rsid w:val="00540E43"/>
    <w:rsid w:val="005551AF"/>
    <w:rsid w:val="00566C59"/>
    <w:rsid w:val="00585582"/>
    <w:rsid w:val="005963DA"/>
    <w:rsid w:val="00596E98"/>
    <w:rsid w:val="005A5A7A"/>
    <w:rsid w:val="005B09FD"/>
    <w:rsid w:val="005F77E1"/>
    <w:rsid w:val="0060775F"/>
    <w:rsid w:val="00640CEC"/>
    <w:rsid w:val="00650FED"/>
    <w:rsid w:val="006545FB"/>
    <w:rsid w:val="00683BFF"/>
    <w:rsid w:val="006D0DAE"/>
    <w:rsid w:val="006D2E22"/>
    <w:rsid w:val="006E1321"/>
    <w:rsid w:val="006E3993"/>
    <w:rsid w:val="0072408E"/>
    <w:rsid w:val="00724B5D"/>
    <w:rsid w:val="00736425"/>
    <w:rsid w:val="00772CC7"/>
    <w:rsid w:val="0078658A"/>
    <w:rsid w:val="007B7C3F"/>
    <w:rsid w:val="007C69BF"/>
    <w:rsid w:val="007E541B"/>
    <w:rsid w:val="00803AB4"/>
    <w:rsid w:val="00816513"/>
    <w:rsid w:val="008A3164"/>
    <w:rsid w:val="008C1935"/>
    <w:rsid w:val="008D319D"/>
    <w:rsid w:val="008F1952"/>
    <w:rsid w:val="00907699"/>
    <w:rsid w:val="00910002"/>
    <w:rsid w:val="009104E1"/>
    <w:rsid w:val="00920228"/>
    <w:rsid w:val="009822AB"/>
    <w:rsid w:val="009828C4"/>
    <w:rsid w:val="009A6F90"/>
    <w:rsid w:val="009B6CD3"/>
    <w:rsid w:val="009C3F00"/>
    <w:rsid w:val="009C40EF"/>
    <w:rsid w:val="009C6E63"/>
    <w:rsid w:val="009F4BD1"/>
    <w:rsid w:val="00A072A8"/>
    <w:rsid w:val="00A21F80"/>
    <w:rsid w:val="00A320AD"/>
    <w:rsid w:val="00A604D6"/>
    <w:rsid w:val="00A74402"/>
    <w:rsid w:val="00A7615F"/>
    <w:rsid w:val="00A76A27"/>
    <w:rsid w:val="00A7774A"/>
    <w:rsid w:val="00A93034"/>
    <w:rsid w:val="00A9520F"/>
    <w:rsid w:val="00B06052"/>
    <w:rsid w:val="00B0714A"/>
    <w:rsid w:val="00B33B86"/>
    <w:rsid w:val="00B424E9"/>
    <w:rsid w:val="00B70224"/>
    <w:rsid w:val="00B75108"/>
    <w:rsid w:val="00B757CF"/>
    <w:rsid w:val="00C00F35"/>
    <w:rsid w:val="00C210AD"/>
    <w:rsid w:val="00C3749A"/>
    <w:rsid w:val="00C45559"/>
    <w:rsid w:val="00C62990"/>
    <w:rsid w:val="00C90C72"/>
    <w:rsid w:val="00C91600"/>
    <w:rsid w:val="00C96C3B"/>
    <w:rsid w:val="00CC3B7E"/>
    <w:rsid w:val="00CF2C21"/>
    <w:rsid w:val="00D01B4A"/>
    <w:rsid w:val="00D151B8"/>
    <w:rsid w:val="00D22819"/>
    <w:rsid w:val="00D3513F"/>
    <w:rsid w:val="00D37F58"/>
    <w:rsid w:val="00DC4EA4"/>
    <w:rsid w:val="00DD77CF"/>
    <w:rsid w:val="00DF3C48"/>
    <w:rsid w:val="00DF4130"/>
    <w:rsid w:val="00E24CC6"/>
    <w:rsid w:val="00E40CC3"/>
    <w:rsid w:val="00E439D7"/>
    <w:rsid w:val="00E70EE0"/>
    <w:rsid w:val="00E850D0"/>
    <w:rsid w:val="00E903B0"/>
    <w:rsid w:val="00EA352A"/>
    <w:rsid w:val="00EC5A4D"/>
    <w:rsid w:val="00ED7EF2"/>
    <w:rsid w:val="00EF664B"/>
    <w:rsid w:val="00F07374"/>
    <w:rsid w:val="00F11902"/>
    <w:rsid w:val="00F1444E"/>
    <w:rsid w:val="00F24653"/>
    <w:rsid w:val="00F30260"/>
    <w:rsid w:val="00F40043"/>
    <w:rsid w:val="00F438E5"/>
    <w:rsid w:val="00F43FC9"/>
    <w:rsid w:val="00F56826"/>
    <w:rsid w:val="00F57C37"/>
    <w:rsid w:val="00F6798A"/>
    <w:rsid w:val="00FA28CA"/>
    <w:rsid w:val="00FC032E"/>
    <w:rsid w:val="00FC3B91"/>
    <w:rsid w:val="00FE11FD"/>
    <w:rsid w:val="00FF0E72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24B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7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7A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27AA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27A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0A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8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24B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4B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7A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7A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27AA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27AA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0A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3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3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3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8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Ryszard Zieliński</cp:lastModifiedBy>
  <cp:revision>2</cp:revision>
  <dcterms:created xsi:type="dcterms:W3CDTF">2016-09-19T10:02:00Z</dcterms:created>
  <dcterms:modified xsi:type="dcterms:W3CDTF">2016-09-19T10:02:00Z</dcterms:modified>
</cp:coreProperties>
</file>