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Pr="007B1E74" w:rsidRDefault="005F33EB"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7728" behindDoc="1" locked="0" layoutInCell="0" allowOverlap="1">
            <wp:simplePos x="0" y="0"/>
            <wp:positionH relativeFrom="margin">
              <wp:posOffset>-720725</wp:posOffset>
            </wp:positionH>
            <wp:positionV relativeFrom="margin">
              <wp:posOffset>-1059408</wp:posOffset>
            </wp:positionV>
            <wp:extent cx="7562215" cy="10692130"/>
            <wp:effectExtent l="0" t="0" r="635" b="0"/>
            <wp:wrapNone/>
            <wp:docPr id="2" name="Obraz 2"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7E50E2">
        <w:rPr>
          <w:rFonts w:ascii="Tahoma" w:eastAsia="Calibri" w:hAnsi="Tahoma" w:cs="Tahoma"/>
          <w:sz w:val="20"/>
          <w:szCs w:val="20"/>
        </w:rPr>
        <w:t>7</w:t>
      </w:r>
      <w:r>
        <w:rPr>
          <w:rFonts w:ascii="Tahoma" w:eastAsia="Calibri" w:hAnsi="Tahoma" w:cs="Tahoma"/>
          <w:sz w:val="20"/>
          <w:szCs w:val="20"/>
        </w:rPr>
        <w:t>.201</w:t>
      </w:r>
      <w:r w:rsidR="005F33EB">
        <w:rPr>
          <w:rFonts w:ascii="Tahoma" w:eastAsia="Calibri" w:hAnsi="Tahoma" w:cs="Tahoma"/>
          <w:sz w:val="20"/>
          <w:szCs w:val="20"/>
        </w:rPr>
        <w:t>8</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3048BC" w:rsidRDefault="001C39EB" w:rsidP="001C39EB">
      <w:pPr>
        <w:autoSpaceDE w:val="0"/>
        <w:autoSpaceDN w:val="0"/>
        <w:adjustRightInd w:val="0"/>
        <w:spacing w:after="0" w:line="240" w:lineRule="auto"/>
        <w:jc w:val="center"/>
        <w:rPr>
          <w:rFonts w:ascii="Tahoma" w:eastAsia="Calibri" w:hAnsi="Tahoma" w:cs="Tahoma"/>
          <w:b/>
          <w:bCs/>
          <w:sz w:val="28"/>
          <w:szCs w:val="28"/>
        </w:rPr>
      </w:pPr>
      <w:r w:rsidRPr="001C39EB">
        <w:rPr>
          <w:rFonts w:ascii="Tahoma" w:eastAsia="Calibri" w:hAnsi="Tahoma" w:cs="Tahoma"/>
          <w:b/>
          <w:bCs/>
          <w:sz w:val="28"/>
          <w:szCs w:val="28"/>
        </w:rPr>
        <w:t xml:space="preserve">BUDOWA KRYTEJ PŁYWALNI </w:t>
      </w:r>
      <w:r w:rsidR="003048BC">
        <w:rPr>
          <w:rFonts w:ascii="Tahoma" w:eastAsia="Calibri" w:hAnsi="Tahoma" w:cs="Tahoma"/>
          <w:b/>
          <w:bCs/>
          <w:sz w:val="28"/>
          <w:szCs w:val="28"/>
        </w:rPr>
        <w:t xml:space="preserve">W TWARDOGÓRZE </w:t>
      </w:r>
    </w:p>
    <w:p w:rsidR="005F33EB" w:rsidRDefault="003048BC"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xml:space="preserve">W RAMACH PROGRAMU „DOLNOŚLĄSKI </w:t>
      </w:r>
      <w:r w:rsidR="001C39EB" w:rsidRPr="001C39EB">
        <w:rPr>
          <w:rFonts w:ascii="Tahoma" w:eastAsia="Calibri" w:hAnsi="Tahoma" w:cs="Tahoma"/>
          <w:b/>
          <w:bCs/>
          <w:sz w:val="28"/>
          <w:szCs w:val="28"/>
        </w:rPr>
        <w:t>DELFINEK</w:t>
      </w:r>
      <w:r w:rsidR="005F33EB">
        <w:rPr>
          <w:rFonts w:ascii="Tahoma" w:eastAsia="Calibri" w:hAnsi="Tahoma" w:cs="Tahoma"/>
          <w:b/>
          <w:bCs/>
          <w:sz w:val="28"/>
          <w:szCs w:val="28"/>
        </w:rPr>
        <w:t xml:space="preserve"> </w:t>
      </w:r>
    </w:p>
    <w:p w:rsidR="007B1E74" w:rsidRPr="007B1E74" w:rsidRDefault="005F33EB"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dokończenie robót</w:t>
      </w:r>
      <w:r w:rsidR="001C39EB" w:rsidRPr="001C39EB">
        <w:rPr>
          <w:rFonts w:ascii="Tahoma" w:eastAsia="Calibri" w:hAnsi="Tahoma" w:cs="Tahoma"/>
          <w:b/>
          <w:bCs/>
          <w:sz w:val="28"/>
          <w:szCs w:val="28"/>
        </w:rPr>
        <w:t>"</w:t>
      </w:r>
      <w:r w:rsidR="003048BC">
        <w:rPr>
          <w:rFonts w:ascii="Tahoma" w:eastAsia="Calibri" w:hAnsi="Tahoma" w:cs="Tahoma"/>
          <w:b/>
          <w:bCs/>
          <w:sz w:val="28"/>
          <w:szCs w:val="28"/>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435ED4">
        <w:rPr>
          <w:rFonts w:ascii="Tahoma" w:eastAsia="Calibri" w:hAnsi="Tahoma" w:cs="Tahoma"/>
        </w:rPr>
        <w:t>1</w:t>
      </w:r>
      <w:r w:rsidR="007E50E2">
        <w:rPr>
          <w:rFonts w:ascii="Tahoma" w:eastAsia="Calibri" w:hAnsi="Tahoma" w:cs="Tahoma"/>
        </w:rPr>
        <w:t>9</w:t>
      </w:r>
      <w:r w:rsidRPr="007B1E74">
        <w:rPr>
          <w:rFonts w:ascii="Tahoma" w:eastAsia="Calibri" w:hAnsi="Tahoma" w:cs="Tahoma"/>
        </w:rPr>
        <w:t>.</w:t>
      </w:r>
      <w:r w:rsidR="001C39EB">
        <w:rPr>
          <w:rFonts w:ascii="Tahoma" w:eastAsia="Calibri" w:hAnsi="Tahoma" w:cs="Tahoma"/>
        </w:rPr>
        <w:t>0</w:t>
      </w:r>
      <w:r w:rsidR="00435ED4">
        <w:rPr>
          <w:rFonts w:ascii="Tahoma" w:eastAsia="Calibri" w:hAnsi="Tahoma" w:cs="Tahoma"/>
        </w:rPr>
        <w:t>3</w:t>
      </w:r>
      <w:r w:rsidRPr="007B1E74">
        <w:rPr>
          <w:rFonts w:ascii="Tahoma" w:eastAsia="Calibri" w:hAnsi="Tahoma" w:cs="Tahoma"/>
        </w:rPr>
        <w:t>.201</w:t>
      </w:r>
      <w:r w:rsidR="005F33EB">
        <w:rPr>
          <w:rFonts w:ascii="Tahoma" w:eastAsia="Calibri" w:hAnsi="Tahoma" w:cs="Tahoma"/>
        </w:rPr>
        <w:t>8</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AA1C2C">
              <w:rPr>
                <w:webHidden/>
                <w:sz w:val="10"/>
                <w:szCs w:val="10"/>
              </w:rPr>
              <w:t>3</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AA1C2C">
              <w:rPr>
                <w:webHidden/>
                <w:sz w:val="10"/>
                <w:szCs w:val="10"/>
              </w:rPr>
              <w:t>3</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AA1C2C">
              <w:rPr>
                <w:webHidden/>
                <w:sz w:val="10"/>
                <w:szCs w:val="10"/>
              </w:rPr>
              <w:t>3</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AA1C2C">
              <w:rPr>
                <w:webHidden/>
                <w:sz w:val="10"/>
                <w:szCs w:val="10"/>
              </w:rPr>
              <w:t>13</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AA1C2C">
              <w:rPr>
                <w:webHidden/>
                <w:sz w:val="10"/>
                <w:szCs w:val="10"/>
              </w:rPr>
              <w:t>13</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AA1C2C">
              <w:rPr>
                <w:webHidden/>
                <w:sz w:val="10"/>
                <w:szCs w:val="10"/>
              </w:rPr>
              <w:t>18</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AA1C2C">
              <w:rPr>
                <w:webHidden/>
                <w:sz w:val="10"/>
                <w:szCs w:val="10"/>
              </w:rPr>
              <w:t>21</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AA1C2C">
              <w:rPr>
                <w:webHidden/>
                <w:sz w:val="10"/>
                <w:szCs w:val="10"/>
              </w:rPr>
              <w:t>21</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AA1C2C">
              <w:rPr>
                <w:webHidden/>
                <w:sz w:val="10"/>
                <w:szCs w:val="10"/>
              </w:rPr>
              <w:t>22</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AA1C2C">
              <w:rPr>
                <w:webHidden/>
                <w:sz w:val="10"/>
                <w:szCs w:val="10"/>
              </w:rPr>
              <w:t>22</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AA1C2C">
              <w:rPr>
                <w:webHidden/>
                <w:sz w:val="10"/>
                <w:szCs w:val="10"/>
              </w:rPr>
              <w:t>23</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AA1C2C">
              <w:rPr>
                <w:webHidden/>
                <w:sz w:val="10"/>
                <w:szCs w:val="10"/>
              </w:rPr>
              <w:t>24</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AA1C2C">
              <w:rPr>
                <w:webHidden/>
                <w:sz w:val="10"/>
                <w:szCs w:val="10"/>
              </w:rPr>
              <w:t>25</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AA1C2C">
              <w:rPr>
                <w:webHidden/>
                <w:sz w:val="10"/>
                <w:szCs w:val="10"/>
              </w:rPr>
              <w:t>26</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AA1C2C">
              <w:rPr>
                <w:webHidden/>
                <w:sz w:val="10"/>
                <w:szCs w:val="10"/>
              </w:rPr>
              <w:t>27</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AA1C2C">
              <w:rPr>
                <w:webHidden/>
                <w:sz w:val="10"/>
                <w:szCs w:val="10"/>
              </w:rPr>
              <w:t>27</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AA1C2C">
              <w:rPr>
                <w:webHidden/>
                <w:sz w:val="10"/>
                <w:szCs w:val="10"/>
              </w:rPr>
              <w:t>28</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AA1C2C">
              <w:rPr>
                <w:webHidden/>
                <w:sz w:val="10"/>
                <w:szCs w:val="10"/>
              </w:rPr>
              <w:t>29</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AA1C2C">
              <w:rPr>
                <w:webHidden/>
                <w:sz w:val="10"/>
                <w:szCs w:val="10"/>
              </w:rPr>
              <w:t>29</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AA1C2C">
              <w:rPr>
                <w:webHidden/>
                <w:sz w:val="10"/>
                <w:szCs w:val="10"/>
              </w:rPr>
              <w:t>29</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AA1C2C">
              <w:rPr>
                <w:webHidden/>
                <w:sz w:val="10"/>
                <w:szCs w:val="10"/>
              </w:rPr>
              <w:t>30</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AA1C2C">
              <w:rPr>
                <w:webHidden/>
                <w:sz w:val="10"/>
                <w:szCs w:val="10"/>
              </w:rPr>
              <w:t>30</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AA1C2C">
              <w:rPr>
                <w:webHidden/>
                <w:sz w:val="10"/>
                <w:szCs w:val="10"/>
              </w:rPr>
              <w:t>30</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AA1C2C">
              <w:rPr>
                <w:webHidden/>
                <w:sz w:val="10"/>
                <w:szCs w:val="10"/>
              </w:rPr>
              <w:t>30</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AA1C2C">
              <w:rPr>
                <w:webHidden/>
                <w:sz w:val="10"/>
                <w:szCs w:val="10"/>
              </w:rPr>
              <w:t>30</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AA1C2C">
              <w:rPr>
                <w:webHidden/>
                <w:sz w:val="10"/>
                <w:szCs w:val="10"/>
              </w:rPr>
              <w:t>30</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AA1C2C">
              <w:rPr>
                <w:webHidden/>
                <w:sz w:val="10"/>
                <w:szCs w:val="10"/>
              </w:rPr>
              <w:t>31</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AA1C2C">
              <w:rPr>
                <w:webHidden/>
                <w:sz w:val="10"/>
                <w:szCs w:val="10"/>
              </w:rPr>
              <w:t>31</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AA1C2C">
              <w:rPr>
                <w:webHidden/>
                <w:sz w:val="10"/>
                <w:szCs w:val="10"/>
              </w:rPr>
              <w:t>31</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AA1C2C">
              <w:rPr>
                <w:webHidden/>
                <w:sz w:val="10"/>
                <w:szCs w:val="10"/>
              </w:rPr>
              <w:t>31</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AA1C2C">
              <w:rPr>
                <w:webHidden/>
                <w:sz w:val="10"/>
                <w:szCs w:val="10"/>
              </w:rPr>
              <w:t>31</w:t>
            </w:r>
            <w:r w:rsidR="00D3637C" w:rsidRPr="00D3637C">
              <w:rPr>
                <w:webHidden/>
                <w:sz w:val="10"/>
                <w:szCs w:val="10"/>
              </w:rPr>
              <w:fldChar w:fldCharType="end"/>
            </w:r>
          </w:hyperlink>
        </w:p>
        <w:p w:rsidR="00D3637C" w:rsidRPr="00D3637C" w:rsidRDefault="00CA0F22">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AA1C2C">
              <w:rPr>
                <w:webHidden/>
                <w:sz w:val="10"/>
                <w:szCs w:val="10"/>
              </w:rPr>
              <w:t>31</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5F33EB" w:rsidRDefault="005F33EB" w:rsidP="005506DE">
      <w:pPr>
        <w:spacing w:after="0" w:line="240" w:lineRule="auto"/>
        <w:ind w:left="426"/>
        <w:rPr>
          <w:rFonts w:ascii="Tahoma" w:eastAsia="Times New Roman" w:hAnsi="Tahoma" w:cs="Tahoma"/>
          <w:b/>
          <w:szCs w:val="20"/>
          <w:lang w:eastAsia="pl-PL"/>
        </w:rPr>
      </w:pPr>
    </w:p>
    <w:p w:rsidR="005F33EB" w:rsidRDefault="005F33EB" w:rsidP="005506DE">
      <w:pPr>
        <w:spacing w:after="0" w:line="240" w:lineRule="auto"/>
        <w:ind w:left="426"/>
        <w:rPr>
          <w:rFonts w:ascii="Tahoma" w:eastAsia="Times New Roman" w:hAnsi="Tahoma" w:cs="Tahoma"/>
          <w:b/>
          <w:szCs w:val="20"/>
          <w:lang w:eastAsia="pl-PL"/>
        </w:rPr>
      </w:pPr>
    </w:p>
    <w:p w:rsidR="005F33EB" w:rsidRDefault="005F33EB"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7B1E74" w:rsidRPr="007B1E74">
        <w:rPr>
          <w:rFonts w:ascii="Tahoma" w:eastAsia="Times New Roman" w:hAnsi="Tahoma" w:cs="Tahoma"/>
          <w:b/>
          <w:sz w:val="20"/>
          <w:szCs w:val="20"/>
          <w:lang w:eastAsia="pl-PL"/>
        </w:rPr>
        <w:t xml:space="preserve">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9C364B" w:rsidRDefault="007B1E74" w:rsidP="006D2DF5">
      <w:pPr>
        <w:tabs>
          <w:tab w:val="left" w:pos="851"/>
        </w:tabs>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6D2DF5">
        <w:rPr>
          <w:rFonts w:ascii="Tahoma" w:eastAsia="Times New Roman" w:hAnsi="Tahoma" w:cs="Tahoma"/>
          <w:sz w:val="20"/>
          <w:szCs w:val="20"/>
          <w:lang w:eastAsia="pl-PL"/>
        </w:rPr>
        <w:t>jest</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bookmarkStart w:id="3" w:name="_Hlk507662633"/>
      <w:r w:rsidR="008B2AAE">
        <w:rPr>
          <w:rFonts w:ascii="Tahoma" w:eastAsia="Times New Roman" w:hAnsi="Tahoma" w:cs="Tahoma"/>
          <w:b/>
          <w:bCs/>
          <w:sz w:val="20"/>
          <w:szCs w:val="20"/>
          <w:lang w:eastAsia="pl-PL"/>
        </w:rPr>
        <w:t>Dokończenie robót związanych z b</w:t>
      </w:r>
      <w:r w:rsidR="003048BC" w:rsidRPr="003048BC">
        <w:rPr>
          <w:rFonts w:ascii="Tahoma" w:eastAsia="Times New Roman" w:hAnsi="Tahoma" w:cs="Tahoma"/>
          <w:b/>
          <w:bCs/>
          <w:sz w:val="20"/>
          <w:szCs w:val="20"/>
          <w:lang w:eastAsia="pl-PL"/>
        </w:rPr>
        <w:t>udow</w:t>
      </w:r>
      <w:r w:rsidR="008B2AAE">
        <w:rPr>
          <w:rFonts w:ascii="Tahoma" w:eastAsia="Times New Roman" w:hAnsi="Tahoma" w:cs="Tahoma"/>
          <w:b/>
          <w:bCs/>
          <w:sz w:val="20"/>
          <w:szCs w:val="20"/>
          <w:lang w:eastAsia="pl-PL"/>
        </w:rPr>
        <w:t>ą</w:t>
      </w:r>
      <w:r w:rsidR="003048BC" w:rsidRPr="003048BC">
        <w:rPr>
          <w:rFonts w:ascii="Tahoma" w:eastAsia="Times New Roman" w:hAnsi="Tahoma" w:cs="Tahoma"/>
          <w:b/>
          <w:bCs/>
          <w:sz w:val="20"/>
          <w:szCs w:val="20"/>
          <w:lang w:eastAsia="pl-PL"/>
        </w:rPr>
        <w:t xml:space="preserve"> krytej pływalni w Twardogórze w ramach </w:t>
      </w:r>
      <w:r w:rsidR="001616CF">
        <w:rPr>
          <w:rFonts w:ascii="Tahoma" w:eastAsia="Times New Roman" w:hAnsi="Tahoma" w:cs="Tahoma"/>
          <w:b/>
          <w:bCs/>
          <w:sz w:val="20"/>
          <w:szCs w:val="20"/>
          <w:lang w:eastAsia="pl-PL"/>
        </w:rPr>
        <w:t>p</w:t>
      </w:r>
      <w:r w:rsidR="009C364B">
        <w:rPr>
          <w:rFonts w:ascii="Tahoma" w:eastAsia="Times New Roman" w:hAnsi="Tahoma" w:cs="Tahoma"/>
          <w:b/>
          <w:bCs/>
          <w:sz w:val="20"/>
          <w:szCs w:val="20"/>
          <w:lang w:eastAsia="pl-PL"/>
        </w:rPr>
        <w:t>rogramu „DOLNOŚLĄSKI DELFINE</w:t>
      </w:r>
      <w:r w:rsidR="00366183">
        <w:rPr>
          <w:rFonts w:ascii="Tahoma" w:eastAsia="Times New Roman" w:hAnsi="Tahoma" w:cs="Tahoma"/>
          <w:b/>
          <w:bCs/>
          <w:sz w:val="20"/>
          <w:szCs w:val="20"/>
          <w:lang w:eastAsia="pl-PL"/>
        </w:rPr>
        <w:t>K</w:t>
      </w:r>
      <w:r w:rsidR="009C364B">
        <w:rPr>
          <w:rFonts w:ascii="Tahoma" w:eastAsia="Times New Roman" w:hAnsi="Tahoma" w:cs="Tahoma"/>
          <w:b/>
          <w:bCs/>
          <w:sz w:val="20"/>
          <w:szCs w:val="20"/>
          <w:lang w:eastAsia="pl-PL"/>
        </w:rPr>
        <w:t>"</w:t>
      </w:r>
      <w:r w:rsidR="006D2DF5">
        <w:rPr>
          <w:rFonts w:ascii="Tahoma" w:eastAsia="Times New Roman" w:hAnsi="Tahoma" w:cs="Tahoma"/>
          <w:b/>
          <w:bCs/>
          <w:sz w:val="20"/>
          <w:szCs w:val="20"/>
          <w:lang w:eastAsia="pl-PL"/>
        </w:rPr>
        <w:t xml:space="preserve"> </w:t>
      </w:r>
      <w:bookmarkStart w:id="4" w:name="_Hlk508916947"/>
      <w:r w:rsidR="006D2DF5" w:rsidRPr="006D2DF5">
        <w:rPr>
          <w:rFonts w:ascii="Tahoma" w:eastAsia="Times New Roman" w:hAnsi="Tahoma" w:cs="Tahoma"/>
          <w:sz w:val="20"/>
          <w:szCs w:val="20"/>
          <w:lang w:eastAsia="pl-PL"/>
        </w:rPr>
        <w:t xml:space="preserve">z funkcjami uzupełniającymi </w:t>
      </w:r>
      <w:proofErr w:type="spellStart"/>
      <w:r w:rsidR="006D2DF5" w:rsidRPr="006D2DF5">
        <w:rPr>
          <w:rFonts w:ascii="Tahoma" w:eastAsia="Times New Roman" w:hAnsi="Tahoma" w:cs="Tahoma"/>
          <w:sz w:val="20"/>
          <w:szCs w:val="20"/>
          <w:lang w:eastAsia="pl-PL"/>
        </w:rPr>
        <w:t>t.j</w:t>
      </w:r>
      <w:proofErr w:type="spellEnd"/>
      <w:r w:rsidR="006D2DF5" w:rsidRPr="006D2DF5">
        <w:rPr>
          <w:rFonts w:ascii="Tahoma" w:eastAsia="Times New Roman" w:hAnsi="Tahoma" w:cs="Tahoma"/>
          <w:sz w:val="20"/>
          <w:szCs w:val="20"/>
          <w:lang w:eastAsia="pl-PL"/>
        </w:rPr>
        <w:t xml:space="preserve">. </w:t>
      </w:r>
      <w:proofErr w:type="spellStart"/>
      <w:r w:rsidR="006D2DF5" w:rsidRPr="006D2DF5">
        <w:rPr>
          <w:rFonts w:ascii="Tahoma" w:eastAsia="Times New Roman" w:hAnsi="Tahoma" w:cs="Tahoma"/>
          <w:sz w:val="20"/>
          <w:szCs w:val="20"/>
          <w:lang w:eastAsia="pl-PL"/>
        </w:rPr>
        <w:t>saunarium</w:t>
      </w:r>
      <w:proofErr w:type="spellEnd"/>
      <w:r w:rsidR="006D2DF5" w:rsidRPr="006D2DF5">
        <w:rPr>
          <w:rFonts w:ascii="Tahoma" w:eastAsia="Times New Roman" w:hAnsi="Tahoma" w:cs="Tahoma"/>
          <w:sz w:val="20"/>
          <w:szCs w:val="20"/>
          <w:lang w:eastAsia="pl-PL"/>
        </w:rPr>
        <w:t xml:space="preserve"> i pokojami  hotelowymi</w:t>
      </w:r>
      <w:r w:rsidR="006D2DF5">
        <w:rPr>
          <w:rFonts w:ascii="Tahoma" w:eastAsia="Times New Roman" w:hAnsi="Tahoma" w:cs="Tahoma"/>
          <w:sz w:val="20"/>
          <w:szCs w:val="20"/>
          <w:lang w:eastAsia="pl-PL"/>
        </w:rPr>
        <w:t xml:space="preserve"> przy istniejącej hali sportowo-widowiskowej</w:t>
      </w:r>
      <w:r w:rsidR="006D2DF5" w:rsidRPr="006D2DF5">
        <w:rPr>
          <w:rFonts w:ascii="Tahoma" w:eastAsia="Times New Roman" w:hAnsi="Tahoma" w:cs="Tahoma"/>
          <w:sz w:val="20"/>
          <w:szCs w:val="20"/>
          <w:lang w:eastAsia="pl-PL"/>
        </w:rPr>
        <w:t xml:space="preserve"> w Twardogórze</w:t>
      </w:r>
      <w:r w:rsidR="006D2DF5">
        <w:rPr>
          <w:rFonts w:ascii="Tahoma" w:eastAsia="Times New Roman" w:hAnsi="Tahoma" w:cs="Tahoma"/>
          <w:sz w:val="20"/>
          <w:szCs w:val="20"/>
          <w:lang w:eastAsia="pl-PL"/>
        </w:rPr>
        <w:t xml:space="preserve">.  </w:t>
      </w:r>
    </w:p>
    <w:p w:rsidR="007B1E74" w:rsidRPr="007B1E74" w:rsidRDefault="009C364B" w:rsidP="009C364B">
      <w:pPr>
        <w:spacing w:after="0" w:line="240" w:lineRule="auto"/>
        <w:ind w:left="851"/>
        <w:jc w:val="both"/>
        <w:rPr>
          <w:rFonts w:ascii="Tahoma" w:eastAsia="Times New Roman" w:hAnsi="Tahoma" w:cs="Tahoma"/>
          <w:color w:val="000000"/>
          <w:sz w:val="10"/>
          <w:szCs w:val="10"/>
          <w:u w:val="single"/>
          <w:lang w:eastAsia="pl-PL"/>
        </w:rPr>
      </w:pPr>
      <w:r w:rsidRPr="009C364B">
        <w:rPr>
          <w:rFonts w:ascii="Tahoma" w:eastAsia="Times New Roman" w:hAnsi="Tahoma" w:cs="Tahoma"/>
          <w:sz w:val="20"/>
          <w:szCs w:val="20"/>
          <w:lang w:eastAsia="pl-PL"/>
        </w:rPr>
        <w:t xml:space="preserve">Budowa krytej pływalni </w:t>
      </w:r>
      <w:r w:rsidR="00366183">
        <w:rPr>
          <w:rFonts w:ascii="Tahoma" w:eastAsia="Times New Roman" w:hAnsi="Tahoma" w:cs="Tahoma"/>
          <w:sz w:val="20"/>
          <w:szCs w:val="20"/>
          <w:lang w:eastAsia="pl-PL"/>
        </w:rPr>
        <w:t>w</w:t>
      </w:r>
      <w:r w:rsidRPr="009C364B">
        <w:rPr>
          <w:rFonts w:ascii="Tahoma" w:eastAsia="Times New Roman" w:hAnsi="Tahoma" w:cs="Tahoma"/>
          <w:sz w:val="20"/>
          <w:szCs w:val="20"/>
          <w:lang w:eastAsia="pl-PL"/>
        </w:rPr>
        <w:t xml:space="preserve"> Twardogórze, </w:t>
      </w:r>
      <w:r>
        <w:rPr>
          <w:rFonts w:ascii="Tahoma" w:eastAsia="Times New Roman" w:hAnsi="Tahoma" w:cs="Tahoma"/>
          <w:sz w:val="20"/>
          <w:szCs w:val="20"/>
          <w:lang w:eastAsia="pl-PL"/>
        </w:rPr>
        <w:t xml:space="preserve">realizowana jest </w:t>
      </w:r>
      <w:r w:rsidRPr="009C364B">
        <w:rPr>
          <w:rFonts w:ascii="Tahoma" w:eastAsia="Times New Roman" w:hAnsi="Tahoma" w:cs="Tahoma"/>
          <w:sz w:val="20"/>
          <w:szCs w:val="20"/>
          <w:lang w:eastAsia="pl-PL"/>
        </w:rPr>
        <w:t>w ramach pilotażowego programu budowy małych przyszkolnych krytych pływ</w:t>
      </w:r>
      <w:r>
        <w:rPr>
          <w:rFonts w:ascii="Tahoma" w:eastAsia="Times New Roman" w:hAnsi="Tahoma" w:cs="Tahoma"/>
          <w:sz w:val="20"/>
          <w:szCs w:val="20"/>
          <w:lang w:eastAsia="pl-PL"/>
        </w:rPr>
        <w:t>alni pn. „Dolnośląski Delfinek” i</w:t>
      </w:r>
      <w:r w:rsidRPr="009C364B">
        <w:rPr>
          <w:rFonts w:ascii="Tahoma" w:eastAsia="Times New Roman" w:hAnsi="Tahoma" w:cs="Tahoma"/>
          <w:sz w:val="20"/>
          <w:szCs w:val="20"/>
          <w:lang w:eastAsia="pl-PL"/>
        </w:rPr>
        <w:t xml:space="preserve"> </w:t>
      </w:r>
      <w:r>
        <w:rPr>
          <w:rFonts w:ascii="Tahoma" w:eastAsia="Times New Roman" w:hAnsi="Tahoma" w:cs="Tahoma"/>
          <w:sz w:val="20"/>
          <w:szCs w:val="20"/>
          <w:lang w:eastAsia="pl-PL"/>
        </w:rPr>
        <w:t>w</w:t>
      </w:r>
      <w:r w:rsidRPr="009C364B">
        <w:rPr>
          <w:rFonts w:ascii="Tahoma" w:eastAsia="Times New Roman" w:hAnsi="Tahoma" w:cs="Tahoma"/>
          <w:sz w:val="20"/>
          <w:szCs w:val="20"/>
          <w:lang w:eastAsia="pl-PL"/>
        </w:rPr>
        <w:t>spółfinansowan</w:t>
      </w:r>
      <w:r>
        <w:rPr>
          <w:rFonts w:ascii="Tahoma" w:eastAsia="Times New Roman" w:hAnsi="Tahoma" w:cs="Tahoma"/>
          <w:sz w:val="20"/>
          <w:szCs w:val="20"/>
          <w:lang w:eastAsia="pl-PL"/>
        </w:rPr>
        <w:t>a jest</w:t>
      </w:r>
      <w:r w:rsidRPr="009C364B">
        <w:rPr>
          <w:rFonts w:ascii="Tahoma" w:eastAsia="Times New Roman" w:hAnsi="Tahoma" w:cs="Tahoma"/>
          <w:sz w:val="20"/>
          <w:szCs w:val="20"/>
          <w:lang w:eastAsia="pl-PL"/>
        </w:rPr>
        <w:t xml:space="preserve"> z budżetu Województwa Dolnośląskiego</w:t>
      </w:r>
      <w:r>
        <w:rPr>
          <w:rFonts w:ascii="Tahoma" w:eastAsia="Times New Roman" w:hAnsi="Tahoma" w:cs="Tahoma"/>
          <w:sz w:val="20"/>
          <w:szCs w:val="20"/>
          <w:lang w:eastAsia="pl-PL"/>
        </w:rPr>
        <w:t xml:space="preserve"> na podstawie </w:t>
      </w:r>
      <w:r w:rsidRPr="009C364B">
        <w:rPr>
          <w:rFonts w:ascii="Tahoma" w:eastAsia="Times New Roman" w:hAnsi="Tahoma" w:cs="Tahoma"/>
          <w:sz w:val="20"/>
          <w:szCs w:val="20"/>
          <w:lang w:eastAsia="pl-PL"/>
        </w:rPr>
        <w:t>umow</w:t>
      </w:r>
      <w:r>
        <w:rPr>
          <w:rFonts w:ascii="Tahoma" w:eastAsia="Times New Roman" w:hAnsi="Tahoma" w:cs="Tahoma"/>
          <w:sz w:val="20"/>
          <w:szCs w:val="20"/>
          <w:lang w:eastAsia="pl-PL"/>
        </w:rPr>
        <w:t>y</w:t>
      </w:r>
      <w:r w:rsidRPr="009C364B">
        <w:rPr>
          <w:rFonts w:ascii="Tahoma" w:eastAsia="Times New Roman" w:hAnsi="Tahoma" w:cs="Tahoma"/>
          <w:sz w:val="20"/>
          <w:szCs w:val="20"/>
          <w:lang w:eastAsia="pl-PL"/>
        </w:rPr>
        <w:t xml:space="preserve"> o </w:t>
      </w:r>
      <w:r>
        <w:rPr>
          <w:rFonts w:ascii="Tahoma" w:eastAsia="Times New Roman" w:hAnsi="Tahoma" w:cs="Tahoma"/>
          <w:sz w:val="20"/>
          <w:szCs w:val="20"/>
          <w:lang w:eastAsia="pl-PL"/>
        </w:rPr>
        <w:t xml:space="preserve"> </w:t>
      </w:r>
      <w:r w:rsidRPr="009C364B">
        <w:rPr>
          <w:rFonts w:ascii="Tahoma" w:eastAsia="Times New Roman" w:hAnsi="Tahoma" w:cs="Tahoma"/>
          <w:sz w:val="20"/>
          <w:szCs w:val="20"/>
          <w:lang w:eastAsia="pl-PL"/>
        </w:rPr>
        <w:t>dofinansowanie nr DZ-S/247/2016 z dnia 15 kwietnia 2016 r.</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Obiekt zlokalizowany jest przy ul. Wrocławskiej na działkach AM-18, dz. nr 1/3, 1/4, 1/5, 11/3, 11/11, 42/2, obręb Twardogóra, gmina Twardogóra, powiat Oleśnicki</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45.2</w:t>
      </w:r>
      <w:r w:rsidR="009C364B">
        <w:rPr>
          <w:rFonts w:ascii="Tahoma" w:eastAsia="Times New Roman" w:hAnsi="Tahoma" w:cs="Tahoma"/>
          <w:sz w:val="20"/>
          <w:szCs w:val="20"/>
          <w:lang w:eastAsia="pl-PL"/>
        </w:rPr>
        <w:t>1</w:t>
      </w:r>
      <w:r w:rsidRPr="002F67BE">
        <w:rPr>
          <w:rFonts w:ascii="Tahoma" w:eastAsia="Times New Roman" w:hAnsi="Tahoma" w:cs="Tahoma"/>
          <w:sz w:val="20"/>
          <w:szCs w:val="20"/>
          <w:lang w:eastAsia="pl-PL"/>
        </w:rPr>
        <w:t>.</w:t>
      </w:r>
      <w:r w:rsidR="009C364B">
        <w:rPr>
          <w:rFonts w:ascii="Tahoma" w:eastAsia="Times New Roman" w:hAnsi="Tahoma" w:cs="Tahoma"/>
          <w:sz w:val="20"/>
          <w:szCs w:val="20"/>
          <w:lang w:eastAsia="pl-PL"/>
        </w:rPr>
        <w:t>22</w:t>
      </w:r>
      <w:r w:rsidRPr="002F67BE">
        <w:rPr>
          <w:rFonts w:ascii="Tahoma" w:eastAsia="Times New Roman" w:hAnsi="Tahoma" w:cs="Tahoma"/>
          <w:sz w:val="20"/>
          <w:szCs w:val="20"/>
          <w:lang w:eastAsia="pl-PL"/>
        </w:rPr>
        <w:t xml:space="preserve">.00-8     </w:t>
      </w:r>
    </w:p>
    <w:p w:rsidR="007B1E74" w:rsidRDefault="007B1E74" w:rsidP="007B1E74">
      <w:pPr>
        <w:tabs>
          <w:tab w:val="left" w:pos="709"/>
        </w:tabs>
        <w:spacing w:after="0" w:line="240" w:lineRule="auto"/>
        <w:ind w:left="2835" w:hanging="19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t xml:space="preserve">Roboty budowlane w zakresie budowy </w:t>
      </w:r>
      <w:r w:rsidR="009C364B">
        <w:rPr>
          <w:rFonts w:ascii="Tahoma" w:eastAsia="Times New Roman" w:hAnsi="Tahoma" w:cs="Tahoma"/>
          <w:sz w:val="20"/>
          <w:szCs w:val="20"/>
          <w:lang w:eastAsia="pl-PL"/>
        </w:rPr>
        <w:t xml:space="preserve">obiektów sportowych. </w:t>
      </w:r>
    </w:p>
    <w:p w:rsidR="003048BC" w:rsidRDefault="008211AE" w:rsidP="003048BC">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Na przedmiot zamówienia składa się </w:t>
      </w:r>
      <w:r w:rsidR="008B2AAE">
        <w:rPr>
          <w:rFonts w:ascii="Tahoma" w:eastAsia="Times New Roman" w:hAnsi="Tahoma" w:cs="Tahoma"/>
          <w:b/>
          <w:sz w:val="20"/>
          <w:szCs w:val="20"/>
          <w:lang w:eastAsia="pl-PL"/>
        </w:rPr>
        <w:t xml:space="preserve">dokończenie robót budowlanych obejmujących </w:t>
      </w:r>
      <w:r w:rsidR="00E036FE">
        <w:rPr>
          <w:rFonts w:ascii="Tahoma" w:eastAsia="Times New Roman" w:hAnsi="Tahoma" w:cs="Tahoma"/>
          <w:b/>
          <w:sz w:val="20"/>
          <w:szCs w:val="20"/>
          <w:lang w:eastAsia="pl-PL"/>
        </w:rPr>
        <w:t xml:space="preserve">między innymi </w:t>
      </w:r>
      <w:r>
        <w:rPr>
          <w:rFonts w:ascii="Tahoma" w:eastAsia="Times New Roman" w:hAnsi="Tahoma" w:cs="Tahoma"/>
          <w:b/>
          <w:sz w:val="20"/>
          <w:szCs w:val="20"/>
          <w:lang w:eastAsia="pl-PL"/>
        </w:rPr>
        <w:t>następujący zakres:</w:t>
      </w:r>
    </w:p>
    <w:p w:rsidR="008211AE" w:rsidRPr="008211AE"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budynku krytej pływalni „Delfinek” wraz z kompletną infrastrukturą wewnętrzną</w:t>
      </w:r>
      <w:r w:rsidR="008211AE">
        <w:rPr>
          <w:rFonts w:ascii="Tahoma" w:eastAsia="Times New Roman" w:hAnsi="Tahoma" w:cs="Tahoma"/>
          <w:sz w:val="20"/>
          <w:szCs w:val="20"/>
          <w:lang w:eastAsia="pl-PL"/>
        </w:rPr>
        <w:t xml:space="preserve"> </w:t>
      </w:r>
      <w:r w:rsidRPr="003048BC">
        <w:rPr>
          <w:rFonts w:ascii="Tahoma" w:eastAsia="Times New Roman" w:hAnsi="Tahoma" w:cs="Tahoma"/>
          <w:sz w:val="20"/>
          <w:szCs w:val="20"/>
          <w:lang w:eastAsia="pl-PL"/>
        </w:rPr>
        <w:t>– instalacjami sanitarnymi wody, kanali</w:t>
      </w:r>
      <w:r w:rsidR="008211AE">
        <w:rPr>
          <w:rFonts w:ascii="Tahoma" w:eastAsia="Times New Roman" w:hAnsi="Tahoma" w:cs="Tahoma"/>
          <w:sz w:val="20"/>
          <w:szCs w:val="20"/>
          <w:lang w:eastAsia="pl-PL"/>
        </w:rPr>
        <w:t>zacji, ciepła, wentylacji, gazu,</w:t>
      </w:r>
      <w:r w:rsidRPr="003048BC">
        <w:rPr>
          <w:rFonts w:ascii="Tahoma" w:eastAsia="Times New Roman" w:hAnsi="Tahoma" w:cs="Tahoma"/>
          <w:sz w:val="20"/>
          <w:szCs w:val="20"/>
          <w:lang w:eastAsia="pl-PL"/>
        </w:rPr>
        <w:t xml:space="preserve"> instalacjami elektrycznymi, teletechnicznymi, kontroli dostępu i obsługi klienta, instalacją t</w:t>
      </w:r>
      <w:r w:rsidR="008211AE">
        <w:rPr>
          <w:rFonts w:ascii="Tahoma" w:eastAsia="Times New Roman" w:hAnsi="Tahoma" w:cs="Tahoma"/>
          <w:sz w:val="20"/>
          <w:szCs w:val="20"/>
          <w:lang w:eastAsia="pl-PL"/>
        </w:rPr>
        <w:t>echnologiczną i odzysku ciepła w</w:t>
      </w:r>
      <w:r w:rsidRPr="003048BC">
        <w:rPr>
          <w:rFonts w:ascii="Tahoma" w:eastAsia="Times New Roman" w:hAnsi="Tahoma" w:cs="Tahoma"/>
          <w:sz w:val="20"/>
          <w:szCs w:val="20"/>
          <w:lang w:eastAsia="pl-PL"/>
        </w:rPr>
        <w:t xml:space="preserve">raz </w:t>
      </w:r>
      <w:r w:rsidR="008211AE">
        <w:rPr>
          <w:rFonts w:ascii="Tahoma" w:eastAsia="Times New Roman" w:hAnsi="Tahoma" w:cs="Tahoma"/>
          <w:sz w:val="20"/>
          <w:szCs w:val="20"/>
          <w:lang w:eastAsia="pl-PL"/>
        </w:rPr>
        <w:t>z wyposażeniem</w:t>
      </w:r>
      <w:r w:rsidR="008211AE" w:rsidRPr="008211AE">
        <w:rPr>
          <w:rFonts w:ascii="Tahoma" w:eastAsia="Times New Roman" w:hAnsi="Tahoma" w:cs="Tahoma"/>
          <w:sz w:val="20"/>
          <w:szCs w:val="20"/>
          <w:lang w:eastAsia="pl-PL"/>
        </w:rPr>
        <w:t xml:space="preserve"> </w:t>
      </w:r>
      <w:r w:rsidR="00E036FE">
        <w:rPr>
          <w:rFonts w:ascii="Tahoma" w:eastAsia="Times New Roman" w:hAnsi="Tahoma" w:cs="Tahoma"/>
          <w:sz w:val="20"/>
          <w:szCs w:val="20"/>
          <w:lang w:eastAsia="pl-PL"/>
        </w:rPr>
        <w:t xml:space="preserve">oraz obejmująca </w:t>
      </w:r>
      <w:r w:rsidR="00E8260A">
        <w:rPr>
          <w:rFonts w:ascii="Tahoma" w:eastAsia="Times New Roman" w:hAnsi="Tahoma" w:cs="Tahoma"/>
          <w:sz w:val="20"/>
          <w:szCs w:val="20"/>
          <w:lang w:eastAsia="pl-PL"/>
        </w:rPr>
        <w:t xml:space="preserve">część hotelową, w tym </w:t>
      </w:r>
      <w:r w:rsidR="00E036FE">
        <w:rPr>
          <w:rFonts w:ascii="Tahoma" w:eastAsia="Times New Roman" w:hAnsi="Tahoma" w:cs="Tahoma"/>
          <w:sz w:val="20"/>
          <w:szCs w:val="20"/>
          <w:lang w:eastAsia="pl-PL"/>
        </w:rPr>
        <w:t>dodatkowe miejsca hotelowe,</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Niezbędna przebudowa części istniejącej hali sportowo-widowiskowej</w:t>
      </w:r>
      <w:r w:rsidR="008211AE">
        <w:rPr>
          <w:rFonts w:ascii="Tahoma" w:eastAsia="Times New Roman" w:hAnsi="Tahoma" w:cs="Tahoma"/>
          <w:sz w:val="20"/>
          <w:szCs w:val="20"/>
          <w:lang w:eastAsia="pl-PL"/>
        </w:rPr>
        <w:t xml:space="preserve"> </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placu targowego i przebudowy wiat</w:t>
      </w:r>
    </w:p>
    <w:p w:rsidR="003048BC" w:rsidRPr="003048BC" w:rsidRDefault="008211AE" w:rsidP="00661F25">
      <w:pPr>
        <w:numPr>
          <w:ilvl w:val="0"/>
          <w:numId w:val="91"/>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003048BC" w:rsidRPr="003048BC">
        <w:rPr>
          <w:rFonts w:ascii="Tahoma" w:eastAsia="Times New Roman" w:hAnsi="Tahoma" w:cs="Tahoma"/>
          <w:sz w:val="20"/>
          <w:szCs w:val="20"/>
          <w:lang w:eastAsia="pl-PL"/>
        </w:rPr>
        <w:t>obiektu toalet targowiska</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zjazdu z drogi powiatowej wraz z zabezpieczeniem sieci istniejących (</w:t>
      </w:r>
      <w:proofErr w:type="spellStart"/>
      <w:r w:rsidRPr="003048BC">
        <w:rPr>
          <w:rFonts w:ascii="Tahoma" w:eastAsia="Times New Roman" w:hAnsi="Tahoma" w:cs="Tahoma"/>
          <w:sz w:val="20"/>
          <w:szCs w:val="20"/>
          <w:lang w:eastAsia="pl-PL"/>
        </w:rPr>
        <w:t>tt</w:t>
      </w:r>
      <w:proofErr w:type="spellEnd"/>
      <w:r w:rsidRPr="003048BC">
        <w:rPr>
          <w:rFonts w:ascii="Tahoma" w:eastAsia="Times New Roman" w:hAnsi="Tahoma" w:cs="Tahoma"/>
          <w:sz w:val="20"/>
          <w:szCs w:val="20"/>
          <w:lang w:eastAsia="pl-PL"/>
        </w:rPr>
        <w:t xml:space="preserve">, </w:t>
      </w:r>
      <w:proofErr w:type="spellStart"/>
      <w:r w:rsidRPr="003048BC">
        <w:rPr>
          <w:rFonts w:ascii="Tahoma" w:eastAsia="Times New Roman" w:hAnsi="Tahoma" w:cs="Tahoma"/>
          <w:sz w:val="20"/>
          <w:szCs w:val="20"/>
          <w:lang w:eastAsia="pl-PL"/>
        </w:rPr>
        <w:t>nn</w:t>
      </w:r>
      <w:proofErr w:type="spellEnd"/>
      <w:r w:rsidRPr="003048BC">
        <w:rPr>
          <w:rFonts w:ascii="Tahoma" w:eastAsia="Times New Roman" w:hAnsi="Tahoma" w:cs="Tahoma"/>
          <w:sz w:val="20"/>
          <w:szCs w:val="20"/>
          <w:lang w:eastAsia="pl-PL"/>
        </w:rPr>
        <w:t>)</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parkingów, dróg wewnętrznych, chodników i placów oraz terenów zieleni, wycinki istniejącej kolidującej z inwestycją zieleni</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Montaż ogrodzeń terenu</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istniejącej napowietrznej linii energetycznej – usunięcie, skablowanie, wymiana istniejących skrajnych słupów, w tym na działce nr 12 AM-18</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i przebudowa oświetlenia terenowego</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przyłączy kanalizacji deszczowej</w:t>
      </w:r>
    </w:p>
    <w:p w:rsid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w:t>
      </w:r>
      <w:r w:rsidR="005F33D9">
        <w:rPr>
          <w:rFonts w:ascii="Tahoma" w:eastAsia="Times New Roman" w:hAnsi="Tahoma" w:cs="Tahoma"/>
          <w:sz w:val="20"/>
          <w:szCs w:val="20"/>
          <w:lang w:eastAsia="pl-PL"/>
        </w:rPr>
        <w:t>dowa dolnego źródła ciepła dla pompy c</w:t>
      </w:r>
      <w:r w:rsidRPr="003048BC">
        <w:rPr>
          <w:rFonts w:ascii="Tahoma" w:eastAsia="Times New Roman" w:hAnsi="Tahoma" w:cs="Tahoma"/>
          <w:sz w:val="20"/>
          <w:szCs w:val="20"/>
          <w:lang w:eastAsia="pl-PL"/>
        </w:rPr>
        <w:t>iepła</w:t>
      </w:r>
      <w:r w:rsidR="00A27FE9">
        <w:rPr>
          <w:rFonts w:ascii="Tahoma" w:eastAsia="Times New Roman" w:hAnsi="Tahoma" w:cs="Tahoma"/>
          <w:sz w:val="20"/>
          <w:szCs w:val="20"/>
          <w:lang w:eastAsia="pl-PL"/>
        </w:rPr>
        <w:t>.</w:t>
      </w:r>
    </w:p>
    <w:p w:rsidR="003048BC" w:rsidRPr="003048BC" w:rsidRDefault="00A27FE9" w:rsidP="00E8260A">
      <w:pPr>
        <w:spacing w:after="0" w:line="240" w:lineRule="auto"/>
        <w:ind w:left="644"/>
        <w:jc w:val="both"/>
        <w:rPr>
          <w:rFonts w:ascii="Tahoma" w:eastAsia="Times New Roman" w:hAnsi="Tahoma" w:cs="Tahoma"/>
          <w:sz w:val="20"/>
          <w:szCs w:val="20"/>
          <w:lang w:eastAsia="pl-PL"/>
        </w:rPr>
      </w:pPr>
      <w:r>
        <w:rPr>
          <w:rFonts w:ascii="Tahoma" w:eastAsia="Times New Roman" w:hAnsi="Tahoma" w:cs="Tahoma"/>
          <w:sz w:val="20"/>
          <w:szCs w:val="20"/>
          <w:lang w:eastAsia="pl-PL"/>
        </w:rPr>
        <w:t>Ponadto zakres zamówienia obejmuje r</w:t>
      </w:r>
      <w:r w:rsidR="003048BC" w:rsidRPr="003048BC">
        <w:rPr>
          <w:rFonts w:ascii="Tahoma" w:eastAsia="Times New Roman" w:hAnsi="Tahoma" w:cs="Tahoma"/>
          <w:sz w:val="20"/>
          <w:szCs w:val="20"/>
          <w:lang w:eastAsia="pl-PL"/>
        </w:rPr>
        <w:t>oboty budowlane związane z modernizacją energetyczną obiektów kompleksu szkolno-sportowego przy ul. Wrocławskiej 39 w Twardogórze w powiązaniu z układami odzysku ciepła krytej pływalni „Delfinek”</w:t>
      </w:r>
      <w:r>
        <w:rPr>
          <w:rFonts w:ascii="Tahoma" w:eastAsia="Times New Roman" w:hAnsi="Tahoma" w:cs="Tahoma"/>
          <w:sz w:val="20"/>
          <w:szCs w:val="20"/>
          <w:lang w:eastAsia="pl-PL"/>
        </w:rPr>
        <w:t>, obejmującymi:</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Demontaż, montaż urządzeń i instalacji gazowych, grzewczych i wodnych</w:t>
      </w:r>
      <w:r w:rsidR="00A27FE9">
        <w:rPr>
          <w:rFonts w:ascii="Tahoma" w:eastAsia="Times New Roman" w:hAnsi="Tahoma" w:cs="Tahoma"/>
          <w:sz w:val="20"/>
          <w:szCs w:val="20"/>
          <w:lang w:eastAsia="pl-PL"/>
        </w:rPr>
        <w:t xml:space="preserve"> w tym</w:t>
      </w:r>
      <w:r w:rsidRPr="003048BC">
        <w:rPr>
          <w:rFonts w:ascii="Tahoma" w:eastAsia="Times New Roman" w:hAnsi="Tahoma" w:cs="Tahoma"/>
          <w:sz w:val="20"/>
          <w:szCs w:val="20"/>
          <w:lang w:eastAsia="pl-PL"/>
        </w:rPr>
        <w:t>:</w:t>
      </w:r>
    </w:p>
    <w:p w:rsidR="003048BC" w:rsidRPr="003048BC" w:rsidRDefault="003048BC" w:rsidP="00661F25">
      <w:pPr>
        <w:numPr>
          <w:ilvl w:val="1"/>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modernizacja części układu hydraulicznego istniejącej kotłowni</w:t>
      </w:r>
      <w:r w:rsidR="00A27FE9">
        <w:rPr>
          <w:rFonts w:ascii="Tahoma" w:eastAsia="Times New Roman" w:hAnsi="Tahoma" w:cs="Tahoma"/>
          <w:sz w:val="20"/>
          <w:szCs w:val="20"/>
          <w:lang w:eastAsia="pl-PL"/>
        </w:rPr>
        <w:t xml:space="preserve"> zawierająca</w:t>
      </w:r>
      <w:r w:rsidRPr="003048BC">
        <w:rPr>
          <w:rFonts w:ascii="Tahoma" w:eastAsia="Times New Roman" w:hAnsi="Tahoma" w:cs="Tahoma"/>
          <w:sz w:val="20"/>
          <w:szCs w:val="20"/>
          <w:lang w:eastAsia="pl-PL"/>
        </w:rPr>
        <w:t>:</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układ agregatów kogeneracyjnych wraz z instalacją hydrauliczną,</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odprowadzenia spalin, </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wentylacja kotłowni,</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aktywny system bezpieczeństwa instalacji gazowej,</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lastRenderedPageBreak/>
        <w:t xml:space="preserve">doprowadzenie ciepła wysokotemperaturowego do </w:t>
      </w:r>
      <w:proofErr w:type="spellStart"/>
      <w:r w:rsidRPr="003048BC">
        <w:rPr>
          <w:rFonts w:ascii="Tahoma" w:eastAsia="Times New Roman" w:hAnsi="Tahoma" w:cs="Tahoma"/>
          <w:sz w:val="20"/>
          <w:szCs w:val="20"/>
          <w:lang w:eastAsia="pl-PL"/>
        </w:rPr>
        <w:t>podbasenia</w:t>
      </w:r>
      <w:proofErr w:type="spellEnd"/>
      <w:r w:rsidRPr="003048BC">
        <w:rPr>
          <w:rFonts w:ascii="Tahoma" w:eastAsia="Times New Roman" w:hAnsi="Tahoma" w:cs="Tahoma"/>
          <w:sz w:val="20"/>
          <w:szCs w:val="20"/>
          <w:lang w:eastAsia="pl-PL"/>
        </w:rPr>
        <w:t>,</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zmiana sposobu podgrzewu ciepłej wody użytkowej.</w:t>
      </w:r>
    </w:p>
    <w:p w:rsidR="003048BC" w:rsidRPr="003048BC" w:rsidRDefault="003048BC" w:rsidP="00661F25">
      <w:pPr>
        <w:numPr>
          <w:ilvl w:val="1"/>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hydrauliczna w </w:t>
      </w:r>
      <w:proofErr w:type="spellStart"/>
      <w:r w:rsidRPr="003048BC">
        <w:rPr>
          <w:rFonts w:ascii="Tahoma" w:eastAsia="Times New Roman" w:hAnsi="Tahoma" w:cs="Tahoma"/>
          <w:sz w:val="20"/>
          <w:szCs w:val="20"/>
          <w:lang w:eastAsia="pl-PL"/>
        </w:rPr>
        <w:t>podbaseniu</w:t>
      </w:r>
      <w:proofErr w:type="spellEnd"/>
      <w:r w:rsidRPr="003048BC">
        <w:rPr>
          <w:rFonts w:ascii="Tahoma" w:eastAsia="Times New Roman" w:hAnsi="Tahoma" w:cs="Tahoma"/>
          <w:sz w:val="20"/>
          <w:szCs w:val="20"/>
          <w:lang w:eastAsia="pl-PL"/>
        </w:rPr>
        <w:t>, zasilenie poszczególnych obiegów instalacyjnych,</w:t>
      </w:r>
    </w:p>
    <w:p w:rsidR="003048BC" w:rsidRPr="003048BC" w:rsidRDefault="003048BC" w:rsidP="00661F25">
      <w:pPr>
        <w:numPr>
          <w:ilvl w:val="1"/>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podłączenie kotłowni kogeneracyjnej do układu rozdziału energii projektowanej wg  opracowania Krytej pływalni „Delfinek” oraz modernizacja układu rozdziału energii Hali Widowiskowo-Sportowej w celu zoptymalizowania wykorzystania możliwości produkcji energii elektrycznej przez kocioł kogeneracyjny.</w:t>
      </w:r>
    </w:p>
    <w:p w:rsidR="00E432C6" w:rsidRPr="00D503B0" w:rsidRDefault="00E432C6" w:rsidP="00E432C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Charakterystyczne parametry obiektu</w:t>
      </w:r>
    </w:p>
    <w:p w:rsidR="00D503B0" w:rsidRPr="00D503B0" w:rsidRDefault="00D503B0" w:rsidP="00D503B0">
      <w:pPr>
        <w:spacing w:after="0" w:line="240" w:lineRule="auto"/>
        <w:ind w:left="1406" w:hanging="555"/>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 xml:space="preserve">Powierzchnia całego terenu inwestora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20 676,60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w:t>
      </w:r>
      <w:r w:rsidR="00E8260A">
        <w:rPr>
          <w:rFonts w:ascii="Tahoma" w:eastAsia="Times New Roman" w:hAnsi="Tahoma" w:cs="Tahoma"/>
          <w:sz w:val="20"/>
          <w:szCs w:val="20"/>
          <w:lang w:eastAsia="pl-PL"/>
        </w:rPr>
        <w:t>rzchnia</w:t>
      </w:r>
      <w:r w:rsidRPr="00D503B0">
        <w:rPr>
          <w:rFonts w:ascii="Tahoma" w:eastAsia="Times New Roman" w:hAnsi="Tahoma" w:cs="Tahoma"/>
          <w:sz w:val="20"/>
          <w:szCs w:val="20"/>
          <w:lang w:eastAsia="pl-PL"/>
        </w:rPr>
        <w:t xml:space="preserve"> obszaru wchodzącego w zakres przedmiotowej inwestycji</w:t>
      </w:r>
      <w:r w:rsidRPr="00D503B0">
        <w:rPr>
          <w:rFonts w:ascii="Tahoma" w:eastAsia="Times New Roman" w:hAnsi="Tahoma" w:cs="Tahoma"/>
          <w:sz w:val="20"/>
          <w:szCs w:val="20"/>
          <w:lang w:eastAsia="pl-PL"/>
        </w:rPr>
        <w:tab/>
        <w:t xml:space="preserve">5 555,93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tym:</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zabudowy projektowanego budynku pływalni</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1336,60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 zabudowy wszystkich budynków po realizacji pływalni,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~5316,00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projektowanych dróg i parkingów w obszarze oprac.</w:t>
      </w:r>
      <w:r w:rsidRPr="00D503B0">
        <w:rPr>
          <w:rFonts w:ascii="Tahoma" w:eastAsia="Times New Roman" w:hAnsi="Tahoma" w:cs="Tahoma"/>
          <w:sz w:val="20"/>
          <w:szCs w:val="20"/>
          <w:lang w:eastAsia="pl-PL"/>
        </w:rPr>
        <w:tab/>
        <w:t xml:space="preserve">1506,38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chodników i placów utwardzonych                                                         </w:t>
      </w:r>
    </w:p>
    <w:p w:rsidR="00D503B0" w:rsidRPr="00D503B0" w:rsidRDefault="00D503B0" w:rsidP="00D503B0">
      <w:pPr>
        <w:spacing w:after="0" w:line="240" w:lineRule="auto"/>
        <w:ind w:left="1416"/>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438,25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i istniejących chodników i placów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utwardzonych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548,28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ziele</w:t>
      </w:r>
      <w:r w:rsidR="00E8260A">
        <w:rPr>
          <w:rFonts w:ascii="Tahoma" w:eastAsia="Times New Roman" w:hAnsi="Tahoma" w:cs="Tahoma"/>
          <w:sz w:val="20"/>
          <w:szCs w:val="20"/>
          <w:lang w:eastAsia="pl-PL"/>
        </w:rPr>
        <w:t>ńce i trawniki w obszarze opracowania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1003,79m²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i istniejące zieleńce i trawniki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t xml:space="preserve">1211,87m²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istniejących i zachowanych</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~3755m²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łącznie 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~4677,07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Powierzchnia budynku netto</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1 697,34 m²</w:t>
      </w:r>
    </w:p>
    <w:p w:rsidR="00D503B0" w:rsidRDefault="00D503B0" w:rsidP="00D503B0">
      <w:pPr>
        <w:spacing w:after="0" w:line="240" w:lineRule="auto"/>
        <w:ind w:left="851"/>
        <w:jc w:val="both"/>
        <w:rPr>
          <w:rFonts w:ascii="Tahoma" w:eastAsia="Times New Roman" w:hAnsi="Tahoma" w:cs="Tahoma"/>
          <w:color w:val="FF0000"/>
          <w:sz w:val="20"/>
          <w:szCs w:val="20"/>
          <w:lang w:eastAsia="pl-PL"/>
        </w:rPr>
      </w:pPr>
      <w:r w:rsidRPr="00D503B0">
        <w:rPr>
          <w:rFonts w:ascii="Tahoma" w:eastAsia="Times New Roman" w:hAnsi="Tahoma" w:cs="Tahoma"/>
          <w:sz w:val="20"/>
          <w:szCs w:val="20"/>
          <w:lang w:eastAsia="pl-PL"/>
        </w:rPr>
        <w:t xml:space="preserve">Kubatura budynku pływalni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7 175,00 m3</w:t>
      </w:r>
      <w:r w:rsidR="00E432C6" w:rsidRPr="00E432C6">
        <w:rPr>
          <w:rFonts w:ascii="Tahoma" w:eastAsia="Times New Roman" w:hAnsi="Tahoma" w:cs="Tahoma"/>
          <w:color w:val="FF0000"/>
          <w:sz w:val="20"/>
          <w:szCs w:val="20"/>
          <w:lang w:eastAsia="pl-PL"/>
        </w:rPr>
        <w:tab/>
      </w:r>
    </w:p>
    <w:bookmarkEnd w:id="4"/>
    <w:p w:rsidR="00D503B0" w:rsidRDefault="00D503B0" w:rsidP="00AB0F0B">
      <w:pPr>
        <w:spacing w:after="0" w:line="240" w:lineRule="auto"/>
        <w:ind w:left="851"/>
        <w:jc w:val="both"/>
        <w:rPr>
          <w:b/>
        </w:rPr>
      </w:pPr>
    </w:p>
    <w:p w:rsidR="002E5F1F" w:rsidRPr="00CD1DAD" w:rsidRDefault="002E5F1F" w:rsidP="00AB0F0B">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w:t>
      </w:r>
      <w:r w:rsidR="0031444D">
        <w:rPr>
          <w:rFonts w:ascii="Tahoma" w:eastAsia="Times New Roman" w:hAnsi="Tahoma" w:cs="Tahoma"/>
          <w:sz w:val="20"/>
          <w:szCs w:val="20"/>
          <w:lang w:eastAsia="pl-PL"/>
        </w:rPr>
        <w:t xml:space="preserve"> zamówienia </w:t>
      </w:r>
      <w:r w:rsidRPr="0007566A">
        <w:rPr>
          <w:rFonts w:ascii="Tahoma" w:eastAsia="Times New Roman" w:hAnsi="Tahoma" w:cs="Tahoma"/>
          <w:sz w:val="20"/>
          <w:szCs w:val="20"/>
          <w:lang w:eastAsia="pl-PL"/>
        </w:rPr>
        <w:t>został podzielon</w:t>
      </w:r>
      <w:r w:rsidR="0031444D">
        <w:rPr>
          <w:rFonts w:ascii="Tahoma" w:eastAsia="Times New Roman" w:hAnsi="Tahoma" w:cs="Tahoma"/>
          <w:sz w:val="20"/>
          <w:szCs w:val="20"/>
          <w:lang w:eastAsia="pl-PL"/>
        </w:rPr>
        <w:t>y</w:t>
      </w:r>
      <w:r w:rsidRPr="0007566A">
        <w:rPr>
          <w:rFonts w:ascii="Tahoma" w:eastAsia="Times New Roman" w:hAnsi="Tahoma" w:cs="Tahoma"/>
          <w:sz w:val="20"/>
          <w:szCs w:val="20"/>
          <w:lang w:eastAsia="pl-PL"/>
        </w:rPr>
        <w:t xml:space="preserve"> na </w:t>
      </w:r>
      <w:r w:rsidR="0031444D">
        <w:rPr>
          <w:rFonts w:ascii="Tahoma" w:eastAsia="Times New Roman" w:hAnsi="Tahoma" w:cs="Tahoma"/>
          <w:sz w:val="20"/>
          <w:szCs w:val="20"/>
          <w:lang w:eastAsia="pl-PL"/>
        </w:rPr>
        <w:t>osiem</w:t>
      </w:r>
      <w:r w:rsidRPr="0007566A">
        <w:rPr>
          <w:rFonts w:ascii="Tahoma" w:eastAsia="Times New Roman" w:hAnsi="Tahoma" w:cs="Tahoma"/>
          <w:sz w:val="20"/>
          <w:szCs w:val="20"/>
          <w:lang w:eastAsia="pl-PL"/>
        </w:rPr>
        <w:t xml:space="preserve"> części. W ramach każdej części niniejszego zamówienia przewidzian</w:t>
      </w:r>
      <w:r w:rsidR="0031444D">
        <w:rPr>
          <w:rFonts w:ascii="Tahoma" w:eastAsia="Times New Roman" w:hAnsi="Tahoma" w:cs="Tahoma"/>
          <w:sz w:val="20"/>
          <w:szCs w:val="20"/>
          <w:lang w:eastAsia="pl-PL"/>
        </w:rPr>
        <w:t xml:space="preserve">e są do wykonania przez Wykonawcę roboty budowlane opisane szczegółowo w dokumentacji projektowej dotyczącej danej części, </w:t>
      </w:r>
      <w:r w:rsidRPr="0007566A">
        <w:rPr>
          <w:rFonts w:ascii="Tahoma" w:eastAsia="Times New Roman" w:hAnsi="Tahoma" w:cs="Tahoma"/>
          <w:sz w:val="20"/>
          <w:szCs w:val="20"/>
          <w:lang w:eastAsia="pl-PL"/>
        </w:rPr>
        <w:t xml:space="preserve">przedmiarach robót (tabelach ceny </w:t>
      </w:r>
      <w:r w:rsidRPr="00CD1DAD">
        <w:rPr>
          <w:rFonts w:ascii="Tahoma" w:eastAsia="Times New Roman" w:hAnsi="Tahoma" w:cs="Tahoma"/>
          <w:sz w:val="20"/>
          <w:szCs w:val="20"/>
          <w:lang w:eastAsia="pl-PL"/>
        </w:rPr>
        <w:t>ryczałtowej) oraz specyfikacji technicznej wykonania i odbioru robót.</w:t>
      </w:r>
      <w:r w:rsidR="0031444D" w:rsidRPr="00CD1DAD">
        <w:rPr>
          <w:rFonts w:ascii="Tahoma" w:eastAsia="Times New Roman" w:hAnsi="Tahoma" w:cs="Tahoma"/>
          <w:sz w:val="20"/>
          <w:szCs w:val="20"/>
          <w:lang w:eastAsia="pl-PL"/>
        </w:rPr>
        <w:t xml:space="preserve"> Podział na części zamówienia przedstawia się następująco:</w:t>
      </w:r>
    </w:p>
    <w:p w:rsidR="00ED6BBF" w:rsidRPr="00CD1DAD" w:rsidRDefault="00ED6BBF" w:rsidP="00EF0E9E">
      <w:pPr>
        <w:spacing w:after="0" w:line="240" w:lineRule="auto"/>
        <w:ind w:left="1843" w:hanging="992"/>
        <w:jc w:val="both"/>
        <w:rPr>
          <w:rFonts w:ascii="Tahoma" w:eastAsia="Times New Roman" w:hAnsi="Tahoma" w:cs="Tahoma"/>
          <w:sz w:val="20"/>
          <w:szCs w:val="20"/>
          <w:lang w:eastAsia="pl-PL"/>
        </w:rPr>
      </w:pPr>
      <w:bookmarkStart w:id="5" w:name="_Hlk508916067"/>
      <w:bookmarkStart w:id="6" w:name="_Hlk508917160"/>
      <w:r w:rsidRPr="00CD1DAD">
        <w:rPr>
          <w:rFonts w:ascii="Tahoma" w:eastAsia="Times New Roman" w:hAnsi="Tahoma" w:cs="Tahoma"/>
          <w:b/>
          <w:sz w:val="20"/>
          <w:szCs w:val="20"/>
          <w:lang w:eastAsia="pl-PL"/>
        </w:rPr>
        <w:t xml:space="preserve">Część </w:t>
      </w:r>
      <w:r w:rsidR="003F6195" w:rsidRPr="00CD1DAD">
        <w:rPr>
          <w:rFonts w:ascii="Tahoma" w:eastAsia="Times New Roman" w:hAnsi="Tahoma" w:cs="Tahoma"/>
          <w:b/>
          <w:sz w:val="20"/>
          <w:szCs w:val="20"/>
          <w:lang w:eastAsia="pl-PL"/>
        </w:rPr>
        <w:t>1</w:t>
      </w:r>
      <w:r w:rsidR="00CD1DAD" w:rsidRPr="00CD1DAD">
        <w:rPr>
          <w:rFonts w:ascii="Tahoma" w:eastAsia="Times New Roman" w:hAnsi="Tahoma" w:cs="Tahoma"/>
          <w:sz w:val="20"/>
          <w:szCs w:val="20"/>
          <w:lang w:eastAsia="pl-PL"/>
        </w:rPr>
        <w:t xml:space="preserve"> </w:t>
      </w:r>
      <w:r w:rsidR="00CD1DAD" w:rsidRPr="00CD1DAD">
        <w:rPr>
          <w:rFonts w:ascii="Tahoma" w:eastAsia="Times New Roman" w:hAnsi="Tahoma" w:cs="Tahoma"/>
          <w:sz w:val="20"/>
          <w:szCs w:val="20"/>
          <w:lang w:eastAsia="pl-PL"/>
        </w:rPr>
        <w:tab/>
      </w:r>
      <w:r w:rsidR="001350C4" w:rsidRPr="00CD1DAD">
        <w:rPr>
          <w:rFonts w:ascii="Tahoma" w:eastAsia="Times New Roman" w:hAnsi="Tahoma" w:cs="Tahoma"/>
          <w:sz w:val="20"/>
          <w:szCs w:val="20"/>
          <w:lang w:eastAsia="pl-PL"/>
        </w:rPr>
        <w:t>Stan surowy zamknięty oraz wykończenia zewnętrzne, stany wykończe</w:t>
      </w:r>
      <w:r w:rsidR="0037423F" w:rsidRPr="00CD1DAD">
        <w:rPr>
          <w:rFonts w:ascii="Tahoma" w:eastAsia="Times New Roman" w:hAnsi="Tahoma" w:cs="Tahoma"/>
          <w:sz w:val="20"/>
          <w:szCs w:val="20"/>
          <w:lang w:eastAsia="pl-PL"/>
        </w:rPr>
        <w:t xml:space="preserve">niowe, urządzenia i wyposażenie, konstrukcja. </w:t>
      </w:r>
      <w:r w:rsidR="00AB3025" w:rsidRPr="00CD1DAD">
        <w:rPr>
          <w:rFonts w:ascii="Tahoma" w:eastAsia="Times New Roman" w:hAnsi="Tahoma" w:cs="Tahoma"/>
          <w:sz w:val="20"/>
          <w:szCs w:val="20"/>
          <w:lang w:eastAsia="pl-PL"/>
        </w:rPr>
        <w:t>Roboty ogólnobudowlane związane z budynkiem pływalni i częścią hotelową oraz przebudową istniejącej części hali widowiskowo-sportowej, w tym s</w:t>
      </w:r>
      <w:r w:rsidRPr="00CD1DAD">
        <w:rPr>
          <w:rFonts w:ascii="Tahoma" w:eastAsia="Times New Roman" w:hAnsi="Tahoma" w:cs="Tahoma"/>
          <w:sz w:val="20"/>
          <w:szCs w:val="20"/>
          <w:lang w:eastAsia="pl-PL"/>
        </w:rPr>
        <w:t>tan wykończeniowy</w:t>
      </w:r>
      <w:r w:rsidR="003F6195" w:rsidRPr="00CD1DAD">
        <w:rPr>
          <w:rFonts w:ascii="Tahoma" w:eastAsia="Times New Roman" w:hAnsi="Tahoma" w:cs="Tahoma"/>
          <w:sz w:val="20"/>
          <w:szCs w:val="20"/>
          <w:lang w:eastAsia="pl-PL"/>
        </w:rPr>
        <w:t xml:space="preserve"> (za wyjątkiem hali basenowej z nieckami, saunami i pomieszczeniami przynależnymi</w:t>
      </w:r>
      <w:r w:rsidR="00126695" w:rsidRPr="00CD1DAD">
        <w:rPr>
          <w:rFonts w:ascii="Tahoma" w:eastAsia="Times New Roman" w:hAnsi="Tahoma" w:cs="Tahoma"/>
          <w:sz w:val="20"/>
          <w:szCs w:val="20"/>
          <w:lang w:eastAsia="pl-PL"/>
        </w:rPr>
        <w:t xml:space="preserve"> 1.08; 1.10-1.31;1.35 -1.37</w:t>
      </w:r>
      <w:r w:rsidR="003F6195" w:rsidRPr="00CD1DAD">
        <w:rPr>
          <w:rFonts w:ascii="Tahoma" w:eastAsia="Times New Roman" w:hAnsi="Tahoma" w:cs="Tahoma"/>
          <w:sz w:val="20"/>
          <w:szCs w:val="20"/>
          <w:lang w:eastAsia="pl-PL"/>
        </w:rPr>
        <w:t>, które obejmuje część 2</w:t>
      </w:r>
      <w:r w:rsidR="00CD1DAD" w:rsidRPr="00CD1DAD">
        <w:rPr>
          <w:rFonts w:ascii="Tahoma" w:eastAsia="Times New Roman" w:hAnsi="Tahoma" w:cs="Tahoma"/>
          <w:sz w:val="20"/>
          <w:szCs w:val="20"/>
          <w:lang w:eastAsia="pl-PL"/>
        </w:rPr>
        <w:t xml:space="preserve"> zamówienia</w:t>
      </w:r>
      <w:r w:rsidR="003F6195" w:rsidRPr="00CD1DAD">
        <w:rPr>
          <w:rFonts w:ascii="Tahoma" w:eastAsia="Times New Roman" w:hAnsi="Tahoma" w:cs="Tahoma"/>
          <w:sz w:val="20"/>
          <w:szCs w:val="20"/>
          <w:lang w:eastAsia="pl-PL"/>
        </w:rPr>
        <w:t>)</w:t>
      </w:r>
      <w:r w:rsidRPr="00CD1DAD">
        <w:rPr>
          <w:rFonts w:ascii="Tahoma" w:eastAsia="Times New Roman" w:hAnsi="Tahoma" w:cs="Tahoma"/>
          <w:sz w:val="20"/>
          <w:szCs w:val="20"/>
          <w:lang w:eastAsia="pl-PL"/>
        </w:rPr>
        <w:t xml:space="preserve">, </w:t>
      </w:r>
      <w:r w:rsidR="003F6195" w:rsidRPr="00CD1DAD">
        <w:rPr>
          <w:rFonts w:ascii="Tahoma" w:eastAsia="Times New Roman" w:hAnsi="Tahoma" w:cs="Tahoma"/>
          <w:sz w:val="20"/>
          <w:szCs w:val="20"/>
          <w:lang w:eastAsia="pl-PL"/>
        </w:rPr>
        <w:t xml:space="preserve">całość </w:t>
      </w:r>
      <w:r w:rsidRPr="00CD1DAD">
        <w:rPr>
          <w:rFonts w:ascii="Tahoma" w:eastAsia="Times New Roman" w:hAnsi="Tahoma" w:cs="Tahoma"/>
          <w:sz w:val="20"/>
          <w:szCs w:val="20"/>
          <w:lang w:eastAsia="pl-PL"/>
        </w:rPr>
        <w:t>stolark</w:t>
      </w:r>
      <w:r w:rsidR="003F6195" w:rsidRPr="00CD1DAD">
        <w:rPr>
          <w:rFonts w:ascii="Tahoma" w:eastAsia="Times New Roman" w:hAnsi="Tahoma" w:cs="Tahoma"/>
          <w:sz w:val="20"/>
          <w:szCs w:val="20"/>
          <w:lang w:eastAsia="pl-PL"/>
        </w:rPr>
        <w:t>i</w:t>
      </w:r>
      <w:r w:rsidRPr="00CD1DAD">
        <w:rPr>
          <w:rFonts w:ascii="Tahoma" w:eastAsia="Times New Roman" w:hAnsi="Tahoma" w:cs="Tahoma"/>
          <w:sz w:val="20"/>
          <w:szCs w:val="20"/>
          <w:lang w:eastAsia="pl-PL"/>
        </w:rPr>
        <w:t xml:space="preserve"> wewnętrzn</w:t>
      </w:r>
      <w:r w:rsidR="003F6195" w:rsidRPr="00CD1DAD">
        <w:rPr>
          <w:rFonts w:ascii="Tahoma" w:eastAsia="Times New Roman" w:hAnsi="Tahoma" w:cs="Tahoma"/>
          <w:sz w:val="20"/>
          <w:szCs w:val="20"/>
          <w:lang w:eastAsia="pl-PL"/>
        </w:rPr>
        <w:t xml:space="preserve">ej </w:t>
      </w:r>
      <w:r w:rsidRPr="00CD1DAD">
        <w:rPr>
          <w:rFonts w:ascii="Tahoma" w:eastAsia="Times New Roman" w:hAnsi="Tahoma" w:cs="Tahoma"/>
          <w:sz w:val="20"/>
          <w:szCs w:val="20"/>
          <w:lang w:eastAsia="pl-PL"/>
        </w:rPr>
        <w:t>i wyposażenie obiektu</w:t>
      </w:r>
      <w:r w:rsidR="0037423F" w:rsidRPr="00CD1DAD">
        <w:rPr>
          <w:rFonts w:ascii="Tahoma" w:eastAsia="Times New Roman" w:hAnsi="Tahoma" w:cs="Tahoma"/>
          <w:sz w:val="20"/>
          <w:szCs w:val="20"/>
          <w:lang w:eastAsia="pl-PL"/>
        </w:rPr>
        <w:t xml:space="preserve"> (za wyjątkiem wyposażenia ujętego w części 2</w:t>
      </w:r>
      <w:r w:rsidR="00CD1DAD" w:rsidRPr="00CD1DAD">
        <w:rPr>
          <w:rFonts w:ascii="Tahoma" w:eastAsia="Times New Roman" w:hAnsi="Tahoma" w:cs="Tahoma"/>
          <w:sz w:val="20"/>
          <w:szCs w:val="20"/>
          <w:lang w:eastAsia="pl-PL"/>
        </w:rPr>
        <w:t xml:space="preserve"> zamówienia</w:t>
      </w:r>
      <w:r w:rsidR="0037423F" w:rsidRPr="00CD1DAD">
        <w:rPr>
          <w:rFonts w:ascii="Tahoma" w:eastAsia="Times New Roman" w:hAnsi="Tahoma" w:cs="Tahoma"/>
          <w:sz w:val="20"/>
          <w:szCs w:val="20"/>
          <w:lang w:eastAsia="pl-PL"/>
        </w:rPr>
        <w:t>)</w:t>
      </w:r>
      <w:r w:rsidRPr="00CD1DAD">
        <w:rPr>
          <w:rFonts w:ascii="Tahoma" w:eastAsia="Times New Roman" w:hAnsi="Tahoma" w:cs="Tahoma"/>
          <w:sz w:val="20"/>
          <w:szCs w:val="20"/>
          <w:lang w:eastAsia="pl-PL"/>
        </w:rPr>
        <w:t>,</w:t>
      </w:r>
      <w:r w:rsidR="003F6195" w:rsidRPr="00CD1DAD">
        <w:rPr>
          <w:rFonts w:ascii="Tahoma" w:eastAsia="Times New Roman" w:hAnsi="Tahoma" w:cs="Tahoma"/>
          <w:sz w:val="20"/>
          <w:szCs w:val="20"/>
          <w:lang w:eastAsia="pl-PL"/>
        </w:rPr>
        <w:t xml:space="preserve"> </w:t>
      </w:r>
    </w:p>
    <w:p w:rsidR="003F6195"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2</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3F6195" w:rsidRPr="00CD1DAD">
        <w:rPr>
          <w:rFonts w:ascii="Tahoma" w:eastAsia="Times New Roman" w:hAnsi="Tahoma" w:cs="Tahoma"/>
          <w:sz w:val="20"/>
          <w:szCs w:val="20"/>
          <w:lang w:eastAsia="pl-PL"/>
        </w:rPr>
        <w:t>Stan wykończeniowy</w:t>
      </w:r>
      <w:r w:rsidR="0037423F" w:rsidRPr="00CD1DAD">
        <w:rPr>
          <w:rFonts w:ascii="Tahoma" w:eastAsia="Times New Roman" w:hAnsi="Tahoma" w:cs="Tahoma"/>
          <w:sz w:val="20"/>
          <w:szCs w:val="20"/>
          <w:lang w:eastAsia="pl-PL"/>
        </w:rPr>
        <w:t>, urządzenia i wyposażenie. H</w:t>
      </w:r>
      <w:r w:rsidR="003F6195" w:rsidRPr="00CD1DAD">
        <w:rPr>
          <w:rFonts w:ascii="Tahoma" w:eastAsia="Times New Roman" w:hAnsi="Tahoma" w:cs="Tahoma"/>
          <w:sz w:val="20"/>
          <w:szCs w:val="20"/>
          <w:lang w:eastAsia="pl-PL"/>
        </w:rPr>
        <w:t>ala basenowa z nieckami, natryski, sauny z innymi pomieszczeniami przynależnymi</w:t>
      </w:r>
      <w:r w:rsidRPr="00CD1DAD">
        <w:rPr>
          <w:rFonts w:ascii="Tahoma" w:eastAsia="Times New Roman" w:hAnsi="Tahoma" w:cs="Tahoma"/>
          <w:sz w:val="20"/>
          <w:szCs w:val="20"/>
          <w:lang w:eastAsia="pl-PL"/>
        </w:rPr>
        <w:t xml:space="preserve"> 1.08;1.10-</w:t>
      </w:r>
      <w:r w:rsidR="00126695" w:rsidRPr="00CD1DAD">
        <w:rPr>
          <w:rFonts w:ascii="Tahoma" w:eastAsia="Times New Roman" w:hAnsi="Tahoma" w:cs="Tahoma"/>
          <w:sz w:val="20"/>
          <w:szCs w:val="20"/>
          <w:lang w:eastAsia="pl-PL"/>
        </w:rPr>
        <w:t xml:space="preserve">1.31; </w:t>
      </w:r>
      <w:r w:rsidRPr="00CD1DAD">
        <w:rPr>
          <w:rFonts w:ascii="Tahoma" w:eastAsia="Times New Roman" w:hAnsi="Tahoma" w:cs="Tahoma"/>
          <w:sz w:val="20"/>
          <w:szCs w:val="20"/>
          <w:lang w:eastAsia="pl-PL"/>
        </w:rPr>
        <w:t>1.35-</w:t>
      </w:r>
      <w:r w:rsidR="00126695" w:rsidRPr="00CD1DAD">
        <w:rPr>
          <w:rFonts w:ascii="Tahoma" w:eastAsia="Times New Roman" w:hAnsi="Tahoma" w:cs="Tahoma"/>
          <w:sz w:val="20"/>
          <w:szCs w:val="20"/>
          <w:lang w:eastAsia="pl-PL"/>
        </w:rPr>
        <w:t>1.37</w:t>
      </w:r>
      <w:r w:rsidR="003F6195" w:rsidRPr="00CD1DAD">
        <w:rPr>
          <w:rFonts w:ascii="Tahoma" w:eastAsia="Times New Roman" w:hAnsi="Tahoma" w:cs="Tahoma"/>
          <w:sz w:val="20"/>
          <w:szCs w:val="20"/>
          <w:lang w:eastAsia="pl-PL"/>
        </w:rPr>
        <w:t xml:space="preserve"> – granica na ścianie korytarza – cały zakres </w:t>
      </w:r>
      <w:r w:rsidR="00D87475" w:rsidRPr="00CD1DAD">
        <w:rPr>
          <w:rFonts w:ascii="Tahoma" w:eastAsia="Times New Roman" w:hAnsi="Tahoma" w:cs="Tahoma"/>
          <w:sz w:val="20"/>
          <w:szCs w:val="20"/>
          <w:lang w:eastAsia="pl-PL"/>
        </w:rPr>
        <w:t xml:space="preserve">z wyposażeniem </w:t>
      </w:r>
      <w:r w:rsidR="003F6195" w:rsidRPr="00CD1DAD">
        <w:rPr>
          <w:rFonts w:ascii="Tahoma" w:eastAsia="Times New Roman" w:hAnsi="Tahoma" w:cs="Tahoma"/>
          <w:sz w:val="20"/>
          <w:szCs w:val="20"/>
          <w:lang w:eastAsia="pl-PL"/>
        </w:rPr>
        <w:t>bez stolarki wewnętrznej (drzwiowej i witryn),</w:t>
      </w:r>
    </w:p>
    <w:p w:rsidR="00ED6BBF"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3</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ED6BBF" w:rsidRPr="00CD1DAD">
        <w:rPr>
          <w:rFonts w:ascii="Tahoma" w:eastAsia="Times New Roman" w:hAnsi="Tahoma" w:cs="Tahoma"/>
          <w:sz w:val="20"/>
          <w:szCs w:val="20"/>
          <w:lang w:eastAsia="pl-PL"/>
        </w:rPr>
        <w:t>Instalacje sanitarne wewnętrzne, w tym wodociągowe, kanalizacyjne, c</w:t>
      </w:r>
      <w:r w:rsidR="0037423F" w:rsidRPr="00CD1DAD">
        <w:rPr>
          <w:rFonts w:ascii="Tahoma" w:eastAsia="Times New Roman" w:hAnsi="Tahoma" w:cs="Tahoma"/>
          <w:sz w:val="20"/>
          <w:szCs w:val="20"/>
          <w:lang w:eastAsia="pl-PL"/>
        </w:rPr>
        <w:t>entralne ogrzewanie</w:t>
      </w:r>
      <w:r w:rsidRPr="00CD1DAD">
        <w:rPr>
          <w:rFonts w:ascii="Tahoma" w:eastAsia="Times New Roman" w:hAnsi="Tahoma" w:cs="Tahoma"/>
          <w:sz w:val="20"/>
          <w:szCs w:val="20"/>
          <w:lang w:eastAsia="pl-PL"/>
        </w:rPr>
        <w:t>,</w:t>
      </w:r>
    </w:p>
    <w:p w:rsidR="00ED6BBF"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4</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ED6BBF" w:rsidRPr="00CD1DAD">
        <w:rPr>
          <w:rFonts w:ascii="Tahoma" w:eastAsia="Times New Roman" w:hAnsi="Tahoma" w:cs="Tahoma"/>
          <w:sz w:val="20"/>
          <w:szCs w:val="20"/>
          <w:lang w:eastAsia="pl-PL"/>
        </w:rPr>
        <w:t>Instalacje sanitarne wewnętrzne – wentylacja</w:t>
      </w:r>
      <w:r w:rsidRPr="00CD1DAD">
        <w:rPr>
          <w:rFonts w:ascii="Tahoma" w:eastAsia="Times New Roman" w:hAnsi="Tahoma" w:cs="Tahoma"/>
          <w:sz w:val="20"/>
          <w:szCs w:val="20"/>
          <w:lang w:eastAsia="pl-PL"/>
        </w:rPr>
        <w:t>,</w:t>
      </w:r>
    </w:p>
    <w:p w:rsidR="00ED6BBF"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5</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ED6BBF" w:rsidRPr="00CD1DAD">
        <w:rPr>
          <w:rFonts w:ascii="Tahoma" w:eastAsia="Times New Roman" w:hAnsi="Tahoma" w:cs="Tahoma"/>
          <w:sz w:val="20"/>
          <w:szCs w:val="20"/>
          <w:lang w:eastAsia="pl-PL"/>
        </w:rPr>
        <w:t>Instalacje sani</w:t>
      </w:r>
      <w:r w:rsidR="00B276DA" w:rsidRPr="00CD1DAD">
        <w:rPr>
          <w:rFonts w:ascii="Tahoma" w:eastAsia="Times New Roman" w:hAnsi="Tahoma" w:cs="Tahoma"/>
          <w:sz w:val="20"/>
          <w:szCs w:val="20"/>
          <w:lang w:eastAsia="pl-PL"/>
        </w:rPr>
        <w:t xml:space="preserve">tarne, źródła </w:t>
      </w:r>
      <w:r w:rsidR="00EF0E9E" w:rsidRPr="00CD1DAD">
        <w:rPr>
          <w:rFonts w:ascii="Tahoma" w:eastAsia="Times New Roman" w:hAnsi="Tahoma" w:cs="Tahoma"/>
          <w:sz w:val="20"/>
          <w:szCs w:val="20"/>
          <w:lang w:eastAsia="pl-PL"/>
        </w:rPr>
        <w:t xml:space="preserve">ciepła, </w:t>
      </w:r>
      <w:r w:rsidR="00ED6BBF" w:rsidRPr="00CD1DAD">
        <w:rPr>
          <w:rFonts w:ascii="Tahoma" w:eastAsia="Times New Roman" w:hAnsi="Tahoma" w:cs="Tahoma"/>
          <w:sz w:val="20"/>
          <w:szCs w:val="20"/>
          <w:lang w:eastAsia="pl-PL"/>
        </w:rPr>
        <w:t>źródła ciepła z OZE</w:t>
      </w:r>
      <w:r w:rsidR="00EF0E9E" w:rsidRPr="00CD1DAD">
        <w:rPr>
          <w:rFonts w:ascii="Tahoma" w:eastAsia="Times New Roman" w:hAnsi="Tahoma" w:cs="Tahoma"/>
          <w:sz w:val="20"/>
          <w:szCs w:val="20"/>
          <w:lang w:eastAsia="pl-PL"/>
        </w:rPr>
        <w:t xml:space="preserve"> oraz PZT - zewnętrzne źródła ciepła,</w:t>
      </w:r>
    </w:p>
    <w:p w:rsidR="00ED6BBF"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6</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ED6BBF" w:rsidRPr="00CD1DAD">
        <w:rPr>
          <w:rFonts w:ascii="Tahoma" w:eastAsia="Times New Roman" w:hAnsi="Tahoma" w:cs="Tahoma"/>
          <w:sz w:val="20"/>
          <w:szCs w:val="20"/>
          <w:lang w:eastAsia="pl-PL"/>
        </w:rPr>
        <w:t xml:space="preserve">Instalacje sanitarne </w:t>
      </w:r>
      <w:r w:rsidR="008E526E" w:rsidRPr="00CD1DAD">
        <w:rPr>
          <w:rFonts w:ascii="Tahoma" w:eastAsia="Times New Roman" w:hAnsi="Tahoma" w:cs="Tahoma"/>
          <w:sz w:val="20"/>
          <w:szCs w:val="20"/>
          <w:lang w:eastAsia="pl-PL"/>
        </w:rPr>
        <w:t>–</w:t>
      </w:r>
      <w:r w:rsidR="00ED6BBF" w:rsidRPr="00CD1DAD">
        <w:rPr>
          <w:rFonts w:ascii="Tahoma" w:eastAsia="Times New Roman" w:hAnsi="Tahoma" w:cs="Tahoma"/>
          <w:sz w:val="20"/>
          <w:szCs w:val="20"/>
          <w:lang w:eastAsia="pl-PL"/>
        </w:rPr>
        <w:t xml:space="preserve"> instalac</w:t>
      </w:r>
      <w:r w:rsidR="008E526E" w:rsidRPr="00CD1DAD">
        <w:rPr>
          <w:rFonts w:ascii="Tahoma" w:eastAsia="Times New Roman" w:hAnsi="Tahoma" w:cs="Tahoma"/>
          <w:sz w:val="20"/>
          <w:szCs w:val="20"/>
          <w:lang w:eastAsia="pl-PL"/>
        </w:rPr>
        <w:t xml:space="preserve">ja </w:t>
      </w:r>
      <w:r w:rsidR="00B276DA" w:rsidRPr="00CD1DAD">
        <w:rPr>
          <w:rFonts w:ascii="Tahoma" w:eastAsia="Times New Roman" w:hAnsi="Tahoma" w:cs="Tahoma"/>
          <w:sz w:val="20"/>
          <w:szCs w:val="20"/>
          <w:lang w:eastAsia="pl-PL"/>
        </w:rPr>
        <w:t xml:space="preserve">uzdatniania wody - </w:t>
      </w:r>
      <w:r w:rsidR="008E526E" w:rsidRPr="00CD1DAD">
        <w:rPr>
          <w:rFonts w:ascii="Tahoma" w:eastAsia="Times New Roman" w:hAnsi="Tahoma" w:cs="Tahoma"/>
          <w:sz w:val="20"/>
          <w:szCs w:val="20"/>
          <w:lang w:eastAsia="pl-PL"/>
        </w:rPr>
        <w:t>technologi</w:t>
      </w:r>
      <w:r w:rsidRPr="00CD1DAD">
        <w:rPr>
          <w:rFonts w:ascii="Tahoma" w:eastAsia="Times New Roman" w:hAnsi="Tahoma" w:cs="Tahoma"/>
          <w:sz w:val="20"/>
          <w:szCs w:val="20"/>
          <w:lang w:eastAsia="pl-PL"/>
        </w:rPr>
        <w:t>a</w:t>
      </w:r>
      <w:r w:rsidR="008E526E" w:rsidRPr="00CD1DAD">
        <w:rPr>
          <w:rFonts w:ascii="Tahoma" w:eastAsia="Times New Roman" w:hAnsi="Tahoma" w:cs="Tahoma"/>
          <w:sz w:val="20"/>
          <w:szCs w:val="20"/>
          <w:lang w:eastAsia="pl-PL"/>
        </w:rPr>
        <w:t xml:space="preserve"> wody basenowej</w:t>
      </w:r>
      <w:r w:rsidRPr="00CD1DAD">
        <w:rPr>
          <w:rFonts w:ascii="Tahoma" w:eastAsia="Times New Roman" w:hAnsi="Tahoma" w:cs="Tahoma"/>
          <w:sz w:val="20"/>
          <w:szCs w:val="20"/>
          <w:lang w:eastAsia="pl-PL"/>
        </w:rPr>
        <w:t>,</w:t>
      </w:r>
    </w:p>
    <w:p w:rsidR="008E526E"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7</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8E526E" w:rsidRPr="00CD1DAD">
        <w:rPr>
          <w:rFonts w:ascii="Tahoma" w:eastAsia="Times New Roman" w:hAnsi="Tahoma" w:cs="Tahoma"/>
          <w:sz w:val="20"/>
          <w:szCs w:val="20"/>
          <w:lang w:eastAsia="pl-PL"/>
        </w:rPr>
        <w:t>Instalacje elektryczne, instalacj</w:t>
      </w:r>
      <w:r w:rsidR="00366183" w:rsidRPr="00CD1DAD">
        <w:rPr>
          <w:rFonts w:ascii="Tahoma" w:eastAsia="Times New Roman" w:hAnsi="Tahoma" w:cs="Tahoma"/>
          <w:sz w:val="20"/>
          <w:szCs w:val="20"/>
          <w:lang w:eastAsia="pl-PL"/>
        </w:rPr>
        <w:t>e</w:t>
      </w:r>
      <w:r w:rsidR="008E526E" w:rsidRPr="00CD1DAD">
        <w:rPr>
          <w:rFonts w:ascii="Tahoma" w:eastAsia="Times New Roman" w:hAnsi="Tahoma" w:cs="Tahoma"/>
          <w:sz w:val="20"/>
          <w:szCs w:val="20"/>
          <w:lang w:eastAsia="pl-PL"/>
        </w:rPr>
        <w:t xml:space="preserve"> niskoprądowe i ESOK</w:t>
      </w:r>
      <w:r w:rsidR="00B276DA" w:rsidRPr="00CD1DAD">
        <w:rPr>
          <w:rFonts w:ascii="Tahoma" w:eastAsia="Times New Roman" w:hAnsi="Tahoma" w:cs="Tahoma"/>
          <w:sz w:val="20"/>
          <w:szCs w:val="20"/>
          <w:lang w:eastAsia="pl-PL"/>
        </w:rPr>
        <w:t>, zagospodarowanie terenu branża energetyczna,</w:t>
      </w:r>
    </w:p>
    <w:p w:rsidR="008E526E"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8</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8E526E" w:rsidRPr="00CD1DAD">
        <w:rPr>
          <w:rFonts w:ascii="Tahoma" w:eastAsia="Times New Roman" w:hAnsi="Tahoma" w:cs="Tahoma"/>
          <w:sz w:val="20"/>
          <w:szCs w:val="20"/>
          <w:lang w:eastAsia="pl-PL"/>
        </w:rPr>
        <w:t>Zagospodarowanie terenu</w:t>
      </w:r>
      <w:r w:rsidR="00EF0E9E" w:rsidRPr="00CD1DAD">
        <w:rPr>
          <w:rFonts w:ascii="Tahoma" w:eastAsia="Times New Roman" w:hAnsi="Tahoma" w:cs="Tahoma"/>
          <w:sz w:val="20"/>
          <w:szCs w:val="20"/>
          <w:lang w:eastAsia="pl-PL"/>
        </w:rPr>
        <w:t>, zieleń, drogi i ukształtowanie terenu</w:t>
      </w:r>
      <w:r w:rsidR="008E526E" w:rsidRPr="00CD1DAD">
        <w:rPr>
          <w:rFonts w:ascii="Tahoma" w:eastAsia="Times New Roman" w:hAnsi="Tahoma" w:cs="Tahoma"/>
          <w:sz w:val="20"/>
          <w:szCs w:val="20"/>
          <w:lang w:eastAsia="pl-PL"/>
        </w:rPr>
        <w:t xml:space="preserve"> wraz z sieciami zewnętrznymi </w:t>
      </w:r>
      <w:proofErr w:type="spellStart"/>
      <w:r w:rsidR="008E526E" w:rsidRPr="00CD1DAD">
        <w:rPr>
          <w:rFonts w:ascii="Tahoma" w:eastAsia="Times New Roman" w:hAnsi="Tahoma" w:cs="Tahoma"/>
          <w:sz w:val="20"/>
          <w:szCs w:val="20"/>
          <w:lang w:eastAsia="pl-PL"/>
        </w:rPr>
        <w:t>wod</w:t>
      </w:r>
      <w:proofErr w:type="spellEnd"/>
      <w:r w:rsidR="008E526E" w:rsidRPr="00CD1DAD">
        <w:rPr>
          <w:rFonts w:ascii="Tahoma" w:eastAsia="Times New Roman" w:hAnsi="Tahoma" w:cs="Tahoma"/>
          <w:sz w:val="20"/>
          <w:szCs w:val="20"/>
          <w:lang w:eastAsia="pl-PL"/>
        </w:rPr>
        <w:t>-kan</w:t>
      </w:r>
      <w:r>
        <w:rPr>
          <w:rFonts w:ascii="Tahoma" w:eastAsia="Times New Roman" w:hAnsi="Tahoma" w:cs="Tahoma"/>
          <w:sz w:val="20"/>
          <w:szCs w:val="20"/>
          <w:lang w:eastAsia="pl-PL"/>
        </w:rPr>
        <w:t>.</w:t>
      </w:r>
    </w:p>
    <w:bookmarkEnd w:id="3"/>
    <w:bookmarkEnd w:id="5"/>
    <w:p w:rsidR="00CD1DAD" w:rsidRDefault="00ED6BBF" w:rsidP="00AB0F0B">
      <w:pPr>
        <w:spacing w:after="0" w:line="240" w:lineRule="auto"/>
        <w:ind w:left="851"/>
        <w:jc w:val="both"/>
        <w:rPr>
          <w:rFonts w:ascii="Tahoma" w:eastAsia="Times New Roman" w:hAnsi="Tahoma" w:cs="Tahoma"/>
          <w:sz w:val="20"/>
          <w:szCs w:val="20"/>
          <w:lang w:eastAsia="pl-PL"/>
        </w:rPr>
      </w:pPr>
      <w:r w:rsidRPr="00CD1DAD">
        <w:rPr>
          <w:rFonts w:ascii="Tahoma" w:eastAsia="Times New Roman" w:hAnsi="Tahoma" w:cs="Tahoma"/>
          <w:sz w:val="20"/>
          <w:szCs w:val="20"/>
          <w:lang w:eastAsia="pl-PL"/>
        </w:rPr>
        <w:t xml:space="preserve"> </w:t>
      </w:r>
      <w:bookmarkEnd w:id="6"/>
    </w:p>
    <w:p w:rsidR="00A01908" w:rsidRDefault="00A31BDD" w:rsidP="00AB0F0B">
      <w:pPr>
        <w:spacing w:after="0" w:line="240" w:lineRule="auto"/>
        <w:ind w:left="851"/>
        <w:jc w:val="both"/>
      </w:pPr>
      <w:r w:rsidRPr="00B4683D">
        <w:rPr>
          <w:b/>
        </w:rPr>
        <w:t>Przedmiot zamówienia</w:t>
      </w:r>
      <w:r w:rsidRPr="00B4683D">
        <w:t xml:space="preserve"> zgodnie z art. 31 ust. 1 ustawy </w:t>
      </w:r>
      <w:r>
        <w:t xml:space="preserve">PZP </w:t>
      </w:r>
      <w:r w:rsidRPr="00B4683D">
        <w:t>opisany jest za pomocą dokumentacji projektowej oraz specyfikacji technicznej wykonania i odbioru robót budowlanych</w:t>
      </w:r>
      <w:r w:rsidR="003F6195">
        <w:t xml:space="preserve"> i obejmuje następujący </w:t>
      </w:r>
      <w:r w:rsidRPr="008F353A">
        <w:t>wykaz</w:t>
      </w:r>
      <w:r w:rsidR="00A01908">
        <w:t>:</w:t>
      </w:r>
    </w:p>
    <w:p w:rsidR="007B1E74" w:rsidRPr="00A01908" w:rsidRDefault="003F6195" w:rsidP="00AB0F0B">
      <w:pPr>
        <w:spacing w:after="0" w:line="240" w:lineRule="auto"/>
        <w:ind w:left="851"/>
        <w:jc w:val="both"/>
        <w:rPr>
          <w:b/>
        </w:rPr>
      </w:pPr>
      <w:bookmarkStart w:id="7" w:name="_Hlk507664189"/>
      <w:r w:rsidRPr="00A01908">
        <w:rPr>
          <w:b/>
        </w:rPr>
        <w:t>dotyczący każdej części</w:t>
      </w:r>
      <w:r w:rsidR="00A31BDD" w:rsidRPr="00A01908">
        <w:rPr>
          <w:b/>
        </w:rP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757DA0" w:rsidRDefault="00C90AB8" w:rsidP="00661F25">
      <w:pPr>
        <w:numPr>
          <w:ilvl w:val="0"/>
          <w:numId w:val="92"/>
        </w:numPr>
        <w:spacing w:after="0" w:line="240" w:lineRule="auto"/>
        <w:ind w:left="993" w:hanging="284"/>
        <w:jc w:val="both"/>
        <w:rPr>
          <w:rFonts w:ascii="Tahoma" w:eastAsia="Times New Roman" w:hAnsi="Tahoma" w:cs="Tahoma"/>
          <w:sz w:val="20"/>
          <w:szCs w:val="20"/>
          <w:lang w:eastAsia="pl-PL"/>
        </w:rPr>
      </w:pPr>
      <w:bookmarkStart w:id="8" w:name="_Hlk509082845"/>
      <w:r w:rsidRPr="00757DA0">
        <w:rPr>
          <w:rFonts w:ascii="Tahoma" w:eastAsia="Times New Roman" w:hAnsi="Tahoma" w:cs="Tahoma"/>
          <w:b/>
          <w:sz w:val="20"/>
          <w:szCs w:val="20"/>
          <w:lang w:eastAsia="pl-PL"/>
        </w:rPr>
        <w:t>Projekt budowlany</w:t>
      </w:r>
      <w:r w:rsidRPr="00757DA0">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w:t>
      </w:r>
      <w:r w:rsidR="00171949" w:rsidRPr="00757DA0">
        <w:rPr>
          <w:rFonts w:ascii="Tahoma" w:eastAsia="Times New Roman" w:hAnsi="Tahoma" w:cs="Tahoma"/>
          <w:sz w:val="20"/>
          <w:szCs w:val="20"/>
          <w:lang w:eastAsia="pl-PL"/>
        </w:rPr>
        <w:t xml:space="preserve"> – </w:t>
      </w:r>
      <w:r w:rsidR="00171949" w:rsidRPr="00757DA0">
        <w:rPr>
          <w:rFonts w:ascii="Tahoma" w:eastAsia="Times New Roman" w:hAnsi="Tahoma" w:cs="Tahoma"/>
          <w:b/>
          <w:sz w:val="20"/>
          <w:szCs w:val="20"/>
          <w:lang w:eastAsia="pl-PL"/>
        </w:rPr>
        <w:t>projekt zagospodarowania terenu</w:t>
      </w:r>
      <w:r w:rsidR="00171949" w:rsidRPr="00757DA0">
        <w:rPr>
          <w:rFonts w:ascii="Tahoma" w:eastAsia="Times New Roman" w:hAnsi="Tahoma" w:cs="Tahoma"/>
          <w:sz w:val="20"/>
          <w:szCs w:val="20"/>
          <w:lang w:eastAsia="pl-PL"/>
        </w:rPr>
        <w:t>,</w:t>
      </w:r>
    </w:p>
    <w:p w:rsidR="00171949" w:rsidRPr="00757DA0" w:rsidRDefault="00171949"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757DA0">
        <w:rPr>
          <w:rFonts w:ascii="Tahoma" w:eastAsia="Times New Roman" w:hAnsi="Tahoma" w:cs="Tahoma"/>
          <w:b/>
          <w:sz w:val="20"/>
          <w:szCs w:val="20"/>
          <w:lang w:eastAsia="pl-PL"/>
        </w:rPr>
        <w:t>Projekt budowlany</w:t>
      </w:r>
      <w:r w:rsidRPr="00757DA0">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757DA0">
        <w:rPr>
          <w:rFonts w:ascii="Tahoma" w:eastAsia="Times New Roman" w:hAnsi="Tahoma" w:cs="Tahoma"/>
          <w:b/>
          <w:sz w:val="20"/>
          <w:szCs w:val="20"/>
          <w:lang w:eastAsia="pl-PL"/>
        </w:rPr>
        <w:t>projekt architektoniczno-budowlany</w:t>
      </w:r>
      <w:r w:rsidR="00A0107D" w:rsidRPr="00757DA0">
        <w:rPr>
          <w:rFonts w:ascii="Tahoma" w:eastAsia="Times New Roman" w:hAnsi="Tahoma" w:cs="Tahoma"/>
          <w:b/>
          <w:sz w:val="20"/>
          <w:szCs w:val="20"/>
          <w:lang w:eastAsia="pl-PL"/>
        </w:rPr>
        <w:t>,</w:t>
      </w:r>
    </w:p>
    <w:p w:rsidR="00A0107D" w:rsidRPr="00757DA0" w:rsidRDefault="00A0107D"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757DA0">
        <w:rPr>
          <w:rFonts w:ascii="Tahoma" w:eastAsia="Times New Roman" w:hAnsi="Tahoma" w:cs="Tahoma"/>
          <w:b/>
          <w:sz w:val="20"/>
          <w:szCs w:val="20"/>
          <w:lang w:eastAsia="pl-PL"/>
        </w:rPr>
        <w:t>Projekt budowlany</w:t>
      </w:r>
      <w:r w:rsidRPr="00757DA0">
        <w:rPr>
          <w:rFonts w:ascii="Tahoma" w:eastAsia="Times New Roman" w:hAnsi="Tahoma" w:cs="Tahoma"/>
          <w:sz w:val="20"/>
          <w:szCs w:val="20"/>
          <w:lang w:eastAsia="pl-PL"/>
        </w:rPr>
        <w:t xml:space="preserve"> – Roboty budowlane polegające na demontażu i montażu urządzeń i instalacji wewnętrznych</w:t>
      </w:r>
      <w:r w:rsidR="00446617" w:rsidRPr="00757DA0">
        <w:rPr>
          <w:rFonts w:ascii="Tahoma" w:eastAsia="Times New Roman" w:hAnsi="Tahoma" w:cs="Tahoma"/>
          <w:sz w:val="20"/>
          <w:szCs w:val="20"/>
          <w:lang w:eastAsia="pl-PL"/>
        </w:rPr>
        <w:t>. Modernizacja energetyczna w kompleksie szkolno-sportowym przy ul. Wrocławskiej 39 w Twardogórze – branża sanitarna i elektryczna</w:t>
      </w:r>
      <w:r w:rsidR="00AB3025" w:rsidRPr="00757DA0">
        <w:rPr>
          <w:rFonts w:ascii="Tahoma" w:eastAsia="Times New Roman" w:hAnsi="Tahoma" w:cs="Tahoma"/>
          <w:sz w:val="20"/>
          <w:szCs w:val="20"/>
          <w:lang w:eastAsia="pl-PL"/>
        </w:rPr>
        <w:t xml:space="preserve">, </w:t>
      </w:r>
    </w:p>
    <w:p w:rsidR="00AB3025" w:rsidRPr="001C4E3D" w:rsidRDefault="00AB3025" w:rsidP="00AB3025">
      <w:pPr>
        <w:spacing w:after="0" w:line="240" w:lineRule="auto"/>
        <w:ind w:left="709"/>
        <w:jc w:val="both"/>
        <w:rPr>
          <w:rFonts w:ascii="Tahoma" w:eastAsia="Times New Roman" w:hAnsi="Tahoma" w:cs="Tahoma"/>
          <w:sz w:val="20"/>
          <w:szCs w:val="20"/>
          <w:lang w:eastAsia="pl-PL"/>
        </w:rPr>
      </w:pPr>
      <w:bookmarkStart w:id="9" w:name="_Hlk507351671"/>
      <w:r w:rsidRPr="001C4E3D">
        <w:rPr>
          <w:rFonts w:ascii="Tahoma" w:eastAsia="Times New Roman" w:hAnsi="Tahoma" w:cs="Tahoma"/>
          <w:b/>
          <w:sz w:val="20"/>
          <w:szCs w:val="20"/>
          <w:lang w:eastAsia="pl-PL"/>
        </w:rPr>
        <w:t>oraz dla poszczególnych części zamówienia odpowiednio</w:t>
      </w:r>
      <w:r w:rsidRPr="001C4E3D">
        <w:rPr>
          <w:rFonts w:ascii="Tahoma" w:eastAsia="Times New Roman" w:hAnsi="Tahoma" w:cs="Tahoma"/>
          <w:sz w:val="20"/>
          <w:szCs w:val="20"/>
          <w:lang w:eastAsia="pl-PL"/>
        </w:rPr>
        <w:t>:</w:t>
      </w:r>
    </w:p>
    <w:p w:rsidR="00C90AB8" w:rsidRPr="001C4E3D" w:rsidRDefault="00A31BDD"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 xml:space="preserve">Projekt </w:t>
      </w:r>
      <w:r w:rsidR="00C90AB8" w:rsidRPr="001C4E3D">
        <w:rPr>
          <w:rFonts w:ascii="Tahoma" w:eastAsia="Times New Roman" w:hAnsi="Tahoma" w:cs="Tahoma"/>
          <w:b/>
          <w:sz w:val="20"/>
          <w:szCs w:val="20"/>
          <w:lang w:eastAsia="pl-PL"/>
        </w:rPr>
        <w:t>wykonawczy</w:t>
      </w:r>
      <w:r w:rsidR="00C90AB8" w:rsidRPr="001C4E3D">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t>
      </w:r>
      <w:r w:rsidR="00171949" w:rsidRPr="001C4E3D">
        <w:rPr>
          <w:rFonts w:ascii="Tahoma" w:eastAsia="Times New Roman" w:hAnsi="Tahoma" w:cs="Tahoma"/>
          <w:sz w:val="20"/>
          <w:szCs w:val="20"/>
          <w:lang w:eastAsia="pl-PL"/>
        </w:rPr>
        <w:t>w tym:</w:t>
      </w:r>
    </w:p>
    <w:p w:rsidR="00AB3025" w:rsidRPr="001C4E3D" w:rsidRDefault="00AB3025" w:rsidP="00AB3025">
      <w:pPr>
        <w:spacing w:after="0" w:line="240" w:lineRule="auto"/>
        <w:ind w:left="993"/>
        <w:jc w:val="both"/>
        <w:rPr>
          <w:rFonts w:ascii="Tahoma" w:eastAsia="Times New Roman" w:hAnsi="Tahoma" w:cs="Tahoma"/>
          <w:sz w:val="20"/>
          <w:szCs w:val="20"/>
          <w:lang w:eastAsia="pl-PL"/>
        </w:rPr>
      </w:pPr>
      <w:bookmarkStart w:id="10" w:name="_Hlk507350862"/>
      <w:bookmarkStart w:id="11" w:name="_Hlk509082764"/>
      <w:r w:rsidRPr="001C4E3D">
        <w:rPr>
          <w:rFonts w:ascii="Tahoma" w:eastAsia="Times New Roman" w:hAnsi="Tahoma" w:cs="Tahoma"/>
          <w:b/>
          <w:sz w:val="20"/>
          <w:szCs w:val="20"/>
          <w:lang w:eastAsia="pl-PL"/>
        </w:rPr>
        <w:t>Dla części 1 zamówienia</w:t>
      </w:r>
      <w:r w:rsidRPr="001C4E3D">
        <w:rPr>
          <w:rFonts w:ascii="Tahoma" w:eastAsia="Times New Roman" w:hAnsi="Tahoma" w:cs="Tahoma"/>
          <w:sz w:val="20"/>
          <w:szCs w:val="20"/>
          <w:lang w:eastAsia="pl-PL"/>
        </w:rPr>
        <w:t>:</w:t>
      </w:r>
    </w:p>
    <w:bookmarkEnd w:id="10"/>
    <w:p w:rsidR="003F6195" w:rsidRPr="001C4E3D" w:rsidRDefault="003F6195"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2.1 Projekt architektoniczny - stan surowy zamknięty oraz wykończenia zewnętrzne</w:t>
      </w:r>
    </w:p>
    <w:p w:rsidR="003F6195" w:rsidRPr="001C4E3D" w:rsidRDefault="003F6195"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2" w:name="_Hlk507350890"/>
      <w:bookmarkStart w:id="13" w:name="_Hlk507350925"/>
      <w:r w:rsidRPr="001C4E3D">
        <w:rPr>
          <w:rFonts w:ascii="Tahoma" w:eastAsia="Times New Roman" w:hAnsi="Tahoma" w:cs="Tahoma"/>
          <w:sz w:val="20"/>
          <w:szCs w:val="20"/>
          <w:lang w:eastAsia="pl-PL"/>
        </w:rPr>
        <w:t>Tom 2.2 Projekt architektoniczny - stany wykończeniowe, urządzenia i wyposażenie</w:t>
      </w:r>
      <w:bookmarkEnd w:id="12"/>
    </w:p>
    <w:bookmarkEnd w:id="13"/>
    <w:p w:rsidR="003F6195" w:rsidRPr="001C4E3D" w:rsidRDefault="003F6195"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3    Projekt konstrukcyjny</w:t>
      </w:r>
    </w:p>
    <w:p w:rsidR="003F6195" w:rsidRPr="001C4E3D" w:rsidRDefault="003F6195" w:rsidP="003F6195">
      <w:pPr>
        <w:spacing w:after="0" w:line="240" w:lineRule="auto"/>
        <w:ind w:left="993"/>
        <w:jc w:val="both"/>
        <w:rPr>
          <w:rFonts w:ascii="Tahoma" w:eastAsia="Times New Roman" w:hAnsi="Tahoma" w:cs="Tahoma"/>
          <w:sz w:val="20"/>
          <w:szCs w:val="20"/>
          <w:lang w:eastAsia="pl-PL"/>
        </w:rPr>
      </w:pPr>
      <w:bookmarkStart w:id="14" w:name="_Hlk507350963"/>
      <w:r w:rsidRPr="001C4E3D">
        <w:rPr>
          <w:rFonts w:ascii="Tahoma" w:eastAsia="Times New Roman" w:hAnsi="Tahoma" w:cs="Tahoma"/>
          <w:b/>
          <w:sz w:val="20"/>
          <w:szCs w:val="20"/>
          <w:lang w:eastAsia="pl-PL"/>
        </w:rPr>
        <w:t>Dla części 2 zamówienia</w:t>
      </w:r>
      <w:r w:rsidRPr="001C4E3D">
        <w:rPr>
          <w:rFonts w:ascii="Tahoma" w:eastAsia="Times New Roman" w:hAnsi="Tahoma" w:cs="Tahoma"/>
          <w:sz w:val="20"/>
          <w:szCs w:val="20"/>
          <w:lang w:eastAsia="pl-PL"/>
        </w:rPr>
        <w:t>:</w:t>
      </w:r>
    </w:p>
    <w:bookmarkEnd w:id="14"/>
    <w:p w:rsidR="003F6195" w:rsidRPr="001C4E3D" w:rsidRDefault="003F6195"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2.2 Projekt architektoniczny - stany wykończeniowe, urządzenia i wyposażenie</w:t>
      </w:r>
    </w:p>
    <w:p w:rsidR="003F6195" w:rsidRPr="001C4E3D" w:rsidRDefault="003F6195" w:rsidP="003F6195">
      <w:pPr>
        <w:spacing w:after="0" w:line="240" w:lineRule="auto"/>
        <w:ind w:left="993"/>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3 zamówienia</w:t>
      </w:r>
      <w:r w:rsidRPr="001C4E3D">
        <w:rPr>
          <w:rFonts w:ascii="Tahoma" w:eastAsia="Times New Roman" w:hAnsi="Tahoma" w:cs="Tahoma"/>
          <w:sz w:val="20"/>
          <w:szCs w:val="20"/>
          <w:lang w:eastAsia="pl-PL"/>
        </w:rPr>
        <w:t>:</w:t>
      </w:r>
    </w:p>
    <w:p w:rsidR="00624FEC" w:rsidRPr="001C4E3D" w:rsidRDefault="00085988" w:rsidP="00C128DF">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4.1 </w:t>
      </w:r>
      <w:bookmarkStart w:id="15" w:name="_Hlk508882998"/>
      <w:r w:rsidRPr="001C4E3D">
        <w:rPr>
          <w:rFonts w:ascii="Tahoma" w:eastAsia="Times New Roman" w:hAnsi="Tahoma" w:cs="Tahoma"/>
          <w:sz w:val="20"/>
          <w:szCs w:val="20"/>
          <w:lang w:eastAsia="pl-PL"/>
        </w:rPr>
        <w:t xml:space="preserve">Instalacje </w:t>
      </w:r>
      <w:proofErr w:type="spellStart"/>
      <w:r w:rsidRPr="001C4E3D">
        <w:rPr>
          <w:rFonts w:ascii="Tahoma" w:eastAsia="Times New Roman" w:hAnsi="Tahoma" w:cs="Tahoma"/>
          <w:sz w:val="20"/>
          <w:szCs w:val="20"/>
          <w:lang w:eastAsia="pl-PL"/>
        </w:rPr>
        <w:t>wodno</w:t>
      </w:r>
      <w:proofErr w:type="spellEnd"/>
      <w:r w:rsidRPr="001C4E3D">
        <w:rPr>
          <w:rFonts w:ascii="Tahoma" w:eastAsia="Times New Roman" w:hAnsi="Tahoma" w:cs="Tahoma"/>
          <w:sz w:val="20"/>
          <w:szCs w:val="20"/>
          <w:lang w:eastAsia="pl-PL"/>
        </w:rPr>
        <w:t xml:space="preserve"> – kanalizacyjne</w:t>
      </w:r>
    </w:p>
    <w:bookmarkEnd w:id="15"/>
    <w:p w:rsidR="00EF0E9E" w:rsidRPr="001C4E3D" w:rsidRDefault="00EA222A" w:rsidP="00C128DF">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4.1 Instalacje </w:t>
      </w:r>
      <w:proofErr w:type="spellStart"/>
      <w:r w:rsidRPr="001C4E3D">
        <w:rPr>
          <w:rFonts w:ascii="Tahoma" w:eastAsia="Times New Roman" w:hAnsi="Tahoma" w:cs="Tahoma"/>
          <w:sz w:val="20"/>
          <w:szCs w:val="20"/>
          <w:lang w:eastAsia="pl-PL"/>
        </w:rPr>
        <w:t>wodno</w:t>
      </w:r>
      <w:proofErr w:type="spellEnd"/>
      <w:r w:rsidRPr="001C4E3D">
        <w:rPr>
          <w:rFonts w:ascii="Tahoma" w:eastAsia="Times New Roman" w:hAnsi="Tahoma" w:cs="Tahoma"/>
          <w:sz w:val="20"/>
          <w:szCs w:val="20"/>
          <w:lang w:eastAsia="pl-PL"/>
        </w:rPr>
        <w:t xml:space="preserve"> – kanalizacyjne </w:t>
      </w:r>
      <w:r w:rsidR="00C128DF" w:rsidRPr="001C4E3D">
        <w:rPr>
          <w:rFonts w:ascii="Tahoma" w:eastAsia="Times New Roman" w:hAnsi="Tahoma" w:cs="Tahoma"/>
          <w:sz w:val="20"/>
          <w:szCs w:val="20"/>
          <w:lang w:eastAsia="pl-PL"/>
        </w:rPr>
        <w:t>część „</w:t>
      </w:r>
      <w:r w:rsidR="00EF0E9E" w:rsidRPr="001C4E3D">
        <w:rPr>
          <w:rFonts w:ascii="Tahoma" w:eastAsia="Times New Roman" w:hAnsi="Tahoma" w:cs="Tahoma"/>
          <w:sz w:val="20"/>
          <w:szCs w:val="20"/>
          <w:lang w:eastAsia="pl-PL"/>
        </w:rPr>
        <w:t>do wykonania</w:t>
      </w:r>
      <w:r w:rsidR="00C128DF" w:rsidRPr="001C4E3D">
        <w:rPr>
          <w:rFonts w:ascii="Tahoma" w:eastAsia="Times New Roman" w:hAnsi="Tahoma" w:cs="Tahoma"/>
          <w:sz w:val="20"/>
          <w:szCs w:val="20"/>
          <w:lang w:eastAsia="pl-PL"/>
        </w:rPr>
        <w:t>”</w:t>
      </w:r>
    </w:p>
    <w:p w:rsidR="00EA222A" w:rsidRPr="001C4E3D" w:rsidRDefault="00085988"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6" w:name="_Hlk508883019"/>
      <w:r w:rsidRPr="001C4E3D">
        <w:rPr>
          <w:rFonts w:ascii="Tahoma" w:eastAsia="Times New Roman" w:hAnsi="Tahoma" w:cs="Tahoma"/>
          <w:sz w:val="20"/>
          <w:szCs w:val="20"/>
          <w:lang w:eastAsia="pl-PL"/>
        </w:rPr>
        <w:t>Tom 4.2 Projekt instalacji centralnego ogrzewania</w:t>
      </w:r>
      <w:bookmarkEnd w:id="16"/>
    </w:p>
    <w:p w:rsidR="00EF0E9E" w:rsidRPr="001C4E3D" w:rsidRDefault="00EA222A"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4.2 Projekt instalacji centralnego ogrzewania</w:t>
      </w:r>
      <w:r w:rsidR="00ED6791" w:rsidRPr="001C4E3D">
        <w:rPr>
          <w:rFonts w:ascii="Tahoma" w:eastAsia="Times New Roman" w:hAnsi="Tahoma" w:cs="Tahoma"/>
          <w:sz w:val="20"/>
          <w:szCs w:val="20"/>
          <w:lang w:eastAsia="pl-PL"/>
        </w:rPr>
        <w:t xml:space="preserve"> część „</w:t>
      </w:r>
      <w:r w:rsidR="00EF0E9E" w:rsidRPr="001C4E3D">
        <w:rPr>
          <w:rFonts w:ascii="Tahoma" w:eastAsia="Times New Roman" w:hAnsi="Tahoma" w:cs="Tahoma"/>
          <w:sz w:val="20"/>
          <w:szCs w:val="20"/>
          <w:lang w:eastAsia="pl-PL"/>
        </w:rPr>
        <w:t>do wykonania</w:t>
      </w:r>
      <w:r w:rsidR="00ED6791" w:rsidRPr="001C4E3D">
        <w:rPr>
          <w:rFonts w:ascii="Tahoma" w:eastAsia="Times New Roman" w:hAnsi="Tahoma" w:cs="Tahoma"/>
          <w:sz w:val="20"/>
          <w:szCs w:val="20"/>
          <w:lang w:eastAsia="pl-PL"/>
        </w:rPr>
        <w:t>”</w:t>
      </w:r>
    </w:p>
    <w:p w:rsidR="00085988" w:rsidRPr="001C4E3D" w:rsidRDefault="00085988" w:rsidP="00085988">
      <w:pPr>
        <w:spacing w:after="0" w:line="240" w:lineRule="auto"/>
        <w:ind w:left="993"/>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4 zamówienia</w:t>
      </w:r>
      <w:r w:rsidRPr="001C4E3D">
        <w:rPr>
          <w:rFonts w:ascii="Tahoma" w:eastAsia="Times New Roman" w:hAnsi="Tahoma" w:cs="Tahoma"/>
          <w:sz w:val="20"/>
          <w:szCs w:val="20"/>
          <w:lang w:eastAsia="pl-PL"/>
        </w:rPr>
        <w:t>:</w:t>
      </w:r>
    </w:p>
    <w:p w:rsidR="00EA222A" w:rsidRPr="001C4E3D" w:rsidRDefault="00085988"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7" w:name="_Hlk508883066"/>
      <w:r w:rsidRPr="001C4E3D">
        <w:rPr>
          <w:rFonts w:ascii="Tahoma" w:eastAsia="Times New Roman" w:hAnsi="Tahoma" w:cs="Tahoma"/>
          <w:sz w:val="20"/>
          <w:szCs w:val="20"/>
          <w:lang w:eastAsia="pl-PL"/>
        </w:rPr>
        <w:t>Tom 4.4 Projekt instalacji wentylacji</w:t>
      </w:r>
      <w:bookmarkEnd w:id="17"/>
    </w:p>
    <w:p w:rsidR="00085988" w:rsidRPr="001C4E3D" w:rsidRDefault="00085988" w:rsidP="00085988">
      <w:pPr>
        <w:spacing w:after="0" w:line="240" w:lineRule="auto"/>
        <w:ind w:left="993"/>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5 zamówienia</w:t>
      </w:r>
      <w:r w:rsidRPr="001C4E3D">
        <w:rPr>
          <w:rFonts w:ascii="Tahoma" w:eastAsia="Times New Roman" w:hAnsi="Tahoma" w:cs="Tahoma"/>
          <w:sz w:val="20"/>
          <w:szCs w:val="20"/>
          <w:lang w:eastAsia="pl-PL"/>
        </w:rPr>
        <w:t>:</w:t>
      </w:r>
    </w:p>
    <w:p w:rsidR="00EA222A" w:rsidRPr="001C4E3D" w:rsidRDefault="00085988"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8" w:name="_Hlk508883112"/>
      <w:r w:rsidRPr="001C4E3D">
        <w:rPr>
          <w:rFonts w:ascii="Tahoma" w:eastAsia="Times New Roman" w:hAnsi="Tahoma" w:cs="Tahoma"/>
          <w:sz w:val="20"/>
          <w:szCs w:val="20"/>
          <w:lang w:eastAsia="pl-PL"/>
        </w:rPr>
        <w:t>Tom 1.5 Instalacja zewnętrzna źródła ciepła</w:t>
      </w:r>
      <w:bookmarkEnd w:id="18"/>
    </w:p>
    <w:p w:rsidR="004A1E9D" w:rsidRPr="001C4E3D" w:rsidRDefault="00EA222A"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1.5 Instalacja zewnętrzna źródła ciepła </w:t>
      </w:r>
      <w:r w:rsidR="00ED6791" w:rsidRPr="001C4E3D">
        <w:rPr>
          <w:rFonts w:ascii="Tahoma" w:eastAsia="Times New Roman" w:hAnsi="Tahoma" w:cs="Tahoma"/>
          <w:sz w:val="20"/>
          <w:szCs w:val="20"/>
          <w:lang w:eastAsia="pl-PL"/>
        </w:rPr>
        <w:t>część „</w:t>
      </w:r>
      <w:r w:rsidR="004A1E9D" w:rsidRPr="001C4E3D">
        <w:rPr>
          <w:rFonts w:ascii="Tahoma" w:eastAsia="Times New Roman" w:hAnsi="Tahoma" w:cs="Tahoma"/>
          <w:sz w:val="20"/>
          <w:szCs w:val="20"/>
          <w:lang w:eastAsia="pl-PL"/>
        </w:rPr>
        <w:t>do wykonania</w:t>
      </w:r>
      <w:r w:rsidR="00ED6791" w:rsidRPr="001C4E3D">
        <w:rPr>
          <w:rFonts w:ascii="Tahoma" w:eastAsia="Times New Roman" w:hAnsi="Tahoma" w:cs="Tahoma"/>
          <w:sz w:val="20"/>
          <w:szCs w:val="20"/>
          <w:lang w:eastAsia="pl-PL"/>
        </w:rPr>
        <w:t>”</w:t>
      </w:r>
    </w:p>
    <w:p w:rsidR="00EA222A" w:rsidRPr="001C4E3D" w:rsidRDefault="00085988"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4.3 </w:t>
      </w:r>
      <w:bookmarkStart w:id="19" w:name="_Hlk508883129"/>
      <w:r w:rsidRPr="001C4E3D">
        <w:rPr>
          <w:rFonts w:ascii="Tahoma" w:eastAsia="Times New Roman" w:hAnsi="Tahoma" w:cs="Tahoma"/>
          <w:sz w:val="20"/>
          <w:szCs w:val="20"/>
          <w:lang w:eastAsia="pl-PL"/>
        </w:rPr>
        <w:t>Projekt źródła ciepła</w:t>
      </w:r>
      <w:bookmarkEnd w:id="19"/>
    </w:p>
    <w:p w:rsidR="004A1E9D" w:rsidRPr="001C4E3D" w:rsidRDefault="00EA222A"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4.3 Projekt źródła ciepła </w:t>
      </w:r>
      <w:r w:rsidR="00ED6791" w:rsidRPr="001C4E3D">
        <w:rPr>
          <w:rFonts w:ascii="Tahoma" w:eastAsia="Times New Roman" w:hAnsi="Tahoma" w:cs="Tahoma"/>
          <w:sz w:val="20"/>
          <w:szCs w:val="20"/>
          <w:lang w:eastAsia="pl-PL"/>
        </w:rPr>
        <w:t>część „</w:t>
      </w:r>
      <w:r w:rsidR="004A1E9D" w:rsidRPr="001C4E3D">
        <w:rPr>
          <w:rFonts w:ascii="Tahoma" w:eastAsia="Times New Roman" w:hAnsi="Tahoma" w:cs="Tahoma"/>
          <w:sz w:val="20"/>
          <w:szCs w:val="20"/>
          <w:lang w:eastAsia="pl-PL"/>
        </w:rPr>
        <w:t>do wykonania</w:t>
      </w:r>
      <w:r w:rsidR="00ED6791" w:rsidRPr="001C4E3D">
        <w:rPr>
          <w:rFonts w:ascii="Tahoma" w:eastAsia="Times New Roman" w:hAnsi="Tahoma" w:cs="Tahoma"/>
          <w:sz w:val="20"/>
          <w:szCs w:val="20"/>
          <w:lang w:eastAsia="pl-PL"/>
        </w:rPr>
        <w:t>”</w:t>
      </w:r>
    </w:p>
    <w:p w:rsidR="00085988" w:rsidRPr="001C4E3D"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20" w:name="_Hlk509080393"/>
      <w:r w:rsidRPr="001C4E3D">
        <w:rPr>
          <w:rFonts w:ascii="Tahoma" w:eastAsia="Times New Roman" w:hAnsi="Tahoma" w:cs="Tahoma"/>
          <w:b/>
          <w:sz w:val="20"/>
          <w:szCs w:val="20"/>
          <w:lang w:eastAsia="pl-PL"/>
        </w:rPr>
        <w:t xml:space="preserve">Projekt wykonawczy </w:t>
      </w:r>
      <w:r w:rsidRPr="001C4E3D">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EA222A" w:rsidRPr="001C4E3D" w:rsidRDefault="00085988" w:rsidP="00EA222A">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21" w:name="_Hlk509079907"/>
      <w:r w:rsidRPr="001C4E3D">
        <w:rPr>
          <w:rFonts w:ascii="Tahoma" w:eastAsia="Times New Roman" w:hAnsi="Tahoma" w:cs="Tahoma"/>
          <w:sz w:val="20"/>
          <w:szCs w:val="20"/>
          <w:lang w:eastAsia="pl-PL"/>
        </w:rPr>
        <w:t>Tom 1 Projekt źródła ciepła z uwzględnieniem optymalizacji energetycznej</w:t>
      </w:r>
      <w:bookmarkEnd w:id="21"/>
    </w:p>
    <w:p w:rsidR="001C4E3D" w:rsidRPr="001C4E3D" w:rsidRDefault="00EA222A" w:rsidP="00EA222A">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1 Projekt źródła ciepła z uwzględnieniem optymalizacji energetycznej część „do </w:t>
      </w:r>
    </w:p>
    <w:p w:rsidR="00EA222A" w:rsidRPr="001C4E3D" w:rsidRDefault="00EA222A" w:rsidP="001C4E3D">
      <w:pPr>
        <w:pStyle w:val="Akapitzlist"/>
        <w:spacing w:line="240" w:lineRule="auto"/>
        <w:ind w:left="1560"/>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wykonania”</w:t>
      </w:r>
    </w:p>
    <w:bookmarkEnd w:id="20"/>
    <w:p w:rsidR="00085988" w:rsidRPr="001C4E3D" w:rsidRDefault="00085988" w:rsidP="00085988">
      <w:pPr>
        <w:spacing w:after="0" w:line="240" w:lineRule="auto"/>
        <w:ind w:left="993"/>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6 zamówienia</w:t>
      </w:r>
      <w:r w:rsidRPr="001C4E3D">
        <w:rPr>
          <w:rFonts w:ascii="Tahoma" w:eastAsia="Times New Roman" w:hAnsi="Tahoma" w:cs="Tahoma"/>
          <w:sz w:val="20"/>
          <w:szCs w:val="20"/>
          <w:lang w:eastAsia="pl-PL"/>
        </w:rPr>
        <w:t>:</w:t>
      </w:r>
    </w:p>
    <w:p w:rsidR="00085988" w:rsidRPr="007E50E2"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4.5.1 Projekt instalacji uzdatniania wody – technologia</w:t>
      </w:r>
      <w:r w:rsidR="00ED6791" w:rsidRPr="001C4E3D">
        <w:rPr>
          <w:rFonts w:ascii="Tahoma" w:eastAsia="Times New Roman" w:hAnsi="Tahoma" w:cs="Tahoma"/>
          <w:sz w:val="20"/>
          <w:szCs w:val="20"/>
          <w:lang w:eastAsia="pl-PL"/>
        </w:rPr>
        <w:t xml:space="preserve"> oraz rysunek z elementami nie </w:t>
      </w:r>
      <w:r w:rsidR="00ED6791" w:rsidRPr="007E50E2">
        <w:rPr>
          <w:rFonts w:ascii="Tahoma" w:eastAsia="Times New Roman" w:hAnsi="Tahoma" w:cs="Tahoma"/>
          <w:sz w:val="20"/>
          <w:szCs w:val="20"/>
          <w:lang w:eastAsia="pl-PL"/>
        </w:rPr>
        <w:t>wykonanymi</w:t>
      </w:r>
    </w:p>
    <w:p w:rsidR="00085988" w:rsidRPr="007E50E2"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4.5.2 Projekt instalacji uzdatniania wody – automatyka i sterowanie</w:t>
      </w:r>
    </w:p>
    <w:p w:rsidR="00085988" w:rsidRPr="007E50E2" w:rsidRDefault="00085988" w:rsidP="00085988">
      <w:pPr>
        <w:spacing w:after="0" w:line="240" w:lineRule="auto"/>
        <w:ind w:left="993"/>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1C4E3D" w:rsidRPr="001C4E3D"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22" w:name="_Hlk509080525"/>
      <w:r w:rsidRPr="001C4E3D">
        <w:rPr>
          <w:rFonts w:ascii="Tahoma" w:eastAsia="Times New Roman" w:hAnsi="Tahoma" w:cs="Tahoma"/>
          <w:sz w:val="20"/>
          <w:szCs w:val="20"/>
          <w:lang w:eastAsia="pl-PL"/>
        </w:rPr>
        <w:t>Tom 1.3 Sieci i instalacje elektryczne zewnętrzne</w:t>
      </w:r>
      <w:bookmarkEnd w:id="22"/>
    </w:p>
    <w:p w:rsidR="00085988"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1.3 Sieci i instalacje elektryczne zewnętrzne </w:t>
      </w:r>
      <w:r w:rsidR="00ED6791" w:rsidRPr="001C4E3D">
        <w:rPr>
          <w:rFonts w:ascii="Tahoma" w:eastAsia="Times New Roman" w:hAnsi="Tahoma" w:cs="Tahoma"/>
          <w:sz w:val="20"/>
          <w:szCs w:val="20"/>
          <w:lang w:eastAsia="pl-PL"/>
        </w:rPr>
        <w:t>„dokończenie robót”</w:t>
      </w:r>
    </w:p>
    <w:p w:rsidR="00085988" w:rsidRPr="001C4E3D"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5.1 Projekt instalacji elektrycznych</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5.1 Projekt instalacji elektrycznych część „dokończenie robót”</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5.2.1 Projekt instalacji niskoprądowych</w:t>
      </w:r>
    </w:p>
    <w:p w:rsidR="00085988" w:rsidRPr="001C4E3D" w:rsidRDefault="00085988"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23" w:name="_Hlk509080641"/>
      <w:r w:rsidRPr="001C4E3D">
        <w:rPr>
          <w:rFonts w:ascii="Tahoma" w:eastAsia="Times New Roman" w:hAnsi="Tahoma" w:cs="Tahoma"/>
          <w:sz w:val="20"/>
          <w:szCs w:val="20"/>
          <w:lang w:eastAsia="pl-PL"/>
        </w:rPr>
        <w:t>Tom 5.2.1 Projekt instalacji niskoprądowych</w:t>
      </w:r>
      <w:r w:rsidR="001C4E3D" w:rsidRPr="001C4E3D">
        <w:rPr>
          <w:rFonts w:ascii="Tahoma" w:eastAsia="Times New Roman" w:hAnsi="Tahoma" w:cs="Tahoma"/>
          <w:sz w:val="20"/>
          <w:szCs w:val="20"/>
          <w:lang w:eastAsia="pl-PL"/>
        </w:rPr>
        <w:t xml:space="preserve"> </w:t>
      </w:r>
      <w:r w:rsidR="00ED6791" w:rsidRPr="001C4E3D">
        <w:rPr>
          <w:rFonts w:ascii="Tahoma" w:eastAsia="Times New Roman" w:hAnsi="Tahoma" w:cs="Tahoma"/>
          <w:sz w:val="20"/>
          <w:szCs w:val="20"/>
          <w:lang w:eastAsia="pl-PL"/>
        </w:rPr>
        <w:t>część „dokończenie robót”</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5.2.2 Projekt instalacji niskoprądowych – system ESOK</w:t>
      </w:r>
    </w:p>
    <w:bookmarkEnd w:id="23"/>
    <w:p w:rsidR="001C4E3D" w:rsidRPr="001C4E3D"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5.2.2 Projekt instalacji niskoprądowych – system ESOK</w:t>
      </w:r>
      <w:r w:rsidR="00ED6791" w:rsidRPr="001C4E3D">
        <w:rPr>
          <w:rFonts w:ascii="Tahoma" w:eastAsia="Times New Roman" w:hAnsi="Tahoma" w:cs="Tahoma"/>
          <w:sz w:val="20"/>
          <w:szCs w:val="20"/>
          <w:lang w:eastAsia="pl-PL"/>
        </w:rPr>
        <w:t xml:space="preserve"> część „dokończenie </w:t>
      </w:r>
    </w:p>
    <w:p w:rsidR="00085988" w:rsidRPr="001C4E3D" w:rsidRDefault="00ED6791" w:rsidP="001C4E3D">
      <w:pPr>
        <w:pStyle w:val="Akapitzlist"/>
        <w:spacing w:line="240" w:lineRule="auto"/>
        <w:ind w:left="1560"/>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robót”</w:t>
      </w:r>
    </w:p>
    <w:p w:rsidR="001C4E3D" w:rsidRPr="001C4E3D" w:rsidRDefault="001C4E3D" w:rsidP="006237B9">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 xml:space="preserve">Projekt wykonawczy </w:t>
      </w:r>
      <w:r w:rsidRPr="001C4E3D">
        <w:rPr>
          <w:rFonts w:ascii="Tahoma" w:eastAsia="Times New Roman" w:hAnsi="Tahoma" w:cs="Tahoma"/>
          <w:sz w:val="20"/>
          <w:szCs w:val="20"/>
          <w:lang w:eastAsia="pl-PL"/>
        </w:rPr>
        <w:t>dla Roboty budowlane polegające na demontażu i montażu urządzeń i instalacji wewnętrznych. Modernizacja energetyczna w kompleksie szkolno-</w:t>
      </w:r>
      <w:r w:rsidRPr="001C4E3D">
        <w:rPr>
          <w:rFonts w:ascii="Tahoma" w:eastAsia="Times New Roman" w:hAnsi="Tahoma" w:cs="Tahoma"/>
          <w:sz w:val="20"/>
          <w:szCs w:val="20"/>
          <w:lang w:eastAsia="pl-PL"/>
        </w:rPr>
        <w:lastRenderedPageBreak/>
        <w:t xml:space="preserve">sportowym przy ul. Wrocławskiej 39 w Twardogórze – branża sanitarna i elektryczna, w tym: </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2 Projekt podłączenia kotłowni kogeneracyjnej wraz z przebudową układu rozdziału energii elektrycznej na terenie hali sportowo-widowiskowej w zabudowie szeregowej wraz z przyszkolną krytą pływalnią „DELFINEK” </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 Projekt podłączenia kotłowni kogeneracyjnej wraz z przebudową układu rozdziału energii elektrycznej na terenie hali sportowo-widowiskowej w zabudowie szeregowej wraz z przyszkolną krytą pływalnią „DELFINEK” dokończenie robót</w:t>
      </w:r>
    </w:p>
    <w:p w:rsidR="00085988" w:rsidRPr="001C4E3D" w:rsidRDefault="00085988" w:rsidP="00085988">
      <w:pPr>
        <w:spacing w:after="0" w:line="240" w:lineRule="auto"/>
        <w:ind w:left="993"/>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8 zamówienia</w:t>
      </w:r>
      <w:r w:rsidRPr="001C4E3D">
        <w:rPr>
          <w:rFonts w:ascii="Tahoma" w:eastAsia="Times New Roman" w:hAnsi="Tahoma" w:cs="Tahoma"/>
          <w:sz w:val="20"/>
          <w:szCs w:val="20"/>
          <w:lang w:eastAsia="pl-PL"/>
        </w:rPr>
        <w:t>:</w:t>
      </w:r>
    </w:p>
    <w:p w:rsidR="00171949" w:rsidRPr="001C4E3D" w:rsidRDefault="00171949"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1.1 Projekt zagospodarowania terenu oraz projekt zieleni</w:t>
      </w:r>
    </w:p>
    <w:p w:rsidR="00171949" w:rsidRPr="001C4E3D" w:rsidRDefault="00171949"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1.2 Sieci i przyłącza sanitarne</w:t>
      </w:r>
      <w:r w:rsidR="00ED6791" w:rsidRPr="001C4E3D">
        <w:rPr>
          <w:rFonts w:ascii="Tahoma" w:eastAsia="Times New Roman" w:hAnsi="Tahoma" w:cs="Tahoma"/>
          <w:sz w:val="20"/>
          <w:szCs w:val="20"/>
          <w:lang w:eastAsia="pl-PL"/>
        </w:rPr>
        <w:t xml:space="preserve"> </w:t>
      </w:r>
    </w:p>
    <w:p w:rsidR="00171949" w:rsidRPr="001C4E3D" w:rsidRDefault="00171949"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1.4 Drogi i ukształtowanie terenu</w:t>
      </w:r>
    </w:p>
    <w:p w:rsidR="00171949" w:rsidRPr="001C4E3D" w:rsidRDefault="00171949"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1.4.1 Projekt odtworzenia nawierzchni</w:t>
      </w:r>
    </w:p>
    <w:p w:rsidR="003F6195" w:rsidRPr="001C4E3D" w:rsidRDefault="00171949"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1.4.2 Projekt organizacji ruchu zastępczego</w:t>
      </w:r>
    </w:p>
    <w:bookmarkEnd w:id="9"/>
    <w:p w:rsidR="00A31BDD" w:rsidRPr="006237B9" w:rsidRDefault="00171949"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Specyfikacje Techniczne Wykonania i Odbioru Robót Budowlanych</w:t>
      </w:r>
      <w:r w:rsidRPr="006237B9">
        <w:rPr>
          <w:rFonts w:ascii="Tahoma" w:eastAsia="Times New Roman" w:hAnsi="Tahoma" w:cs="Tahoma"/>
          <w:sz w:val="20"/>
          <w:szCs w:val="20"/>
          <w:lang w:eastAsia="pl-PL"/>
        </w:rPr>
        <w:t xml:space="preserve"> dla budowy przyszkolnej krytej pływalni „DELFINEK” w zabudowie szeregowej z istniejącą halą sportowo-widowiskową, przebudow</w:t>
      </w:r>
      <w:r w:rsidR="008B5FBA" w:rsidRPr="006237B9">
        <w:rPr>
          <w:rFonts w:ascii="Tahoma" w:eastAsia="Times New Roman" w:hAnsi="Tahoma" w:cs="Tahoma"/>
          <w:sz w:val="20"/>
          <w:szCs w:val="20"/>
          <w:lang w:eastAsia="pl-PL"/>
        </w:rPr>
        <w:t>y</w:t>
      </w:r>
      <w:r w:rsidRPr="006237B9">
        <w:rPr>
          <w:rFonts w:ascii="Tahoma" w:eastAsia="Times New Roman" w:hAnsi="Tahoma" w:cs="Tahoma"/>
          <w:sz w:val="20"/>
          <w:szCs w:val="20"/>
          <w:lang w:eastAsia="pl-PL"/>
        </w:rPr>
        <w:t xml:space="preserve"> części budynku hali sportowo-widowiskowej, budow</w:t>
      </w:r>
      <w:r w:rsidR="008B5FBA" w:rsidRPr="006237B9">
        <w:rPr>
          <w:rFonts w:ascii="Tahoma" w:eastAsia="Times New Roman" w:hAnsi="Tahoma" w:cs="Tahoma"/>
          <w:sz w:val="20"/>
          <w:szCs w:val="20"/>
          <w:lang w:eastAsia="pl-PL"/>
        </w:rPr>
        <w:t>y</w:t>
      </w:r>
      <w:r w:rsidRPr="006237B9">
        <w:rPr>
          <w:rFonts w:ascii="Tahoma" w:eastAsia="Times New Roman" w:hAnsi="Tahoma" w:cs="Tahoma"/>
          <w:sz w:val="20"/>
          <w:szCs w:val="20"/>
          <w:lang w:eastAsia="pl-PL"/>
        </w:rPr>
        <w:t xml:space="preserve"> niezbędnej infrastruktury oraz zagospodarowania terenu, w tym</w:t>
      </w:r>
      <w:r w:rsidR="004E276D" w:rsidRPr="006237B9">
        <w:rPr>
          <w:rFonts w:ascii="Tahoma" w:eastAsia="Times New Roman" w:hAnsi="Tahoma" w:cs="Tahoma"/>
          <w:sz w:val="20"/>
          <w:szCs w:val="20"/>
          <w:lang w:eastAsia="pl-PL"/>
        </w:rPr>
        <w:t xml:space="preserve"> dla wszystkich części</w:t>
      </w:r>
      <w:r w:rsidRPr="006237B9">
        <w:rPr>
          <w:rFonts w:ascii="Tahoma" w:eastAsia="Times New Roman" w:hAnsi="Tahoma" w:cs="Tahoma"/>
          <w:sz w:val="20"/>
          <w:szCs w:val="20"/>
          <w:lang w:eastAsia="pl-PL"/>
        </w:rPr>
        <w:t xml:space="preserve">: </w:t>
      </w:r>
    </w:p>
    <w:p w:rsidR="00171949" w:rsidRPr="006237B9" w:rsidRDefault="00171949" w:rsidP="004E276D">
      <w:pPr>
        <w:spacing w:line="240" w:lineRule="auto"/>
        <w:ind w:left="285" w:firstLine="708"/>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0.0/ST Część ogólna</w:t>
      </w:r>
    </w:p>
    <w:p w:rsidR="004E276D" w:rsidRPr="006237B9" w:rsidRDefault="004E276D" w:rsidP="004E276D">
      <w:pPr>
        <w:spacing w:after="0" w:line="240" w:lineRule="auto"/>
        <w:ind w:left="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oraz dla poszczególnych części zamówienia odpowiednio</w:t>
      </w:r>
      <w:r w:rsidRPr="006237B9">
        <w:rPr>
          <w:rFonts w:ascii="Tahoma" w:eastAsia="Times New Roman" w:hAnsi="Tahoma" w:cs="Tahoma"/>
          <w:sz w:val="20"/>
          <w:szCs w:val="20"/>
          <w:lang w:eastAsia="pl-PL"/>
        </w:rPr>
        <w:t>:</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bookmarkStart w:id="24" w:name="_Hlk507352279"/>
      <w:r w:rsidRPr="006237B9">
        <w:rPr>
          <w:rFonts w:ascii="Tahoma" w:eastAsia="Times New Roman" w:hAnsi="Tahoma" w:cs="Tahoma"/>
          <w:b/>
          <w:sz w:val="20"/>
          <w:szCs w:val="20"/>
          <w:lang w:eastAsia="pl-PL"/>
        </w:rPr>
        <w:t>Dla części 1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2.1/ST Projekt architektoniczny -stan surowy zamknięty oraz wykończenia zewnętrzne</w:t>
      </w:r>
    </w:p>
    <w:p w:rsidR="006237B9" w:rsidRPr="006237B9" w:rsidRDefault="006237B9" w:rsidP="006237B9">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2.1-10 Ślusarka i stolarka</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2.2/ST Projekt architektoniczny -stany wykończeniowe, urządzenia i wyposażenie</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3/ST    Projekt konstrukcyjny</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2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2.2/ST Projekt architektoniczny - stany wykończeniowe, urządzenia i wyposażenie</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3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 xml:space="preserve">Tom 4.1/ST Instalacje </w:t>
      </w:r>
      <w:proofErr w:type="spellStart"/>
      <w:r w:rsidRPr="006237B9">
        <w:rPr>
          <w:rFonts w:ascii="Tahoma" w:eastAsia="Times New Roman" w:hAnsi="Tahoma" w:cs="Tahoma"/>
          <w:sz w:val="20"/>
          <w:szCs w:val="20"/>
          <w:lang w:eastAsia="pl-PL"/>
        </w:rPr>
        <w:t>wodno</w:t>
      </w:r>
      <w:proofErr w:type="spellEnd"/>
      <w:r w:rsidRPr="006237B9">
        <w:rPr>
          <w:rFonts w:ascii="Tahoma" w:eastAsia="Times New Roman" w:hAnsi="Tahoma" w:cs="Tahoma"/>
          <w:sz w:val="20"/>
          <w:szCs w:val="20"/>
          <w:lang w:eastAsia="pl-PL"/>
        </w:rPr>
        <w:t xml:space="preserve"> – kanalizacyjne </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4.2/ST Projekt instalacji centralnego ogrzewania</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4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4.4/ST Projekt instalacji wentylacji</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5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1.5/ST Instalacja zewnętrzna źródła ciepła</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4.3/ST Projekt źródła ciepła</w:t>
      </w:r>
    </w:p>
    <w:p w:rsidR="004E276D" w:rsidRPr="006237B9"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 xml:space="preserve">Specyfikacja techniczna wykonania i odbioru robót </w:t>
      </w:r>
      <w:r w:rsidR="004E276D" w:rsidRPr="006237B9">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1/ST Projekt źródła ciepła z uwzględnieniem optymalizacji energetycznej</w:t>
      </w:r>
    </w:p>
    <w:p w:rsidR="004E276D" w:rsidRPr="007E50E2"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 xml:space="preserve">Tom 2/ST Projekt podłączenia kotłowni kogeneracyjnej wraz z przebudową układu rozdziału energii elektrycznej na terenie hali sportowo-widowiskowej w zabudowie szeregowej wraz z </w:t>
      </w:r>
      <w:r w:rsidRPr="007E50E2">
        <w:rPr>
          <w:rFonts w:ascii="Tahoma" w:eastAsia="Times New Roman" w:hAnsi="Tahoma" w:cs="Tahoma"/>
          <w:sz w:val="20"/>
          <w:szCs w:val="20"/>
          <w:lang w:eastAsia="pl-PL"/>
        </w:rPr>
        <w:t>przyszkolną krytą pływalnią „DELFINEK”</w:t>
      </w:r>
    </w:p>
    <w:p w:rsidR="004E276D" w:rsidRPr="007E50E2" w:rsidRDefault="004E276D" w:rsidP="004E276D">
      <w:pPr>
        <w:spacing w:after="0" w:line="240" w:lineRule="auto"/>
        <w:ind w:left="993"/>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6 zamówienia</w:t>
      </w:r>
      <w:r w:rsidRPr="007E50E2">
        <w:rPr>
          <w:rFonts w:ascii="Tahoma" w:eastAsia="Times New Roman" w:hAnsi="Tahoma" w:cs="Tahoma"/>
          <w:sz w:val="20"/>
          <w:szCs w:val="20"/>
          <w:lang w:eastAsia="pl-PL"/>
        </w:rPr>
        <w:t>:</w:t>
      </w:r>
    </w:p>
    <w:p w:rsidR="004E276D" w:rsidRPr="007E50E2"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4.5.1/ST Projekt instalacji uzdatniania wody – technologia</w:t>
      </w:r>
      <w:r w:rsidR="006237B9" w:rsidRPr="007E50E2">
        <w:rPr>
          <w:rFonts w:ascii="Tahoma" w:eastAsia="Times New Roman" w:hAnsi="Tahoma" w:cs="Tahoma"/>
          <w:sz w:val="20"/>
          <w:szCs w:val="20"/>
          <w:lang w:eastAsia="pl-PL"/>
        </w:rPr>
        <w:t xml:space="preserve"> </w:t>
      </w:r>
    </w:p>
    <w:p w:rsidR="004E276D" w:rsidRPr="007E50E2"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4.5.2/ST Projekt instalacji uzdatniania wody – automatyka i sterowanie</w:t>
      </w:r>
    </w:p>
    <w:p w:rsidR="004E276D" w:rsidRPr="007E50E2" w:rsidRDefault="004E276D" w:rsidP="004E276D">
      <w:pPr>
        <w:spacing w:after="0" w:line="240" w:lineRule="auto"/>
        <w:ind w:left="993"/>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4E276D" w:rsidRPr="007E50E2"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1.3/ST Sieci i instalacje elektryczne zewnętrzne</w:t>
      </w:r>
    </w:p>
    <w:p w:rsidR="004E276D" w:rsidRPr="007E50E2"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5.1/ST Projekt instalacji elektrycznych</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5.2.1/ST Projekt instalacji niskoprądowych</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5.2.2/ST Projekt instalacji niskoprądowych – system ESOK</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8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1.1/ST Projekt zagospodarowania terenu oraz projekt zieleni</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1.2/ST Sieci i przyłącza sanitarne</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1.4/ST Drogi i ukształtowanie terenu</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1.4.1/ST Projekt odtworzenia nawierzchni</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lastRenderedPageBreak/>
        <w:t>Tom 1.4.2/ST Projekt organizacji ruchu zastępczego</w:t>
      </w:r>
    </w:p>
    <w:bookmarkEnd w:id="24"/>
    <w:p w:rsidR="00607A09" w:rsidRPr="000350DF" w:rsidRDefault="00264194"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 xml:space="preserve">Tabela Ceny Ryczałtowej - </w:t>
      </w:r>
      <w:r w:rsidR="004B07E7" w:rsidRPr="000350DF">
        <w:rPr>
          <w:rFonts w:ascii="Tahoma" w:eastAsia="Times New Roman" w:hAnsi="Tahoma" w:cs="Tahoma"/>
          <w:b/>
          <w:sz w:val="20"/>
          <w:szCs w:val="20"/>
          <w:lang w:eastAsia="pl-PL"/>
        </w:rPr>
        <w:t>Przedmiar robót</w:t>
      </w:r>
      <w:r w:rsidR="004B07E7" w:rsidRPr="000350DF">
        <w:rPr>
          <w:rFonts w:ascii="Tahoma" w:eastAsia="Times New Roman" w:hAnsi="Tahoma" w:cs="Tahoma"/>
          <w:sz w:val="20"/>
          <w:szCs w:val="20"/>
          <w:lang w:eastAsia="pl-PL"/>
        </w:rPr>
        <w:t xml:space="preserve"> </w:t>
      </w:r>
      <w:r w:rsidR="008B5FBA" w:rsidRPr="000350DF">
        <w:rPr>
          <w:rFonts w:ascii="Tahoma" w:eastAsia="Times New Roman" w:hAnsi="Tahoma" w:cs="Tahoma"/>
          <w:sz w:val="20"/>
          <w:szCs w:val="20"/>
          <w:lang w:eastAsia="pl-PL"/>
        </w:rPr>
        <w:t>dla budowy przyszkolnej krytej pływalni „DELFINEK” w zabudowie szeregowej z istniejącą halą sportowo-widowiskową, przebudowy części budynku hali sportowo-widowiskowej, budowy niezbędnej infrastruktury oraz zagospodarowania terenu, w tym:</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1 zamówienia</w:t>
      </w:r>
      <w:r w:rsidRPr="000350DF">
        <w:rPr>
          <w:rFonts w:ascii="Tahoma" w:eastAsia="Times New Roman" w:hAnsi="Tahoma" w:cs="Tahoma"/>
          <w:sz w:val="20"/>
          <w:szCs w:val="20"/>
          <w:lang w:eastAsia="pl-PL"/>
        </w:rPr>
        <w:t>:</w:t>
      </w:r>
    </w:p>
    <w:p w:rsidR="00CF6C9D" w:rsidRPr="000350DF" w:rsidRDefault="00CF6C9D" w:rsidP="000350DF">
      <w:pPr>
        <w:pStyle w:val="Akapitzlist"/>
        <w:numPr>
          <w:ilvl w:val="1"/>
          <w:numId w:val="92"/>
        </w:numPr>
        <w:spacing w:line="240" w:lineRule="auto"/>
        <w:ind w:left="1560" w:hanging="567"/>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w:t>
      </w:r>
      <w:r w:rsidR="000350DF" w:rsidRPr="000350DF">
        <w:rPr>
          <w:rFonts w:ascii="Arial" w:hAnsi="Arial" w:cs="Arial"/>
          <w:b/>
          <w:bCs/>
          <w:sz w:val="21"/>
          <w:szCs w:val="21"/>
        </w:rPr>
        <w:t>2.1;2.2;3- dla całego obiektu z wył. strefy basenowej</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2 zamówienia</w:t>
      </w:r>
      <w:r w:rsidRPr="000350DF">
        <w:rPr>
          <w:rFonts w:ascii="Tahoma" w:eastAsia="Times New Roman" w:hAnsi="Tahoma" w:cs="Tahoma"/>
          <w:sz w:val="20"/>
          <w:szCs w:val="20"/>
          <w:lang w:eastAsia="pl-PL"/>
        </w:rPr>
        <w:t>:</w:t>
      </w:r>
    </w:p>
    <w:p w:rsidR="000350DF" w:rsidRPr="000350DF" w:rsidRDefault="00CF6C9D" w:rsidP="000350DF">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2.2</w:t>
      </w:r>
      <w:r w:rsidR="000350DF" w:rsidRPr="000350DF">
        <w:rPr>
          <w:rFonts w:ascii="Tahoma" w:eastAsia="Times New Roman" w:hAnsi="Tahoma" w:cs="Tahoma"/>
          <w:sz w:val="20"/>
          <w:szCs w:val="20"/>
          <w:lang w:eastAsia="pl-PL"/>
        </w:rPr>
        <w:t xml:space="preserve"> (wydzielony zakres strefy basenowe p.1.08;1.10 - 1.31;1.35 - 1.37;</w:t>
      </w:r>
    </w:p>
    <w:p w:rsidR="00CF6C9D" w:rsidRPr="000350DF" w:rsidRDefault="000350DF" w:rsidP="000350DF">
      <w:pPr>
        <w:pStyle w:val="Akapitzlist"/>
        <w:spacing w:line="240" w:lineRule="auto"/>
        <w:ind w:left="1560"/>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zbiorniki wyrównawcze, zbiornik retencyjny, zbiornik popłuczyn, wanny szczelne: podchloryn, korektor P)</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3 zamówienia</w:t>
      </w:r>
      <w:r w:rsidRPr="000350DF">
        <w:rPr>
          <w:rFonts w:ascii="Tahoma" w:eastAsia="Times New Roman" w:hAnsi="Tahoma" w:cs="Tahoma"/>
          <w:sz w:val="20"/>
          <w:szCs w:val="20"/>
          <w:lang w:eastAsia="pl-PL"/>
        </w:rPr>
        <w:t>:</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4.1/PR Instalacje </w:t>
      </w:r>
      <w:proofErr w:type="spellStart"/>
      <w:r w:rsidRPr="000350DF">
        <w:rPr>
          <w:rFonts w:ascii="Tahoma" w:eastAsia="Times New Roman" w:hAnsi="Tahoma" w:cs="Tahoma"/>
          <w:sz w:val="20"/>
          <w:szCs w:val="20"/>
          <w:lang w:eastAsia="pl-PL"/>
        </w:rPr>
        <w:t>wodno</w:t>
      </w:r>
      <w:proofErr w:type="spellEnd"/>
      <w:r w:rsidRPr="000350DF">
        <w:rPr>
          <w:rFonts w:ascii="Tahoma" w:eastAsia="Times New Roman" w:hAnsi="Tahoma" w:cs="Tahoma"/>
          <w:sz w:val="20"/>
          <w:szCs w:val="20"/>
          <w:lang w:eastAsia="pl-PL"/>
        </w:rPr>
        <w:t xml:space="preserve"> – kanalizacyjne </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4.2/PR Projekt instalacji centralnego ogrzewania</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4 zamówienia</w:t>
      </w:r>
      <w:r w:rsidRPr="000350DF">
        <w:rPr>
          <w:rFonts w:ascii="Tahoma" w:eastAsia="Times New Roman" w:hAnsi="Tahoma" w:cs="Tahoma"/>
          <w:sz w:val="20"/>
          <w:szCs w:val="20"/>
          <w:lang w:eastAsia="pl-PL"/>
        </w:rPr>
        <w:t>:</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4.4/PR Projekt instalacji wentylacji</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5 zamówienia</w:t>
      </w:r>
      <w:r w:rsidRPr="000350DF">
        <w:rPr>
          <w:rFonts w:ascii="Tahoma" w:eastAsia="Times New Roman" w:hAnsi="Tahoma" w:cs="Tahoma"/>
          <w:sz w:val="20"/>
          <w:szCs w:val="20"/>
          <w:lang w:eastAsia="pl-PL"/>
        </w:rPr>
        <w:t>:</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1.5/PR Instalacja zewnętrzna źródła ciepła</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4.3/PR Projekt źródła ciepła</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25" w:name="_Hlk509082008"/>
      <w:r w:rsidRPr="000350DF">
        <w:rPr>
          <w:rFonts w:ascii="Tahoma" w:eastAsia="Times New Roman" w:hAnsi="Tahoma" w:cs="Tahoma"/>
          <w:b/>
          <w:sz w:val="20"/>
          <w:szCs w:val="20"/>
          <w:lang w:eastAsia="pl-PL"/>
        </w:rPr>
        <w:t xml:space="preserve">Tabela ceny ryczałtowej – przedmiar robót </w:t>
      </w:r>
      <w:r w:rsidRPr="000350DF">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bookmarkEnd w:id="25"/>
    <w:p w:rsidR="00CF6C9D" w:rsidRPr="000350DF" w:rsidRDefault="00CF6C9D" w:rsidP="00462CF8">
      <w:pPr>
        <w:pStyle w:val="Akapitzlist"/>
        <w:spacing w:line="240" w:lineRule="auto"/>
        <w:ind w:left="1560"/>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1/PR Projekt źródła ciepła z uwzględnieniem optymalizacji energetycznej</w:t>
      </w:r>
    </w:p>
    <w:p w:rsidR="00CF6C9D" w:rsidRPr="007E50E2"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6 zamówienia</w:t>
      </w:r>
      <w:r w:rsidRPr="000350DF">
        <w:rPr>
          <w:rFonts w:ascii="Tahoma" w:eastAsia="Times New Roman" w:hAnsi="Tahoma" w:cs="Tahoma"/>
          <w:sz w:val="20"/>
          <w:szCs w:val="20"/>
          <w:lang w:eastAsia="pl-PL"/>
        </w:rPr>
        <w:t>:</w:t>
      </w:r>
    </w:p>
    <w:p w:rsidR="00CF6C9D" w:rsidRPr="007E50E2"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4.5.1/PR Projekt instalacji uzdatniania wody – technologia</w:t>
      </w:r>
    </w:p>
    <w:p w:rsidR="00CF6C9D" w:rsidRPr="007E50E2"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4.5.2/PR Projekt instalacji uzdatniania wody – automatyka i sterowanie</w:t>
      </w:r>
    </w:p>
    <w:p w:rsidR="00CF6C9D" w:rsidRPr="007E50E2" w:rsidRDefault="00CF6C9D" w:rsidP="00CF6C9D">
      <w:pPr>
        <w:spacing w:after="0" w:line="240" w:lineRule="auto"/>
        <w:ind w:left="993"/>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CF6C9D" w:rsidRPr="007E50E2"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1.3/PR Sieci i instalacje elektryczne zewnętrzne</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5.1/PR Projekt instalacji elektrycznych</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5.2.1/PR Projekt instalacji niskoprądowych</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5.2.2/PR Projekt instalacji niskoprądowych – system ESOK</w:t>
      </w:r>
    </w:p>
    <w:p w:rsidR="00462CF8" w:rsidRPr="000350DF" w:rsidRDefault="00462CF8" w:rsidP="00462CF8">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 xml:space="preserve">Tabela ceny ryczałtowej – przedmiar robót </w:t>
      </w:r>
      <w:r w:rsidRPr="000350DF">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462CF8" w:rsidRPr="000350DF" w:rsidRDefault="00462CF8" w:rsidP="00462CF8">
      <w:pPr>
        <w:pStyle w:val="Akapitzlist"/>
        <w:spacing w:line="240" w:lineRule="auto"/>
        <w:ind w:left="1560"/>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2/PR Projekt podłączenia kotłowni kogeneracyjnej wraz z przebudową układu rozdziału energii elektrycznej na terenie hali sportowo-widowiskowej w zabudowie szeregowej wraz z przyszkolną krytą pływalnią „DELFINEK”</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8 zamówienia</w:t>
      </w:r>
      <w:r w:rsidRPr="000350DF">
        <w:rPr>
          <w:rFonts w:ascii="Tahoma" w:eastAsia="Times New Roman" w:hAnsi="Tahoma" w:cs="Tahoma"/>
          <w:sz w:val="20"/>
          <w:szCs w:val="20"/>
          <w:lang w:eastAsia="pl-PL"/>
        </w:rPr>
        <w:t>:</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1.1/PR Projekt zagospodarowania terenu oraz projekt zieleni</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1.2/PR Sieci i przyłącza sanitarne</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1.4/PR Drogi i ukształtowanie terenu</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1.4.1/PR Projekt odtworzenia nawierzchni</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1.4.2/PR Projekt organizacji ruchu zastępczego</w:t>
      </w:r>
      <w:bookmarkEnd w:id="7"/>
      <w:bookmarkEnd w:id="8"/>
      <w:bookmarkEnd w:id="11"/>
    </w:p>
    <w:p w:rsidR="00CF6C9D" w:rsidRDefault="00CF6C9D" w:rsidP="00CF6C9D">
      <w:pPr>
        <w:spacing w:after="0" w:line="240" w:lineRule="auto"/>
        <w:jc w:val="both"/>
        <w:rPr>
          <w:rFonts w:ascii="Tahoma" w:eastAsia="Times New Roman" w:hAnsi="Tahoma" w:cs="Tahoma"/>
          <w:color w:val="FF0000"/>
          <w:sz w:val="20"/>
          <w:szCs w:val="20"/>
          <w:lang w:eastAsia="pl-PL"/>
        </w:rPr>
      </w:pPr>
    </w:p>
    <w:p w:rsidR="007B1E74" w:rsidRPr="002946FF" w:rsidRDefault="00DF14D0" w:rsidP="00DF14D0">
      <w:pPr>
        <w:spacing w:after="0" w:line="240" w:lineRule="auto"/>
        <w:ind w:left="709"/>
        <w:jc w:val="both"/>
        <w:rPr>
          <w:rFonts w:ascii="Tahoma" w:eastAsia="Times New Roman" w:hAnsi="Tahoma" w:cs="Tahoma"/>
          <w:sz w:val="20"/>
          <w:szCs w:val="20"/>
          <w:lang w:eastAsia="pl-PL"/>
        </w:rPr>
      </w:pPr>
      <w:r w:rsidRPr="002946FF">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sidRPr="002946FF">
        <w:rPr>
          <w:rFonts w:ascii="Tahoma" w:eastAsia="Times New Roman" w:hAnsi="Tahoma" w:cs="Tahoma"/>
          <w:sz w:val="20"/>
          <w:szCs w:val="20"/>
          <w:lang w:eastAsia="pl-PL"/>
        </w:rPr>
        <w:t xml:space="preserve">ch o których mowa w pkt. III </w:t>
      </w:r>
      <w:proofErr w:type="spellStart"/>
      <w:r w:rsidR="00E8260A" w:rsidRPr="002946FF">
        <w:rPr>
          <w:rFonts w:ascii="Tahoma" w:eastAsia="Times New Roman" w:hAnsi="Tahoma" w:cs="Tahoma"/>
          <w:sz w:val="20"/>
          <w:szCs w:val="20"/>
          <w:lang w:eastAsia="pl-PL"/>
        </w:rPr>
        <w:t>ppkt</w:t>
      </w:r>
      <w:proofErr w:type="spellEnd"/>
      <w:r w:rsidR="00E8260A" w:rsidRPr="002946FF">
        <w:rPr>
          <w:rFonts w:ascii="Tahoma" w:eastAsia="Times New Roman" w:hAnsi="Tahoma" w:cs="Tahoma"/>
          <w:sz w:val="20"/>
          <w:szCs w:val="20"/>
          <w:lang w:eastAsia="pl-PL"/>
        </w:rPr>
        <w:t xml:space="preserve"> </w:t>
      </w:r>
      <w:r w:rsidRPr="002946FF">
        <w:rPr>
          <w:rFonts w:ascii="Tahoma" w:eastAsia="Times New Roman" w:hAnsi="Tahoma" w:cs="Tahoma"/>
          <w:sz w:val="20"/>
          <w:szCs w:val="20"/>
          <w:lang w:eastAsia="pl-PL"/>
        </w:rPr>
        <w:t>1-</w:t>
      </w:r>
      <w:r w:rsidR="008F038E" w:rsidRPr="002946FF">
        <w:rPr>
          <w:rFonts w:ascii="Tahoma" w:eastAsia="Times New Roman" w:hAnsi="Tahoma" w:cs="Tahoma"/>
          <w:sz w:val="20"/>
          <w:szCs w:val="20"/>
          <w:lang w:eastAsia="pl-PL"/>
        </w:rPr>
        <w:t>6</w:t>
      </w:r>
      <w:r w:rsidRPr="002946FF">
        <w:rPr>
          <w:rFonts w:ascii="Tahoma" w:eastAsia="Times New Roman" w:hAnsi="Tahoma" w:cs="Tahoma"/>
          <w:sz w:val="20"/>
          <w:szCs w:val="20"/>
          <w:lang w:eastAsia="pl-PL"/>
        </w:rPr>
        <w:t xml:space="preserve">. </w:t>
      </w:r>
      <w:r w:rsidR="007B1E74" w:rsidRPr="002946FF">
        <w:rPr>
          <w:rFonts w:ascii="Tahoma" w:eastAsia="Times New Roman" w:hAnsi="Tahoma" w:cs="Tahoma"/>
          <w:sz w:val="20"/>
          <w:szCs w:val="20"/>
          <w:lang w:eastAsia="pl-PL"/>
        </w:rPr>
        <w:t>Zamawiający informuje, że dokumentacja projektowa, o której mowa powyżej oraz specyfikacje techniczne wykonania i odbioru robót budowlanych stanowią ZAŁĄCZNIK NR 10 do SIWZ.</w:t>
      </w:r>
    </w:p>
    <w:p w:rsidR="007B1E74" w:rsidRPr="002946FF"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661F25">
      <w:pPr>
        <w:numPr>
          <w:ilvl w:val="0"/>
          <w:numId w:val="31"/>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008F038E">
        <w:rPr>
          <w:rFonts w:ascii="Tahoma" w:eastAsia="Times New Roman" w:hAnsi="Tahoma" w:cs="Tahoma"/>
          <w:sz w:val="20"/>
          <w:szCs w:val="20"/>
          <w:lang w:eastAsia="x-none"/>
        </w:rPr>
        <w:t xml:space="preserve">kopie </w:t>
      </w:r>
      <w:r w:rsidRPr="00110DB8">
        <w:rPr>
          <w:rFonts w:ascii="Tahoma" w:eastAsia="Times New Roman" w:hAnsi="Tahoma" w:cs="Tahoma"/>
          <w:sz w:val="20"/>
          <w:szCs w:val="20"/>
          <w:lang w:val="x-none" w:eastAsia="x-none"/>
        </w:rPr>
        <w:t>decyzj</w:t>
      </w:r>
      <w:r w:rsidR="008F038E">
        <w:rPr>
          <w:rFonts w:ascii="Tahoma" w:eastAsia="Times New Roman" w:hAnsi="Tahoma" w:cs="Tahoma"/>
          <w:sz w:val="20"/>
          <w:szCs w:val="20"/>
          <w:lang w:eastAsia="x-none"/>
        </w:rPr>
        <w:t>i</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661F25">
      <w:pPr>
        <w:numPr>
          <w:ilvl w:val="0"/>
          <w:numId w:val="31"/>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lastRenderedPageBreak/>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r w:rsidR="00807974">
        <w:rPr>
          <w:rFonts w:ascii="Tahoma" w:eastAsia="Times New Roman" w:hAnsi="Tahoma" w:cs="Tahoma"/>
          <w:sz w:val="20"/>
          <w:szCs w:val="20"/>
          <w:lang w:eastAsia="x-none"/>
        </w:rPr>
        <w:t xml:space="preserve"> w poszczególnych branżach</w:t>
      </w:r>
      <w:r w:rsidRPr="007B1E74">
        <w:rPr>
          <w:rFonts w:ascii="Tahoma" w:eastAsia="Times New Roman" w:hAnsi="Tahoma" w:cs="Tahoma"/>
          <w:sz w:val="20"/>
          <w:szCs w:val="20"/>
          <w:lang w:val="x-none" w:eastAsia="x-none"/>
        </w:rPr>
        <w:t>.</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F233ED" w:rsidRDefault="00155E66"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F233ED">
        <w:rPr>
          <w:rFonts w:ascii="Tahoma" w:eastAsia="Times New Roman" w:hAnsi="Tahoma" w:cs="Tahoma"/>
          <w:sz w:val="20"/>
          <w:szCs w:val="20"/>
          <w:lang w:eastAsia="pl-PL"/>
        </w:rPr>
        <w:t xml:space="preserve">Zamawiający </w:t>
      </w:r>
      <w:r w:rsidR="008F038E" w:rsidRPr="00F233ED">
        <w:rPr>
          <w:rFonts w:ascii="Tahoma" w:eastAsia="Times New Roman" w:hAnsi="Tahoma" w:cs="Tahoma"/>
          <w:sz w:val="20"/>
          <w:szCs w:val="20"/>
          <w:lang w:eastAsia="pl-PL"/>
        </w:rPr>
        <w:t xml:space="preserve">informuje, że </w:t>
      </w:r>
      <w:r w:rsidR="007B1E74" w:rsidRPr="00F233ED">
        <w:rPr>
          <w:rFonts w:ascii="Tahoma" w:eastAsia="Times New Roman" w:hAnsi="Tahoma" w:cs="Tahoma"/>
          <w:sz w:val="20"/>
          <w:szCs w:val="20"/>
          <w:lang w:eastAsia="pl-PL"/>
        </w:rPr>
        <w:t xml:space="preserve">zapewni </w:t>
      </w:r>
      <w:r w:rsidR="006C5A3F" w:rsidRPr="00F233ED">
        <w:rPr>
          <w:rFonts w:ascii="Tahoma" w:eastAsia="Times New Roman" w:hAnsi="Tahoma" w:cs="Tahoma"/>
          <w:sz w:val="20"/>
          <w:szCs w:val="20"/>
          <w:lang w:eastAsia="pl-PL"/>
        </w:rPr>
        <w:t xml:space="preserve">pełną </w:t>
      </w:r>
      <w:r w:rsidR="007B1E74" w:rsidRPr="00F233ED">
        <w:rPr>
          <w:rFonts w:ascii="Tahoma" w:eastAsia="Times New Roman" w:hAnsi="Tahoma" w:cs="Tahoma"/>
          <w:sz w:val="20"/>
          <w:szCs w:val="20"/>
          <w:lang w:eastAsia="pl-PL"/>
        </w:rPr>
        <w:t>obsługę geodezyjną inwestycji, w tym m.in.:</w:t>
      </w:r>
    </w:p>
    <w:p w:rsidR="007B1E74" w:rsidRPr="00F233ED" w:rsidRDefault="008F038E" w:rsidP="00661F25">
      <w:pPr>
        <w:numPr>
          <w:ilvl w:val="0"/>
          <w:numId w:val="57"/>
        </w:numPr>
        <w:tabs>
          <w:tab w:val="num" w:pos="1276"/>
        </w:tabs>
        <w:spacing w:after="0" w:line="240" w:lineRule="auto"/>
        <w:ind w:left="1276" w:hanging="425"/>
        <w:jc w:val="both"/>
        <w:rPr>
          <w:rFonts w:ascii="Tahoma" w:eastAsia="Times New Roman" w:hAnsi="Tahoma" w:cs="Tahoma"/>
          <w:sz w:val="20"/>
          <w:szCs w:val="20"/>
          <w:lang w:eastAsia="pl-PL"/>
        </w:rPr>
      </w:pPr>
      <w:r w:rsidRPr="00F233ED">
        <w:rPr>
          <w:rFonts w:ascii="Tahoma" w:eastAsia="Times New Roman" w:hAnsi="Tahoma" w:cs="Tahoma"/>
          <w:sz w:val="20"/>
          <w:szCs w:val="20"/>
          <w:lang w:eastAsia="pl-PL"/>
        </w:rPr>
        <w:t>Zapewni w</w:t>
      </w:r>
      <w:r w:rsidR="007B1E74" w:rsidRPr="00F233ED">
        <w:rPr>
          <w:rFonts w:ascii="Tahoma" w:eastAsia="Times New Roman" w:hAnsi="Tahoma" w:cs="Tahoma"/>
          <w:sz w:val="20"/>
          <w:szCs w:val="20"/>
          <w:lang w:eastAsia="pl-PL"/>
        </w:rPr>
        <w:t>ykonanie szkicu topograficznego z wytyczeni</w:t>
      </w:r>
      <w:r w:rsidR="006C5A3F" w:rsidRPr="00F233ED">
        <w:rPr>
          <w:rFonts w:ascii="Tahoma" w:eastAsia="Times New Roman" w:hAnsi="Tahoma" w:cs="Tahoma"/>
          <w:sz w:val="20"/>
          <w:szCs w:val="20"/>
          <w:lang w:eastAsia="pl-PL"/>
        </w:rPr>
        <w:t>em obiektu</w:t>
      </w:r>
      <w:r w:rsidR="007B1E74" w:rsidRPr="00F233ED">
        <w:rPr>
          <w:rFonts w:ascii="Tahoma" w:eastAsia="Times New Roman" w:hAnsi="Tahoma" w:cs="Tahoma"/>
          <w:sz w:val="20"/>
          <w:szCs w:val="20"/>
          <w:lang w:eastAsia="pl-PL"/>
        </w:rPr>
        <w:t>.</w:t>
      </w:r>
    </w:p>
    <w:p w:rsidR="007B1E74" w:rsidRPr="00F233ED" w:rsidRDefault="00ED6791" w:rsidP="00661F25">
      <w:pPr>
        <w:numPr>
          <w:ilvl w:val="0"/>
          <w:numId w:val="57"/>
        </w:numPr>
        <w:tabs>
          <w:tab w:val="num" w:pos="1276"/>
        </w:tabs>
        <w:spacing w:after="0" w:line="240" w:lineRule="auto"/>
        <w:ind w:left="1276" w:hanging="425"/>
        <w:jc w:val="both"/>
        <w:rPr>
          <w:rFonts w:ascii="Tahoma" w:eastAsia="Times New Roman" w:hAnsi="Tahoma" w:cs="Tahoma"/>
          <w:sz w:val="20"/>
          <w:szCs w:val="20"/>
          <w:lang w:eastAsia="pl-PL"/>
        </w:rPr>
      </w:pPr>
      <w:r w:rsidRPr="00F233ED">
        <w:rPr>
          <w:rFonts w:ascii="Tahoma" w:eastAsia="Times New Roman" w:hAnsi="Tahoma" w:cs="Tahoma"/>
          <w:sz w:val="20"/>
          <w:szCs w:val="20"/>
          <w:lang w:eastAsia="pl-PL"/>
        </w:rPr>
        <w:t>Sporządz</w:t>
      </w:r>
      <w:r w:rsidR="007B1E74" w:rsidRPr="00F233ED">
        <w:rPr>
          <w:rFonts w:ascii="Tahoma" w:eastAsia="Times New Roman" w:hAnsi="Tahoma" w:cs="Tahoma"/>
          <w:sz w:val="20"/>
          <w:szCs w:val="20"/>
          <w:lang w:eastAsia="pl-PL"/>
        </w:rPr>
        <w:t xml:space="preserve">i </w:t>
      </w:r>
      <w:r w:rsidR="00807974" w:rsidRPr="00F233ED">
        <w:rPr>
          <w:rFonts w:ascii="Tahoma" w:eastAsia="Times New Roman" w:hAnsi="Tahoma" w:cs="Tahoma"/>
          <w:sz w:val="20"/>
          <w:szCs w:val="20"/>
          <w:lang w:eastAsia="pl-PL"/>
        </w:rPr>
        <w:t>pełn</w:t>
      </w:r>
      <w:r w:rsidR="008F038E" w:rsidRPr="00F233ED">
        <w:rPr>
          <w:rFonts w:ascii="Tahoma" w:eastAsia="Times New Roman" w:hAnsi="Tahoma" w:cs="Tahoma"/>
          <w:sz w:val="20"/>
          <w:szCs w:val="20"/>
          <w:lang w:eastAsia="pl-PL"/>
        </w:rPr>
        <w:t>ą</w:t>
      </w:r>
      <w:r w:rsidR="00807974" w:rsidRPr="00F233ED">
        <w:rPr>
          <w:rFonts w:ascii="Tahoma" w:eastAsia="Times New Roman" w:hAnsi="Tahoma" w:cs="Tahoma"/>
          <w:sz w:val="20"/>
          <w:szCs w:val="20"/>
          <w:lang w:eastAsia="pl-PL"/>
        </w:rPr>
        <w:t xml:space="preserve"> </w:t>
      </w:r>
      <w:r w:rsidR="007B1E74" w:rsidRPr="00F233ED">
        <w:rPr>
          <w:rFonts w:ascii="Tahoma" w:eastAsia="Times New Roman" w:hAnsi="Tahoma" w:cs="Tahoma"/>
          <w:sz w:val="20"/>
          <w:szCs w:val="20"/>
          <w:lang w:eastAsia="pl-PL"/>
        </w:rPr>
        <w:t>inwentaryzacj</w:t>
      </w:r>
      <w:r w:rsidR="008F038E" w:rsidRPr="00F233ED">
        <w:rPr>
          <w:rFonts w:ascii="Tahoma" w:eastAsia="Times New Roman" w:hAnsi="Tahoma" w:cs="Tahoma"/>
          <w:sz w:val="20"/>
          <w:szCs w:val="20"/>
          <w:lang w:eastAsia="pl-PL"/>
        </w:rPr>
        <w:t>ę</w:t>
      </w:r>
      <w:r w:rsidR="007B1E74" w:rsidRPr="00F233ED">
        <w:rPr>
          <w:rFonts w:ascii="Tahoma" w:eastAsia="Times New Roman" w:hAnsi="Tahoma" w:cs="Tahoma"/>
          <w:sz w:val="20"/>
          <w:szCs w:val="20"/>
          <w:lang w:eastAsia="pl-PL"/>
        </w:rPr>
        <w:t xml:space="preserve"> powykonawcz</w:t>
      </w:r>
      <w:r w:rsidR="008F038E" w:rsidRPr="00F233ED">
        <w:rPr>
          <w:rFonts w:ascii="Tahoma" w:eastAsia="Times New Roman" w:hAnsi="Tahoma" w:cs="Tahoma"/>
          <w:sz w:val="20"/>
          <w:szCs w:val="20"/>
          <w:lang w:eastAsia="pl-PL"/>
        </w:rPr>
        <w:t>ą</w:t>
      </w:r>
      <w:r w:rsidR="007B1E74" w:rsidRPr="00F233ED">
        <w:rPr>
          <w:rFonts w:ascii="Tahoma" w:eastAsia="Times New Roman" w:hAnsi="Tahoma" w:cs="Tahoma"/>
          <w:sz w:val="20"/>
          <w:szCs w:val="20"/>
          <w:lang w:eastAsia="pl-PL"/>
        </w:rPr>
        <w:t xml:space="preserve"> </w:t>
      </w:r>
      <w:r w:rsidR="00807974" w:rsidRPr="00F233ED">
        <w:rPr>
          <w:rFonts w:ascii="Tahoma" w:eastAsia="Times New Roman" w:hAnsi="Tahoma" w:cs="Tahoma"/>
          <w:sz w:val="20"/>
          <w:szCs w:val="20"/>
          <w:lang w:eastAsia="pl-PL"/>
        </w:rPr>
        <w:t>z niezbędnymi zestawieniami</w:t>
      </w:r>
      <w:r w:rsidR="007B1E74" w:rsidRPr="00F233ED">
        <w:rPr>
          <w:rFonts w:ascii="Tahoma" w:eastAsia="Times New Roman" w:hAnsi="Tahoma" w:cs="Tahoma"/>
          <w:sz w:val="20"/>
          <w:szCs w:val="20"/>
          <w:lang w:eastAsia="pl-PL"/>
        </w:rPr>
        <w:t>.</w:t>
      </w:r>
    </w:p>
    <w:p w:rsidR="008F038E" w:rsidRPr="00F233ED" w:rsidRDefault="008F038E" w:rsidP="008F038E">
      <w:pPr>
        <w:tabs>
          <w:tab w:val="num" w:pos="1276"/>
        </w:tabs>
        <w:spacing w:after="0" w:line="240" w:lineRule="auto"/>
        <w:ind w:left="851"/>
        <w:jc w:val="both"/>
        <w:rPr>
          <w:rFonts w:ascii="Tahoma" w:eastAsia="Times New Roman" w:hAnsi="Tahoma" w:cs="Tahoma"/>
          <w:sz w:val="20"/>
          <w:szCs w:val="20"/>
          <w:lang w:eastAsia="pl-PL"/>
        </w:rPr>
      </w:pPr>
      <w:bookmarkStart w:id="26" w:name="_Hlk507664088"/>
      <w:r w:rsidRPr="00F233ED">
        <w:rPr>
          <w:rFonts w:ascii="Tahoma" w:eastAsia="Times New Roman" w:hAnsi="Tahoma" w:cs="Tahoma"/>
          <w:sz w:val="20"/>
          <w:szCs w:val="20"/>
          <w:lang w:eastAsia="pl-PL"/>
        </w:rPr>
        <w:t>Obsługa geodezyjna na bieżąc</w:t>
      </w:r>
      <w:r w:rsidR="00ED6791" w:rsidRPr="00F233ED">
        <w:rPr>
          <w:rFonts w:ascii="Tahoma" w:eastAsia="Times New Roman" w:hAnsi="Tahoma" w:cs="Tahoma"/>
          <w:sz w:val="20"/>
          <w:szCs w:val="20"/>
          <w:lang w:eastAsia="pl-PL"/>
        </w:rPr>
        <w:t>o</w:t>
      </w:r>
      <w:r w:rsidRPr="00F233ED">
        <w:rPr>
          <w:rFonts w:ascii="Tahoma" w:eastAsia="Times New Roman" w:hAnsi="Tahoma" w:cs="Tahoma"/>
          <w:sz w:val="20"/>
          <w:szCs w:val="20"/>
          <w:lang w:eastAsia="pl-PL"/>
        </w:rPr>
        <w:t xml:space="preserve"> będzie współpracowała z wykonawcami realizującymi poszczególne części w niezbędnym zakresie wymaganym dla terminowego i prawidłowego wykonania zamówienia</w:t>
      </w:r>
      <w:bookmarkEnd w:id="26"/>
      <w:r w:rsidRPr="00F233ED">
        <w:rPr>
          <w:rFonts w:ascii="Tahoma" w:eastAsia="Times New Roman" w:hAnsi="Tahoma" w:cs="Tahoma"/>
          <w:sz w:val="20"/>
          <w:szCs w:val="20"/>
          <w:lang w:eastAsia="pl-PL"/>
        </w:rPr>
        <w:t xml:space="preserve">. </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661F25">
      <w:pPr>
        <w:numPr>
          <w:ilvl w:val="0"/>
          <w:numId w:val="15"/>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2946FF">
        <w:rPr>
          <w:rFonts w:ascii="Tahoma" w:eastAsia="Times New Roman" w:hAnsi="Tahoma" w:cs="Tahoma"/>
          <w:sz w:val="20"/>
          <w:szCs w:val="20"/>
          <w:lang w:eastAsia="pl-PL"/>
        </w:rPr>
        <w:t xml:space="preserve">Wykonawca </w:t>
      </w:r>
      <w:r w:rsidR="008F038E" w:rsidRPr="002946FF">
        <w:rPr>
          <w:rFonts w:ascii="Tahoma" w:eastAsia="Times New Roman" w:hAnsi="Tahoma" w:cs="Tahoma"/>
          <w:sz w:val="20"/>
          <w:szCs w:val="20"/>
          <w:lang w:eastAsia="pl-PL"/>
        </w:rPr>
        <w:t xml:space="preserve">każdej części </w:t>
      </w:r>
      <w:r w:rsidRPr="002946FF">
        <w:rPr>
          <w:rFonts w:ascii="Tahoma" w:eastAsia="Times New Roman" w:hAnsi="Tahoma" w:cs="Tahoma"/>
          <w:sz w:val="20"/>
          <w:szCs w:val="20"/>
          <w:lang w:eastAsia="pl-PL"/>
        </w:rPr>
        <w:t xml:space="preserve">jest zobowiązany do </w:t>
      </w:r>
      <w:r w:rsidR="00406847" w:rsidRPr="002946FF">
        <w:rPr>
          <w:rFonts w:ascii="Tahoma" w:eastAsia="Times New Roman" w:hAnsi="Tahoma" w:cs="Tahoma"/>
          <w:sz w:val="20"/>
          <w:szCs w:val="20"/>
          <w:lang w:eastAsia="pl-PL"/>
        </w:rPr>
        <w:t xml:space="preserve">powierzenia funkcji Kierownika </w:t>
      </w:r>
      <w:r w:rsidR="00A4673D" w:rsidRPr="002946FF">
        <w:rPr>
          <w:rFonts w:ascii="Tahoma" w:eastAsia="Times New Roman" w:hAnsi="Tahoma" w:cs="Tahoma"/>
          <w:sz w:val="20"/>
          <w:szCs w:val="20"/>
          <w:lang w:eastAsia="pl-PL"/>
        </w:rPr>
        <w:t xml:space="preserve">Budowy lub </w:t>
      </w:r>
      <w:r w:rsidR="00A01908" w:rsidRPr="002946FF">
        <w:rPr>
          <w:rFonts w:ascii="Tahoma" w:eastAsia="Times New Roman" w:hAnsi="Tahoma" w:cs="Tahoma"/>
          <w:sz w:val="20"/>
          <w:szCs w:val="20"/>
          <w:lang w:eastAsia="pl-PL"/>
        </w:rPr>
        <w:t>kierownika r</w:t>
      </w:r>
      <w:r w:rsidR="00155E66" w:rsidRPr="002946FF">
        <w:rPr>
          <w:rFonts w:ascii="Tahoma" w:eastAsia="Times New Roman" w:hAnsi="Tahoma" w:cs="Tahoma"/>
          <w:sz w:val="20"/>
          <w:szCs w:val="20"/>
          <w:lang w:eastAsia="pl-PL"/>
        </w:rPr>
        <w:t>obót</w:t>
      </w:r>
      <w:r w:rsidR="00406847" w:rsidRPr="002946FF">
        <w:rPr>
          <w:rFonts w:ascii="Tahoma" w:eastAsia="Times New Roman" w:hAnsi="Tahoma" w:cs="Tahoma"/>
          <w:sz w:val="20"/>
          <w:szCs w:val="20"/>
          <w:lang w:eastAsia="pl-PL"/>
        </w:rPr>
        <w:t xml:space="preserve"> osobie wyka</w:t>
      </w:r>
      <w:r w:rsidR="006C5A3F" w:rsidRPr="002946FF">
        <w:rPr>
          <w:rFonts w:ascii="Tahoma" w:eastAsia="Times New Roman" w:hAnsi="Tahoma" w:cs="Tahoma"/>
          <w:sz w:val="20"/>
          <w:szCs w:val="20"/>
          <w:lang w:eastAsia="pl-PL"/>
        </w:rPr>
        <w:t>zanej w ofercie przetargowej. W</w:t>
      </w:r>
      <w:r w:rsidR="00406847" w:rsidRPr="002946FF">
        <w:rPr>
          <w:rFonts w:ascii="Tahoma" w:eastAsia="Times New Roman" w:hAnsi="Tahoma" w:cs="Tahoma"/>
          <w:sz w:val="20"/>
          <w:szCs w:val="20"/>
          <w:lang w:eastAsia="pl-PL"/>
        </w:rPr>
        <w:t xml:space="preserve"> przypadku </w:t>
      </w:r>
      <w:r w:rsidR="00807974" w:rsidRPr="002946FF">
        <w:rPr>
          <w:rFonts w:ascii="Tahoma" w:eastAsia="Times New Roman" w:hAnsi="Tahoma" w:cs="Tahoma"/>
          <w:sz w:val="20"/>
          <w:szCs w:val="20"/>
          <w:lang w:eastAsia="pl-PL"/>
        </w:rPr>
        <w:t>konieczności</w:t>
      </w:r>
      <w:r w:rsidR="006C5A3F" w:rsidRPr="002946FF">
        <w:rPr>
          <w:rFonts w:ascii="Tahoma" w:eastAsia="Times New Roman" w:hAnsi="Tahoma" w:cs="Tahoma"/>
          <w:sz w:val="20"/>
          <w:szCs w:val="20"/>
          <w:lang w:eastAsia="pl-PL"/>
        </w:rPr>
        <w:t xml:space="preserve"> </w:t>
      </w:r>
      <w:r w:rsidR="00406847" w:rsidRPr="002946FF">
        <w:rPr>
          <w:rFonts w:ascii="Tahoma" w:eastAsia="Times New Roman" w:hAnsi="Tahoma" w:cs="Tahoma"/>
          <w:sz w:val="20"/>
          <w:szCs w:val="20"/>
          <w:lang w:eastAsia="pl-PL"/>
        </w:rPr>
        <w:t xml:space="preserve">zmiany Kierownika </w:t>
      </w:r>
      <w:r w:rsidR="00A4673D" w:rsidRPr="002946FF">
        <w:rPr>
          <w:rFonts w:ascii="Tahoma" w:eastAsia="Times New Roman" w:hAnsi="Tahoma" w:cs="Tahoma"/>
          <w:sz w:val="20"/>
          <w:szCs w:val="20"/>
          <w:lang w:eastAsia="pl-PL"/>
        </w:rPr>
        <w:t xml:space="preserve">Budowy lub </w:t>
      </w:r>
      <w:r w:rsidR="00A01908" w:rsidRPr="002946FF">
        <w:rPr>
          <w:rFonts w:ascii="Tahoma" w:eastAsia="Times New Roman" w:hAnsi="Tahoma" w:cs="Tahoma"/>
          <w:sz w:val="20"/>
          <w:szCs w:val="20"/>
          <w:lang w:eastAsia="pl-PL"/>
        </w:rPr>
        <w:t>kierownika r</w:t>
      </w:r>
      <w:r w:rsidR="00155E66" w:rsidRPr="002946FF">
        <w:rPr>
          <w:rFonts w:ascii="Tahoma" w:eastAsia="Times New Roman" w:hAnsi="Tahoma" w:cs="Tahoma"/>
          <w:sz w:val="20"/>
          <w:szCs w:val="20"/>
          <w:lang w:eastAsia="pl-PL"/>
        </w:rPr>
        <w:t>obót</w:t>
      </w:r>
      <w:r w:rsidR="00406847" w:rsidRPr="002946FF">
        <w:rPr>
          <w:rFonts w:ascii="Tahoma" w:eastAsia="Times New Roman" w:hAnsi="Tahoma" w:cs="Tahoma"/>
          <w:sz w:val="20"/>
          <w:szCs w:val="20"/>
          <w:lang w:eastAsia="pl-PL"/>
        </w:rPr>
        <w:t xml:space="preserve"> zobowiązany jest do </w:t>
      </w:r>
      <w:r w:rsidRPr="002946FF">
        <w:rPr>
          <w:rFonts w:ascii="Tahoma" w:eastAsia="Times New Roman" w:hAnsi="Tahoma" w:cs="Tahoma"/>
          <w:sz w:val="20"/>
          <w:szCs w:val="20"/>
          <w:lang w:eastAsia="pl-PL"/>
        </w:rPr>
        <w:t>uzyskania pisemnej zgody Zamawiającego</w:t>
      </w:r>
      <w:r w:rsidR="00406847" w:rsidRPr="002946FF">
        <w:rPr>
          <w:rFonts w:ascii="Tahoma" w:eastAsia="Times New Roman" w:hAnsi="Tahoma" w:cs="Tahoma"/>
          <w:sz w:val="20"/>
          <w:szCs w:val="20"/>
          <w:lang w:eastAsia="pl-PL"/>
        </w:rPr>
        <w:t xml:space="preserve">. </w:t>
      </w:r>
      <w:r w:rsidRPr="002946FF">
        <w:rPr>
          <w:rFonts w:ascii="Tahoma" w:eastAsia="Times New Roman" w:hAnsi="Tahoma" w:cs="Tahoma"/>
          <w:sz w:val="20"/>
          <w:szCs w:val="20"/>
          <w:lang w:eastAsia="pl-PL"/>
        </w:rPr>
        <w:t xml:space="preserve">W tym celu Wykonawca przedłoży </w:t>
      </w:r>
      <w:r w:rsidRPr="007B1E74">
        <w:rPr>
          <w:rFonts w:ascii="Tahoma" w:eastAsia="Times New Roman" w:hAnsi="Tahoma" w:cs="Tahoma"/>
          <w:sz w:val="20"/>
          <w:szCs w:val="20"/>
          <w:lang w:eastAsia="pl-PL"/>
        </w:rPr>
        <w:t>Zamawiającemu pisemne uzasadnienie wraz z:</w:t>
      </w:r>
    </w:p>
    <w:p w:rsidR="007B1E74" w:rsidRP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w:t>
      </w:r>
      <w:r w:rsidR="00A4673D">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Kierownika Budowy</w:t>
      </w:r>
      <w:r w:rsidR="00A4673D">
        <w:rPr>
          <w:rFonts w:ascii="Tahoma" w:eastAsia="Times New Roman" w:hAnsi="Tahoma" w:cs="Tahoma"/>
          <w:sz w:val="20"/>
          <w:szCs w:val="20"/>
          <w:lang w:eastAsia="pl-PL"/>
        </w:rPr>
        <w:t xml:space="preserve"> lub robót</w:t>
      </w:r>
      <w:r w:rsidRPr="007B1E74">
        <w:rPr>
          <w:rFonts w:ascii="Tahoma" w:eastAsia="Times New Roman" w:hAnsi="Tahoma" w:cs="Tahoma"/>
          <w:sz w:val="20"/>
          <w:szCs w:val="20"/>
          <w:lang w:eastAsia="pl-PL"/>
        </w:rPr>
        <w:t>,</w:t>
      </w:r>
    </w:p>
    <w:p w:rsidR="007B1E74" w:rsidRP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w:t>
      </w:r>
      <w:r w:rsidR="00A4673D">
        <w:rPr>
          <w:rFonts w:ascii="Tahoma" w:eastAsia="Times New Roman" w:hAnsi="Tahoma" w:cs="Tahoma"/>
          <w:sz w:val="20"/>
          <w:szCs w:val="20"/>
          <w:lang w:eastAsia="pl-PL"/>
        </w:rPr>
        <w:t xml:space="preserve">lub robót </w:t>
      </w:r>
      <w:r w:rsidRPr="007B1E74">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263579" w:rsidRPr="002752FB">
        <w:rPr>
          <w:rFonts w:ascii="Tahoma" w:eastAsia="Times New Roman" w:hAnsi="Tahoma" w:cs="Tahoma"/>
          <w:sz w:val="20"/>
          <w:szCs w:val="20"/>
          <w:lang w:eastAsia="pl-PL"/>
        </w:rPr>
        <w:t>i kierownicy robót są</w:t>
      </w:r>
      <w:r w:rsidRPr="002752FB">
        <w:rPr>
          <w:rFonts w:ascii="Tahoma" w:eastAsia="Times New Roman" w:hAnsi="Tahoma" w:cs="Tahoma"/>
          <w:sz w:val="20"/>
          <w:szCs w:val="20"/>
          <w:lang w:eastAsia="pl-PL"/>
        </w:rPr>
        <w:t xml:space="preserve"> zobowiązan</w:t>
      </w:r>
      <w:r w:rsidR="00263579" w:rsidRPr="002752FB">
        <w:rPr>
          <w:rFonts w:ascii="Tahoma" w:eastAsia="Times New Roman" w:hAnsi="Tahoma" w:cs="Tahoma"/>
          <w:sz w:val="20"/>
          <w:szCs w:val="20"/>
          <w:lang w:eastAsia="pl-PL"/>
        </w:rPr>
        <w:t>i</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w:t>
      </w:r>
      <w:r w:rsidR="00A4673D">
        <w:rPr>
          <w:rFonts w:ascii="Tahoma" w:eastAsia="Times New Roman" w:hAnsi="Tahoma" w:cs="Tahoma"/>
          <w:sz w:val="20"/>
          <w:szCs w:val="20"/>
          <w:lang w:eastAsia="pl-PL"/>
        </w:rPr>
        <w:t xml:space="preserve"> lub robót</w:t>
      </w:r>
      <w:r w:rsidR="00263579" w:rsidRPr="002752FB">
        <w:rPr>
          <w:rFonts w:ascii="Tahoma" w:eastAsia="Times New Roman" w:hAnsi="Tahoma" w:cs="Tahoma"/>
          <w:sz w:val="20"/>
          <w:szCs w:val="20"/>
          <w:lang w:eastAsia="pl-PL"/>
        </w:rPr>
        <w:t xml:space="preserve"> na terenie placu budowy przez wyznaczoną osobę posiadającą równorzędne uprawnienia budowlane.</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B66E55"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wykonania </w:t>
      </w:r>
      <w:r w:rsidRPr="00B66E55">
        <w:rPr>
          <w:rFonts w:ascii="Tahoma" w:eastAsia="Times New Roman" w:hAnsi="Tahoma" w:cs="Tahoma"/>
          <w:sz w:val="20"/>
          <w:szCs w:val="20"/>
          <w:lang w:eastAsia="pl-PL"/>
        </w:rPr>
        <w:t>całego zakresu zleconych robót siłami własnymi lub siłami własnymi i podwykonawców,</w:t>
      </w:r>
    </w:p>
    <w:p w:rsidR="007B1E74" w:rsidRPr="00B66E55"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B66E55">
        <w:rPr>
          <w:rFonts w:ascii="Tahoma" w:eastAsia="Times New Roman" w:hAnsi="Tahoma" w:cs="Tahoma"/>
          <w:sz w:val="20"/>
          <w:szCs w:val="20"/>
          <w:lang w:eastAsia="pl-PL"/>
        </w:rPr>
        <w:t xml:space="preserve">ochrony </w:t>
      </w:r>
      <w:r w:rsidR="006C5A3F" w:rsidRPr="00B66E55">
        <w:rPr>
          <w:rFonts w:ascii="Tahoma" w:eastAsia="Times New Roman" w:hAnsi="Tahoma" w:cs="Tahoma"/>
          <w:sz w:val="20"/>
          <w:szCs w:val="20"/>
          <w:lang w:eastAsia="pl-PL"/>
        </w:rPr>
        <w:t xml:space="preserve">budynków, budowli, obiektów i </w:t>
      </w:r>
      <w:r w:rsidRPr="00B66E55">
        <w:rPr>
          <w:rFonts w:ascii="Tahoma" w:eastAsia="Times New Roman" w:hAnsi="Tahoma" w:cs="Tahoma"/>
          <w:sz w:val="20"/>
          <w:szCs w:val="20"/>
          <w:lang w:eastAsia="pl-PL"/>
        </w:rPr>
        <w:t xml:space="preserve">urządzeń podziemnych </w:t>
      </w:r>
      <w:r w:rsidR="006C5A3F" w:rsidRPr="00B66E55">
        <w:rPr>
          <w:rFonts w:ascii="Tahoma" w:eastAsia="Times New Roman" w:hAnsi="Tahoma" w:cs="Tahoma"/>
          <w:sz w:val="20"/>
          <w:szCs w:val="20"/>
          <w:lang w:eastAsia="pl-PL"/>
        </w:rPr>
        <w:t xml:space="preserve">i </w:t>
      </w:r>
      <w:r w:rsidRPr="00B66E55">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00D27D8F">
        <w:rPr>
          <w:rFonts w:ascii="Tahoma" w:eastAsia="Times New Roman" w:hAnsi="Tahoma" w:cs="Tahoma"/>
          <w:sz w:val="20"/>
          <w:szCs w:val="20"/>
          <w:lang w:eastAsia="pl-PL"/>
        </w:rPr>
        <w:t>,</w:t>
      </w:r>
    </w:p>
    <w:p w:rsidR="007B1E74" w:rsidRPr="00B66E55"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 xml:space="preserve">wzorów dokumentów oraz druków, które będą obowiązywać w trakcie realizacji umowy w terminie 14 dni od </w:t>
      </w:r>
      <w:r w:rsidRPr="00B66E55">
        <w:rPr>
          <w:rFonts w:ascii="Tahoma" w:eastAsia="Times New Roman" w:hAnsi="Tahoma" w:cs="Tahoma"/>
          <w:sz w:val="20"/>
          <w:szCs w:val="20"/>
          <w:lang w:eastAsia="pl-PL"/>
        </w:rPr>
        <w:t>daty zawarcia umowy</w:t>
      </w:r>
      <w:r w:rsidR="00D27D8F" w:rsidRPr="00B66E55">
        <w:rPr>
          <w:rFonts w:ascii="Tahoma" w:eastAsia="Times New Roman" w:hAnsi="Tahoma" w:cs="Tahoma"/>
          <w:sz w:val="20"/>
          <w:szCs w:val="20"/>
          <w:lang w:eastAsia="pl-PL"/>
        </w:rPr>
        <w:t>,</w:t>
      </w:r>
    </w:p>
    <w:p w:rsidR="008F038E" w:rsidRDefault="00D27D8F" w:rsidP="00661F25">
      <w:pPr>
        <w:numPr>
          <w:ilvl w:val="0"/>
          <w:numId w:val="34"/>
        </w:numPr>
        <w:spacing w:after="0" w:line="240" w:lineRule="auto"/>
        <w:ind w:hanging="284"/>
        <w:jc w:val="both"/>
        <w:rPr>
          <w:rFonts w:ascii="Tahoma" w:eastAsia="Times New Roman" w:hAnsi="Tahoma" w:cs="Tahoma"/>
          <w:sz w:val="20"/>
          <w:szCs w:val="20"/>
          <w:lang w:eastAsia="pl-PL"/>
        </w:rPr>
      </w:pPr>
      <w:r w:rsidRPr="00B66E55">
        <w:rPr>
          <w:rFonts w:ascii="Tahoma" w:eastAsia="Times New Roman" w:hAnsi="Tahoma" w:cs="Tahoma"/>
          <w:sz w:val="20"/>
          <w:szCs w:val="20"/>
          <w:lang w:eastAsia="pl-PL"/>
        </w:rPr>
        <w:t>ścisłej współpracy w wymaganym zakresie z pozostałymi wykonawcami i podwykonawcami realizującymi powierzone zakresy prac, celem umożliwienia im wykonan</w:t>
      </w:r>
      <w:r w:rsidR="00B66E55">
        <w:rPr>
          <w:rFonts w:ascii="Tahoma" w:eastAsia="Times New Roman" w:hAnsi="Tahoma" w:cs="Tahoma"/>
          <w:sz w:val="20"/>
          <w:szCs w:val="20"/>
          <w:lang w:eastAsia="pl-PL"/>
        </w:rPr>
        <w:t>ie robót w ustalonych terminach,</w:t>
      </w:r>
    </w:p>
    <w:p w:rsidR="00B66E55" w:rsidRPr="00B66E55" w:rsidRDefault="00B66E55" w:rsidP="00661F25">
      <w:pPr>
        <w:numPr>
          <w:ilvl w:val="0"/>
          <w:numId w:val="34"/>
        </w:numPr>
        <w:spacing w:after="0" w:line="240" w:lineRule="auto"/>
        <w:ind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dostosowa</w:t>
      </w:r>
      <w:r w:rsidR="00CA0F22">
        <w:rPr>
          <w:rFonts w:ascii="Tahoma" w:eastAsia="Times New Roman" w:hAnsi="Tahoma" w:cs="Tahoma"/>
          <w:sz w:val="20"/>
          <w:szCs w:val="20"/>
          <w:lang w:eastAsia="pl-PL"/>
        </w:rPr>
        <w:t>nia</w:t>
      </w:r>
      <w:r>
        <w:rPr>
          <w:rFonts w:ascii="Tahoma" w:eastAsia="Times New Roman" w:hAnsi="Tahoma" w:cs="Tahoma"/>
          <w:sz w:val="20"/>
          <w:szCs w:val="20"/>
          <w:lang w:eastAsia="pl-PL"/>
        </w:rPr>
        <w:t xml:space="preserve"> do warunków realizacji przedmiotu umowy oraz </w:t>
      </w:r>
      <w:r w:rsidR="00CA0F22">
        <w:rPr>
          <w:rFonts w:ascii="Tahoma" w:eastAsia="Times New Roman" w:hAnsi="Tahoma" w:cs="Tahoma"/>
          <w:sz w:val="20"/>
          <w:szCs w:val="20"/>
          <w:lang w:eastAsia="pl-PL"/>
        </w:rPr>
        <w:t xml:space="preserve">do </w:t>
      </w:r>
      <w:r>
        <w:rPr>
          <w:rFonts w:ascii="Tahoma" w:eastAsia="Times New Roman" w:hAnsi="Tahoma" w:cs="Tahoma"/>
          <w:sz w:val="20"/>
          <w:szCs w:val="20"/>
          <w:lang w:eastAsia="pl-PL"/>
        </w:rPr>
        <w:t>ułoż</w:t>
      </w:r>
      <w:r w:rsidR="00CA0F22">
        <w:rPr>
          <w:rFonts w:ascii="Tahoma" w:eastAsia="Times New Roman" w:hAnsi="Tahoma" w:cs="Tahoma"/>
          <w:sz w:val="20"/>
          <w:szCs w:val="20"/>
          <w:lang w:eastAsia="pl-PL"/>
        </w:rPr>
        <w:t>enia</w:t>
      </w:r>
      <w:r>
        <w:rPr>
          <w:rFonts w:ascii="Tahoma" w:eastAsia="Times New Roman" w:hAnsi="Tahoma" w:cs="Tahoma"/>
          <w:sz w:val="20"/>
          <w:szCs w:val="20"/>
          <w:lang w:eastAsia="pl-PL"/>
        </w:rPr>
        <w:t xml:space="preserve"> współprac</w:t>
      </w:r>
      <w:r w:rsidR="00CA0F22">
        <w:rPr>
          <w:rFonts w:ascii="Tahoma" w:eastAsia="Times New Roman" w:hAnsi="Tahoma" w:cs="Tahoma"/>
          <w:sz w:val="20"/>
          <w:szCs w:val="20"/>
          <w:lang w:eastAsia="pl-PL"/>
        </w:rPr>
        <w:t>y</w:t>
      </w:r>
      <w:r>
        <w:rPr>
          <w:rFonts w:ascii="Tahoma" w:eastAsia="Times New Roman" w:hAnsi="Tahoma" w:cs="Tahoma"/>
          <w:sz w:val="20"/>
          <w:szCs w:val="20"/>
          <w:lang w:eastAsia="pl-PL"/>
        </w:rPr>
        <w:t xml:space="preserve"> i k</w:t>
      </w:r>
      <w:r w:rsidR="00CA0F22">
        <w:rPr>
          <w:rFonts w:ascii="Tahoma" w:eastAsia="Times New Roman" w:hAnsi="Tahoma" w:cs="Tahoma"/>
          <w:sz w:val="20"/>
          <w:szCs w:val="20"/>
          <w:lang w:eastAsia="pl-PL"/>
        </w:rPr>
        <w:t>o</w:t>
      </w:r>
      <w:r>
        <w:rPr>
          <w:rFonts w:ascii="Tahoma" w:eastAsia="Times New Roman" w:hAnsi="Tahoma" w:cs="Tahoma"/>
          <w:sz w:val="20"/>
          <w:szCs w:val="20"/>
          <w:lang w:eastAsia="pl-PL"/>
        </w:rPr>
        <w:t>ordyn</w:t>
      </w:r>
      <w:r w:rsidR="00CA0F22">
        <w:rPr>
          <w:rFonts w:ascii="Tahoma" w:eastAsia="Times New Roman" w:hAnsi="Tahoma" w:cs="Tahoma"/>
          <w:sz w:val="20"/>
          <w:szCs w:val="20"/>
          <w:lang w:eastAsia="pl-PL"/>
        </w:rPr>
        <w:t>acji</w:t>
      </w:r>
      <w:r>
        <w:rPr>
          <w:rFonts w:ascii="Tahoma" w:eastAsia="Times New Roman" w:hAnsi="Tahoma" w:cs="Tahoma"/>
          <w:sz w:val="20"/>
          <w:szCs w:val="20"/>
          <w:lang w:eastAsia="pl-PL"/>
        </w:rPr>
        <w:t xml:space="preserve"> wykonywan</w:t>
      </w:r>
      <w:r w:rsidR="00CA0F22">
        <w:rPr>
          <w:rFonts w:ascii="Tahoma" w:eastAsia="Times New Roman" w:hAnsi="Tahoma" w:cs="Tahoma"/>
          <w:sz w:val="20"/>
          <w:szCs w:val="20"/>
          <w:lang w:eastAsia="pl-PL"/>
        </w:rPr>
        <w:t>ych</w:t>
      </w:r>
      <w:r>
        <w:rPr>
          <w:rFonts w:ascii="Tahoma" w:eastAsia="Times New Roman" w:hAnsi="Tahoma" w:cs="Tahoma"/>
          <w:sz w:val="20"/>
          <w:szCs w:val="20"/>
          <w:lang w:eastAsia="pl-PL"/>
        </w:rPr>
        <w:t xml:space="preserve"> rob</w:t>
      </w:r>
      <w:r w:rsidR="00CA0F22">
        <w:rPr>
          <w:rFonts w:ascii="Tahoma" w:eastAsia="Times New Roman" w:hAnsi="Tahoma" w:cs="Tahoma"/>
          <w:sz w:val="20"/>
          <w:szCs w:val="20"/>
          <w:lang w:eastAsia="pl-PL"/>
        </w:rPr>
        <w:t>ót</w:t>
      </w:r>
      <w:r>
        <w:rPr>
          <w:rFonts w:ascii="Tahoma" w:eastAsia="Times New Roman" w:hAnsi="Tahoma" w:cs="Tahoma"/>
          <w:sz w:val="20"/>
          <w:szCs w:val="20"/>
          <w:lang w:eastAsia="pl-PL"/>
        </w:rPr>
        <w:t xml:space="preserve"> budowlan</w:t>
      </w:r>
      <w:r w:rsidR="00CA0F22">
        <w:rPr>
          <w:rFonts w:ascii="Tahoma" w:eastAsia="Times New Roman" w:hAnsi="Tahoma" w:cs="Tahoma"/>
          <w:sz w:val="20"/>
          <w:szCs w:val="20"/>
          <w:lang w:eastAsia="pl-PL"/>
        </w:rPr>
        <w:t>ych</w:t>
      </w:r>
      <w:r>
        <w:rPr>
          <w:rFonts w:ascii="Tahoma" w:eastAsia="Times New Roman" w:hAnsi="Tahoma" w:cs="Tahoma"/>
          <w:sz w:val="20"/>
          <w:szCs w:val="20"/>
          <w:lang w:eastAsia="pl-PL"/>
        </w:rPr>
        <w:t xml:space="preserve"> z pozostałymi uczestnikami procesu realizacji zadania inwestycyjnego w taki sposób, by termin zakończenia robót budowlanych oraz realizacji całego zadania inwestycyjnego był dotrzymany.</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do magazynu Zamawiającego, mieszczącego się </w:t>
      </w:r>
      <w:r w:rsidR="008929A9">
        <w:rPr>
          <w:rFonts w:ascii="Tahoma" w:eastAsia="Times New Roman" w:hAnsi="Tahoma" w:cs="Tahoma"/>
          <w:sz w:val="20"/>
          <w:szCs w:val="20"/>
          <w:lang w:eastAsia="pl-PL"/>
        </w:rPr>
        <w:t xml:space="preserve">w odległości do 4 km od placu budowy </w:t>
      </w:r>
      <w:r w:rsidRPr="007B1E74">
        <w:rPr>
          <w:rFonts w:ascii="Tahoma" w:eastAsia="Times New Roman" w:hAnsi="Tahoma" w:cs="Tahoma"/>
          <w:sz w:val="20"/>
          <w:szCs w:val="20"/>
          <w:lang w:eastAsia="pl-PL"/>
        </w:rPr>
        <w:t xml:space="preserve">lub inne wskazane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57DA0"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57DA0">
        <w:rPr>
          <w:rFonts w:ascii="Tahoma" w:eastAsia="Times New Roman" w:hAnsi="Tahoma" w:cs="Tahoma"/>
          <w:sz w:val="20"/>
          <w:szCs w:val="20"/>
          <w:lang w:eastAsia="pl-PL"/>
        </w:rPr>
        <w:lastRenderedPageBreak/>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sidRPr="00757DA0">
        <w:rPr>
          <w:rFonts w:ascii="Tahoma" w:eastAsia="Times New Roman" w:hAnsi="Tahoma" w:cs="Tahoma"/>
          <w:sz w:val="20"/>
          <w:szCs w:val="20"/>
          <w:lang w:eastAsia="pl-PL"/>
        </w:rPr>
        <w:t xml:space="preserve">od </w:t>
      </w:r>
      <w:r w:rsidRPr="00757DA0">
        <w:rPr>
          <w:rFonts w:ascii="Tahoma" w:eastAsia="Times New Roman" w:hAnsi="Tahoma" w:cs="Tahoma"/>
          <w:sz w:val="20"/>
          <w:szCs w:val="20"/>
          <w:lang w:eastAsia="pl-PL"/>
        </w:rPr>
        <w:t>odpowiedzialnoś</w:t>
      </w:r>
      <w:r w:rsidR="00743919" w:rsidRPr="00757DA0">
        <w:rPr>
          <w:rFonts w:ascii="Tahoma" w:eastAsia="Times New Roman" w:hAnsi="Tahoma" w:cs="Tahoma"/>
          <w:sz w:val="20"/>
          <w:szCs w:val="20"/>
          <w:lang w:eastAsia="pl-PL"/>
        </w:rPr>
        <w:t>ci</w:t>
      </w:r>
      <w:r w:rsidRPr="00757DA0">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w:t>
      </w:r>
      <w:r w:rsidR="00D27D8F" w:rsidRPr="00757DA0">
        <w:rPr>
          <w:rFonts w:ascii="Tahoma" w:eastAsia="Times New Roman" w:hAnsi="Tahoma" w:cs="Tahoma"/>
          <w:sz w:val="20"/>
          <w:szCs w:val="20"/>
          <w:lang w:eastAsia="pl-PL"/>
        </w:rPr>
        <w:t xml:space="preserve"> realizowanej części</w:t>
      </w:r>
      <w:r w:rsidRPr="00757DA0">
        <w:rPr>
          <w:rFonts w:ascii="Tahoma" w:eastAsia="Times New Roman" w:hAnsi="Tahoma" w:cs="Tahoma"/>
          <w:sz w:val="20"/>
          <w:szCs w:val="20"/>
          <w:lang w:eastAsia="pl-PL"/>
        </w:rPr>
        <w:t>. Wykonawca musi być też ubezpieczony z tytułu prowadzonej działalności gospodarczej. Dowody ubezpieczenia – kopię polis Wykonawca musi dostarczyć przed datą rozpoczęcia robót budowlanych.</w:t>
      </w:r>
    </w:p>
    <w:p w:rsidR="007B1E74" w:rsidRPr="00A01908" w:rsidRDefault="007B1E74" w:rsidP="00661F25">
      <w:pPr>
        <w:numPr>
          <w:ilvl w:val="0"/>
          <w:numId w:val="32"/>
        </w:numPr>
        <w:tabs>
          <w:tab w:val="left" w:pos="1276"/>
        </w:tabs>
        <w:spacing w:after="0" w:line="240" w:lineRule="auto"/>
        <w:ind w:left="1276"/>
        <w:jc w:val="both"/>
        <w:rPr>
          <w:rFonts w:ascii="Tahoma" w:eastAsia="Times New Roman" w:hAnsi="Tahoma" w:cs="Tahoma"/>
          <w:color w:val="000000" w:themeColor="text1"/>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w:t>
      </w:r>
      <w:r w:rsidR="00757DA0">
        <w:rPr>
          <w:rFonts w:ascii="Tahoma" w:eastAsia="Times New Roman" w:hAnsi="Tahoma" w:cs="Tahoma"/>
          <w:sz w:val="20"/>
          <w:szCs w:val="20"/>
          <w:lang w:eastAsia="pl-PL"/>
        </w:rPr>
        <w:t xml:space="preserve">przejętego </w:t>
      </w:r>
      <w:r w:rsidR="008929A9">
        <w:rPr>
          <w:rFonts w:ascii="Tahoma" w:eastAsia="Times New Roman" w:hAnsi="Tahoma" w:cs="Tahoma"/>
          <w:sz w:val="20"/>
          <w:szCs w:val="20"/>
          <w:lang w:eastAsia="pl-PL"/>
        </w:rPr>
        <w:t>placu budowy w taki sposób, żeby zwykłe funkcjonowanie obiektu szkoły, hali widowiskowo-sportowej</w:t>
      </w:r>
      <w:r w:rsidR="00757DA0">
        <w:rPr>
          <w:rFonts w:ascii="Tahoma" w:eastAsia="Times New Roman" w:hAnsi="Tahoma" w:cs="Tahoma"/>
          <w:sz w:val="20"/>
          <w:szCs w:val="20"/>
          <w:lang w:eastAsia="pl-PL"/>
        </w:rPr>
        <w:t xml:space="preserve"> oraz współpraca z innymi wykonawcami </w:t>
      </w:r>
      <w:r w:rsidR="008929A9" w:rsidRPr="00A01908">
        <w:rPr>
          <w:rFonts w:ascii="Tahoma" w:eastAsia="Times New Roman" w:hAnsi="Tahoma" w:cs="Tahoma"/>
          <w:color w:val="000000" w:themeColor="text1"/>
          <w:sz w:val="20"/>
          <w:szCs w:val="20"/>
          <w:lang w:eastAsia="pl-PL"/>
        </w:rPr>
        <w:t>nie był</w:t>
      </w:r>
      <w:r w:rsidR="00757DA0">
        <w:rPr>
          <w:rFonts w:ascii="Tahoma" w:eastAsia="Times New Roman" w:hAnsi="Tahoma" w:cs="Tahoma"/>
          <w:color w:val="000000" w:themeColor="text1"/>
          <w:sz w:val="20"/>
          <w:szCs w:val="20"/>
          <w:lang w:eastAsia="pl-PL"/>
        </w:rPr>
        <w:t>y</w:t>
      </w:r>
      <w:r w:rsidR="008929A9" w:rsidRPr="00A01908">
        <w:rPr>
          <w:rFonts w:ascii="Tahoma" w:eastAsia="Times New Roman" w:hAnsi="Tahoma" w:cs="Tahoma"/>
          <w:color w:val="000000" w:themeColor="text1"/>
          <w:sz w:val="20"/>
          <w:szCs w:val="20"/>
          <w:lang w:eastAsia="pl-PL"/>
        </w:rPr>
        <w:t xml:space="preserve"> utrudnione. </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w:t>
      </w:r>
      <w:r w:rsidR="00D27D8F">
        <w:rPr>
          <w:rFonts w:ascii="Tahoma" w:eastAsia="Times New Roman" w:hAnsi="Tahoma" w:cs="Tahoma"/>
          <w:sz w:val="20"/>
          <w:szCs w:val="20"/>
          <w:lang w:eastAsia="pl-PL"/>
        </w:rPr>
        <w:t xml:space="preserve"> oraz spełniać będą wymagania dokumentacji projektowej</w:t>
      </w:r>
      <w:r w:rsidRPr="007B1E74">
        <w:rPr>
          <w:rFonts w:ascii="Tahoma" w:eastAsia="Times New Roman" w:hAnsi="Tahoma" w:cs="Tahoma"/>
          <w:sz w:val="20"/>
          <w:szCs w:val="20"/>
          <w:lang w:eastAsia="pl-PL"/>
        </w:rPr>
        <w:t xml:space="preserve">.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r w:rsidR="00757DA0">
        <w:rPr>
          <w:rFonts w:ascii="Tahoma" w:eastAsia="Times New Roman" w:hAnsi="Tahoma" w:cs="Tahoma"/>
          <w:sz w:val="20"/>
          <w:szCs w:val="20"/>
          <w:lang w:eastAsia="pl-PL"/>
        </w:rPr>
        <w:t xml:space="preserve"> Zmawiający zastrzega sobie możliwość ingerencji w terminy przedstawione w harmonogramie, celem uwzględnienia możliwości realizacji prac przez innych wykonawców </w:t>
      </w:r>
      <w:r w:rsidR="00612753">
        <w:rPr>
          <w:rFonts w:ascii="Tahoma" w:eastAsia="Times New Roman" w:hAnsi="Tahoma" w:cs="Tahoma"/>
          <w:sz w:val="20"/>
          <w:szCs w:val="20"/>
          <w:lang w:eastAsia="pl-PL"/>
        </w:rPr>
        <w:t>realizujących odrębne części zamówienia.</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realizacji robót stanowiących przedmiot niniejszego zamówienia, Wykonawca jest zobowiązany do wykonywania zaleceń i uwag ujętych w warunkach technicznych i uzgodnie</w:t>
      </w:r>
      <w:r w:rsidR="00612753">
        <w:rPr>
          <w:rFonts w:ascii="Tahoma" w:eastAsia="Times New Roman" w:hAnsi="Tahoma" w:cs="Tahoma"/>
          <w:sz w:val="20"/>
          <w:szCs w:val="20"/>
          <w:lang w:eastAsia="pl-PL"/>
        </w:rPr>
        <w:t>niach</w:t>
      </w:r>
      <w:r w:rsidRPr="007B1E74">
        <w:rPr>
          <w:rFonts w:ascii="Tahoma" w:eastAsia="Times New Roman" w:hAnsi="Tahoma" w:cs="Tahoma"/>
          <w:sz w:val="20"/>
          <w:szCs w:val="20"/>
          <w:lang w:eastAsia="pl-PL"/>
        </w:rPr>
        <w:t xml:space="preserve">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612753"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będzie wystawiał </w:t>
      </w:r>
      <w:r w:rsidRPr="00612753">
        <w:rPr>
          <w:rFonts w:ascii="Tahoma" w:eastAsia="Times New Roman" w:hAnsi="Tahoma" w:cs="Tahoma"/>
          <w:sz w:val="20"/>
          <w:szCs w:val="20"/>
          <w:lang w:eastAsia="pl-PL"/>
        </w:rPr>
        <w:t xml:space="preserve">faktury dla </w:t>
      </w:r>
      <w:r w:rsidR="00D27D8F" w:rsidRPr="00612753">
        <w:rPr>
          <w:rFonts w:ascii="Tahoma" w:eastAsia="Times New Roman" w:hAnsi="Tahoma" w:cs="Tahoma"/>
          <w:sz w:val="20"/>
          <w:szCs w:val="20"/>
          <w:lang w:eastAsia="pl-PL"/>
        </w:rPr>
        <w:t xml:space="preserve">realizowanej części zamówienia </w:t>
      </w:r>
      <w:r w:rsidRPr="00612753">
        <w:rPr>
          <w:rFonts w:ascii="Tahoma" w:eastAsia="Times New Roman" w:hAnsi="Tahoma" w:cs="Tahoma"/>
          <w:sz w:val="20"/>
          <w:szCs w:val="20"/>
          <w:lang w:eastAsia="pl-PL"/>
        </w:rPr>
        <w:t xml:space="preserve">według polecenia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spektora Nadzoru</w:t>
      </w:r>
      <w:r w:rsidRPr="00612753">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7B1E74" w:rsidRPr="00612753"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W przypadku opóźnień w postępie robót w stosunku do harmonogramu powyżej 10% terminu określonego w harmonogramie</w:t>
      </w:r>
      <w:r w:rsidR="005E161D" w:rsidRPr="00612753">
        <w:rPr>
          <w:rFonts w:ascii="Tahoma" w:eastAsia="Times New Roman" w:hAnsi="Tahoma" w:cs="Tahoma"/>
          <w:sz w:val="20"/>
          <w:szCs w:val="20"/>
          <w:lang w:eastAsia="pl-PL"/>
        </w:rPr>
        <w:t xml:space="preserve"> na realizację danego elementu</w:t>
      </w:r>
      <w:r w:rsidRPr="00612753">
        <w:rPr>
          <w:rFonts w:ascii="Tahoma" w:eastAsia="Times New Roman" w:hAnsi="Tahoma" w:cs="Tahoma"/>
          <w:sz w:val="20"/>
          <w:szCs w:val="20"/>
          <w:lang w:eastAsia="pl-PL"/>
        </w:rPr>
        <w:t xml:space="preserve">, Wykonawca przedstawi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spektorowi Nadzoru</w:t>
      </w:r>
      <w:r w:rsidRPr="00612753">
        <w:rPr>
          <w:rFonts w:ascii="Tahoma" w:eastAsia="Times New Roman" w:hAnsi="Tahoma" w:cs="Tahoma"/>
          <w:sz w:val="20"/>
          <w:szCs w:val="20"/>
          <w:lang w:val="x-none" w:eastAsia="x-none"/>
        </w:rPr>
        <w:t xml:space="preserve"> </w:t>
      </w:r>
      <w:r w:rsidRPr="00612753">
        <w:rPr>
          <w:rFonts w:ascii="Tahoma" w:eastAsia="Times New Roman" w:hAnsi="Tahoma" w:cs="Tahoma"/>
          <w:sz w:val="20"/>
          <w:szCs w:val="20"/>
          <w:lang w:eastAsia="x-none"/>
        </w:rPr>
        <w:t xml:space="preserve">i Zamawiającemu </w:t>
      </w:r>
      <w:r w:rsidRPr="00612753">
        <w:rPr>
          <w:rFonts w:ascii="Tahoma" w:eastAsia="Times New Roman" w:hAnsi="Tahoma" w:cs="Tahoma"/>
          <w:sz w:val="20"/>
          <w:szCs w:val="20"/>
          <w:lang w:eastAsia="pl-PL"/>
        </w:rPr>
        <w:t xml:space="preserve">program naprawy opóźnień w terminie wskazanym przez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spektora Nadzoru</w:t>
      </w:r>
      <w:r w:rsidR="005E161D" w:rsidRPr="00612753">
        <w:rPr>
          <w:rFonts w:ascii="Tahoma" w:eastAsia="Times New Roman" w:hAnsi="Tahoma" w:cs="Tahoma"/>
          <w:sz w:val="20"/>
          <w:szCs w:val="20"/>
          <w:lang w:eastAsia="x-none"/>
        </w:rPr>
        <w:t xml:space="preserve"> lub Zamawiającego</w:t>
      </w:r>
      <w:r w:rsidRPr="00612753">
        <w:rPr>
          <w:rFonts w:ascii="Tahoma" w:eastAsia="Times New Roman" w:hAnsi="Tahoma" w:cs="Tahoma"/>
          <w:sz w:val="20"/>
          <w:szCs w:val="20"/>
          <w:lang w:eastAsia="pl-PL"/>
        </w:rPr>
        <w:t>.</w:t>
      </w:r>
    </w:p>
    <w:p w:rsidR="007B1E74" w:rsidRPr="007B1E74" w:rsidRDefault="007B1E74"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612753" w:rsidRDefault="007B1E74"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 xml:space="preserve">Współpraca z firmami zewnętrznymi, </w:t>
      </w:r>
      <w:r w:rsidR="001C7097" w:rsidRPr="00612753">
        <w:rPr>
          <w:rFonts w:ascii="Tahoma" w:eastAsia="Times New Roman" w:hAnsi="Tahoma" w:cs="Tahoma"/>
          <w:sz w:val="20"/>
          <w:szCs w:val="20"/>
          <w:lang w:eastAsia="pl-PL"/>
        </w:rPr>
        <w:t xml:space="preserve">innymi wykonawcami lub podwykonawcami, </w:t>
      </w:r>
      <w:r w:rsidRPr="00612753">
        <w:rPr>
          <w:rFonts w:ascii="Tahoma" w:eastAsia="Times New Roman" w:hAnsi="Tahoma" w:cs="Tahoma"/>
          <w:sz w:val="20"/>
          <w:szCs w:val="20"/>
          <w:lang w:eastAsia="pl-PL"/>
        </w:rPr>
        <w:t>któr</w:t>
      </w:r>
      <w:r w:rsidR="001C7097" w:rsidRPr="00612753">
        <w:rPr>
          <w:rFonts w:ascii="Tahoma" w:eastAsia="Times New Roman" w:hAnsi="Tahoma" w:cs="Tahoma"/>
          <w:sz w:val="20"/>
          <w:szCs w:val="20"/>
          <w:lang w:eastAsia="pl-PL"/>
        </w:rPr>
        <w:t>zy</w:t>
      </w:r>
      <w:r w:rsidRPr="00612753">
        <w:rPr>
          <w:rFonts w:ascii="Tahoma" w:eastAsia="Times New Roman" w:hAnsi="Tahoma" w:cs="Tahoma"/>
          <w:sz w:val="20"/>
          <w:szCs w:val="20"/>
          <w:lang w:eastAsia="pl-PL"/>
        </w:rPr>
        <w:t xml:space="preserve"> zgłoszą zamiar realizacji robót budowlanych w obszarze inwestycji, uzgadnianie warunków wykonania tych robót z robotami budowlanymi w ramach realizacji inwestycji. W przypadku gdy konieczne będzie przekazanie firmie zewnętrznej </w:t>
      </w:r>
      <w:r w:rsidR="001C7097" w:rsidRPr="00612753">
        <w:rPr>
          <w:rFonts w:ascii="Tahoma" w:eastAsia="Times New Roman" w:hAnsi="Tahoma" w:cs="Tahoma"/>
          <w:sz w:val="20"/>
          <w:szCs w:val="20"/>
          <w:lang w:eastAsia="pl-PL"/>
        </w:rPr>
        <w:t xml:space="preserve">lub innemu wykonawcy lub podwykonawcy </w:t>
      </w:r>
      <w:r w:rsidRPr="00612753">
        <w:rPr>
          <w:rFonts w:ascii="Tahoma" w:eastAsia="Times New Roman" w:hAnsi="Tahoma" w:cs="Tahoma"/>
          <w:sz w:val="20"/>
          <w:szCs w:val="20"/>
          <w:lang w:eastAsia="pl-PL"/>
        </w:rPr>
        <w:t xml:space="preserve">fragmentu terenu budowy, należy ustalić z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spektorem Nadzoru</w:t>
      </w:r>
      <w:r w:rsidRPr="00612753">
        <w:rPr>
          <w:rFonts w:ascii="Tahoma" w:eastAsia="Times New Roman" w:hAnsi="Tahoma" w:cs="Tahoma"/>
          <w:sz w:val="20"/>
          <w:szCs w:val="20"/>
          <w:lang w:val="x-none" w:eastAsia="x-none"/>
        </w:rPr>
        <w:t xml:space="preserve"> </w:t>
      </w:r>
      <w:r w:rsidRPr="00612753">
        <w:rPr>
          <w:rFonts w:ascii="Tahoma" w:eastAsia="Times New Roman" w:hAnsi="Tahoma" w:cs="Tahoma"/>
          <w:sz w:val="20"/>
          <w:szCs w:val="20"/>
          <w:lang w:eastAsia="pl-PL"/>
        </w:rPr>
        <w:t>w uzgodnieniu z Zamawiającym spos</w:t>
      </w:r>
      <w:r w:rsidR="00612753">
        <w:rPr>
          <w:rFonts w:ascii="Tahoma" w:eastAsia="Times New Roman" w:hAnsi="Tahoma" w:cs="Tahoma"/>
          <w:sz w:val="20"/>
          <w:szCs w:val="20"/>
          <w:lang w:eastAsia="pl-PL"/>
        </w:rPr>
        <w:t>ób postępowania w tym zakresie i</w:t>
      </w:r>
      <w:r w:rsidRPr="00612753">
        <w:rPr>
          <w:rFonts w:ascii="Tahoma" w:eastAsia="Times New Roman" w:hAnsi="Tahoma" w:cs="Tahoma"/>
          <w:sz w:val="20"/>
          <w:szCs w:val="20"/>
          <w:lang w:eastAsia="pl-PL"/>
        </w:rPr>
        <w:t xml:space="preserve"> określenie zasad, warunków, terminów oraz innych wytycznych związanych z przejęciem/oddaniem terenu budowy przez </w:t>
      </w:r>
      <w:r w:rsidR="001C7097" w:rsidRPr="00612753">
        <w:rPr>
          <w:rFonts w:ascii="Tahoma" w:eastAsia="Times New Roman" w:hAnsi="Tahoma" w:cs="Tahoma"/>
          <w:sz w:val="20"/>
          <w:szCs w:val="20"/>
          <w:lang w:eastAsia="pl-PL"/>
        </w:rPr>
        <w:t xml:space="preserve">wykonawcę lub </w:t>
      </w:r>
      <w:r w:rsidRPr="00612753">
        <w:rPr>
          <w:rFonts w:ascii="Tahoma" w:eastAsia="Times New Roman" w:hAnsi="Tahoma" w:cs="Tahoma"/>
          <w:sz w:val="20"/>
          <w:szCs w:val="20"/>
          <w:lang w:eastAsia="pl-PL"/>
        </w:rPr>
        <w:t>firmę zewnętrzną i ponownym przekazaniem dla Wykonawcy.</w:t>
      </w:r>
    </w:p>
    <w:p w:rsidR="00FA68EF" w:rsidRPr="00612753" w:rsidRDefault="00FA68EF"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Wykonawca zobowiązany jest do ścisłej współpracy z pozostałymi Wykonawcami zatrudnionymi w pozostałych częściach zamówienia, w tym w szczególności do:</w:t>
      </w:r>
    </w:p>
    <w:p w:rsidR="00FA68EF" w:rsidRPr="00612753" w:rsidRDefault="00FA68EF" w:rsidP="00FA68EF">
      <w:pPr>
        <w:tabs>
          <w:tab w:val="left" w:pos="1276"/>
        </w:tabs>
        <w:spacing w:after="0" w:line="240" w:lineRule="auto"/>
        <w:ind w:left="1276"/>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lastRenderedPageBreak/>
        <w:t>- koordynacji prac w powiązaniu z branżami realizowanymi w ramach odrębnych części zamówienia poprzez uzgadnianie kolejności poszczególnych robót, przestrzegania uzgodnionych terminów, udostępniani</w:t>
      </w:r>
      <w:r w:rsidR="00FE7511" w:rsidRPr="00612753">
        <w:rPr>
          <w:rFonts w:ascii="Tahoma" w:eastAsia="Times New Roman" w:hAnsi="Tahoma" w:cs="Tahoma"/>
          <w:sz w:val="20"/>
          <w:szCs w:val="20"/>
          <w:lang w:eastAsia="pl-PL"/>
        </w:rPr>
        <w:t>a</w:t>
      </w:r>
      <w:r w:rsidRPr="00612753">
        <w:rPr>
          <w:rFonts w:ascii="Tahoma" w:eastAsia="Times New Roman" w:hAnsi="Tahoma" w:cs="Tahoma"/>
          <w:sz w:val="20"/>
          <w:szCs w:val="20"/>
          <w:lang w:eastAsia="pl-PL"/>
        </w:rPr>
        <w:t xml:space="preserve"> niezbędnego plac</w:t>
      </w:r>
      <w:r w:rsidR="00FE7511" w:rsidRPr="00612753">
        <w:rPr>
          <w:rFonts w:ascii="Tahoma" w:eastAsia="Times New Roman" w:hAnsi="Tahoma" w:cs="Tahoma"/>
          <w:sz w:val="20"/>
          <w:szCs w:val="20"/>
          <w:lang w:eastAsia="pl-PL"/>
        </w:rPr>
        <w:t>u budowy celem realizacji prac</w:t>
      </w:r>
      <w:r w:rsidR="006918E0" w:rsidRPr="00612753">
        <w:rPr>
          <w:rFonts w:ascii="Tahoma" w:eastAsia="Times New Roman" w:hAnsi="Tahoma" w:cs="Tahoma"/>
          <w:sz w:val="20"/>
          <w:szCs w:val="20"/>
          <w:lang w:eastAsia="pl-PL"/>
        </w:rPr>
        <w:t>.</w:t>
      </w:r>
    </w:p>
    <w:p w:rsidR="007B1E74" w:rsidRPr="00612753"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aby kierownik budowy i kierownicy robót w poszczególnych branżach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612753"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Zamawiający wymaga, aby Wykonawca udzielił Zamawiającemu na wykonane roboty budowlane, stanowiące przedmiot zamówienia, gwar</w:t>
      </w:r>
      <w:r w:rsidR="00D60C49" w:rsidRPr="00612753">
        <w:rPr>
          <w:rFonts w:ascii="Tahoma" w:eastAsia="Times New Roman" w:hAnsi="Tahoma" w:cs="Tahoma"/>
          <w:sz w:val="20"/>
          <w:szCs w:val="20"/>
          <w:lang w:eastAsia="pl-PL"/>
        </w:rPr>
        <w:t xml:space="preserve">ancji jakości na okres </w:t>
      </w:r>
      <w:r w:rsidR="008A5B6E" w:rsidRPr="00612753">
        <w:rPr>
          <w:rFonts w:ascii="Tahoma" w:eastAsia="Times New Roman" w:hAnsi="Tahoma" w:cs="Tahoma"/>
          <w:sz w:val="20"/>
          <w:szCs w:val="20"/>
          <w:lang w:eastAsia="pl-PL"/>
        </w:rPr>
        <w:t xml:space="preserve">minimum </w:t>
      </w:r>
      <w:r w:rsidRPr="00612753">
        <w:rPr>
          <w:rFonts w:ascii="Tahoma" w:eastAsia="Times New Roman" w:hAnsi="Tahoma" w:cs="Tahoma"/>
          <w:sz w:val="20"/>
          <w:szCs w:val="20"/>
          <w:lang w:eastAsia="pl-PL"/>
        </w:rPr>
        <w:t>6</w:t>
      </w:r>
      <w:r w:rsidR="00D60C49" w:rsidRPr="00612753">
        <w:rPr>
          <w:rFonts w:ascii="Tahoma" w:eastAsia="Times New Roman" w:hAnsi="Tahoma" w:cs="Tahoma"/>
          <w:sz w:val="20"/>
          <w:szCs w:val="20"/>
          <w:lang w:eastAsia="pl-PL"/>
        </w:rPr>
        <w:t>0</w:t>
      </w:r>
      <w:r w:rsidRPr="00612753">
        <w:rPr>
          <w:rFonts w:ascii="Tahoma" w:eastAsia="Times New Roman" w:hAnsi="Tahoma" w:cs="Tahoma"/>
          <w:sz w:val="20"/>
          <w:szCs w:val="20"/>
          <w:lang w:eastAsia="pl-PL"/>
        </w:rPr>
        <w:t xml:space="preserve"> miesięcy, licząc od daty odbioru końcowego robót, na zasadach określonych w Kodeksie cywilnym</w:t>
      </w:r>
      <w:r w:rsidR="00E66481" w:rsidRPr="00612753">
        <w:rPr>
          <w:rFonts w:ascii="Tahoma" w:eastAsia="Times New Roman" w:hAnsi="Tahoma" w:cs="Tahoma"/>
          <w:sz w:val="20"/>
          <w:szCs w:val="20"/>
          <w:lang w:eastAsia="pl-PL"/>
        </w:rPr>
        <w:t xml:space="preserve"> i w warunkach wynikających z niniejszej SIWZ tj.</w:t>
      </w:r>
      <w:r w:rsidR="00B47C01" w:rsidRPr="00612753">
        <w:rPr>
          <w:rFonts w:ascii="Tahoma" w:eastAsia="Times New Roman" w:hAnsi="Tahoma" w:cs="Tahoma"/>
          <w:sz w:val="20"/>
          <w:szCs w:val="20"/>
          <w:lang w:eastAsia="pl-PL"/>
        </w:rPr>
        <w:t xml:space="preserve"> serwisowanie zamontowanych urządzeń i instalacji w okresie</w:t>
      </w:r>
      <w:r w:rsidR="00832EAF" w:rsidRPr="00612753">
        <w:rPr>
          <w:rFonts w:ascii="Tahoma" w:eastAsia="Times New Roman" w:hAnsi="Tahoma" w:cs="Tahoma"/>
          <w:sz w:val="20"/>
          <w:szCs w:val="20"/>
          <w:lang w:eastAsia="pl-PL"/>
        </w:rPr>
        <w:t xml:space="preserve"> minimum</w:t>
      </w:r>
      <w:r w:rsidR="00B47C01" w:rsidRPr="00612753">
        <w:rPr>
          <w:rFonts w:ascii="Tahoma" w:eastAsia="Times New Roman" w:hAnsi="Tahoma" w:cs="Tahoma"/>
          <w:sz w:val="20"/>
          <w:szCs w:val="20"/>
          <w:lang w:eastAsia="pl-PL"/>
        </w:rPr>
        <w:t xml:space="preserve"> 60 miesięcy od daty odbioru końcowego zgodnie z wymaganiami producentów (wraz z zakupem, dostawą i wymianą materiałów eksploatacyjnych wynikających z wymogów producentów urządzeń i instalacji).</w:t>
      </w:r>
      <w:r w:rsidR="00140D3B" w:rsidRPr="00612753">
        <w:rPr>
          <w:rFonts w:ascii="Tahoma" w:eastAsia="Times New Roman" w:hAnsi="Tahoma" w:cs="Tahoma"/>
          <w:sz w:val="20"/>
          <w:szCs w:val="20"/>
          <w:lang w:eastAsia="pl-PL"/>
        </w:rPr>
        <w:t xml:space="preserve"> </w:t>
      </w:r>
      <w:r w:rsidR="00832EAF" w:rsidRPr="00612753">
        <w:rPr>
          <w:rFonts w:ascii="Tahoma" w:eastAsia="Times New Roman" w:hAnsi="Tahoma" w:cs="Tahoma"/>
          <w:sz w:val="20"/>
          <w:szCs w:val="20"/>
          <w:lang w:eastAsia="pl-PL"/>
        </w:rPr>
        <w:t xml:space="preserve">Jednocześnie okres udzielonej gwarancji stanowi jedno z kryteriów oceny ofert na podstawie, których dokonany zostanie wybór oferty najkorzystniejszej. </w:t>
      </w:r>
      <w:r w:rsidRPr="00612753">
        <w:rPr>
          <w:rFonts w:ascii="Tahoma" w:eastAsia="Times New Roman" w:hAnsi="Tahoma" w:cs="Tahoma"/>
          <w:sz w:val="20"/>
          <w:szCs w:val="20"/>
          <w:lang w:eastAsia="pl-PL"/>
        </w:rPr>
        <w:t xml:space="preserve">Po upływie okresu gwarancji i rękojmi Wykonawca zobowiązany będzie do zgłoszenia robót do odbioru </w:t>
      </w:r>
      <w:r w:rsidR="00743919" w:rsidRPr="00612753">
        <w:rPr>
          <w:rFonts w:ascii="Tahoma" w:eastAsia="Times New Roman" w:hAnsi="Tahoma" w:cs="Tahoma"/>
          <w:sz w:val="20"/>
          <w:szCs w:val="20"/>
          <w:lang w:eastAsia="pl-PL"/>
        </w:rPr>
        <w:t>pogwarancyjnego</w:t>
      </w:r>
      <w:r w:rsidRPr="00612753">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1C7097"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1C7097">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661F25">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661F25">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661F25">
      <w:pPr>
        <w:numPr>
          <w:ilvl w:val="0"/>
          <w:numId w:val="35"/>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661F25">
      <w:pPr>
        <w:numPr>
          <w:ilvl w:val="0"/>
          <w:numId w:val="54"/>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661F25">
      <w:pPr>
        <w:numPr>
          <w:ilvl w:val="0"/>
          <w:numId w:val="54"/>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rozliczenie robót nastąpi na podstawie protokołu robót zamiennych. Protokół konieczności jest sporządzany przez Kierownika budowy</w:t>
      </w:r>
      <w:r w:rsidR="00E55D0D">
        <w:rPr>
          <w:rFonts w:ascii="Tahoma" w:eastAsia="Times New Roman" w:hAnsi="Tahoma" w:cs="Tahoma"/>
          <w:sz w:val="20"/>
          <w:szCs w:val="20"/>
          <w:lang w:eastAsia="pl-PL"/>
        </w:rPr>
        <w:t xml:space="preserve"> lub kierownika robót</w:t>
      </w:r>
      <w:r w:rsidRPr="007B1E74">
        <w:rPr>
          <w:rFonts w:ascii="Tahoma" w:eastAsia="Times New Roman" w:hAnsi="Tahoma" w:cs="Tahoma"/>
          <w:sz w:val="20"/>
          <w:szCs w:val="20"/>
          <w:lang w:eastAsia="pl-PL"/>
        </w:rPr>
        <w:t xml:space="preserve"> podpisywany przez niego i Inspektora Nadzoru oraz akceptowany przez Zamawiającego. Załącznikiem do protokołu konieczności, stanowiącym jego integralną część, jest protokół z negocjacji dotyczących wyceny robót z Wykonawcą zatwierdzony przez kierownika budowy</w:t>
      </w:r>
      <w:r w:rsidR="00E55D0D">
        <w:rPr>
          <w:rFonts w:ascii="Tahoma" w:eastAsia="Times New Roman" w:hAnsi="Tahoma" w:cs="Tahoma"/>
          <w:sz w:val="20"/>
          <w:szCs w:val="20"/>
          <w:lang w:eastAsia="pl-PL"/>
        </w:rPr>
        <w:t xml:space="preserve"> lub kierownika robót</w:t>
      </w:r>
      <w:r w:rsidRPr="007B1E74">
        <w:rPr>
          <w:rFonts w:ascii="Tahoma" w:eastAsia="Times New Roman" w:hAnsi="Tahoma" w:cs="Tahoma"/>
          <w:sz w:val="20"/>
          <w:szCs w:val="20"/>
          <w:lang w:eastAsia="pl-PL"/>
        </w:rPr>
        <w:t xml:space="preserve">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w:t>
      </w:r>
      <w:r w:rsidR="008A3CE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Nadzoru do zatwierdzenia wysokość wynagrodzenia za roboty przed rozpoczęciem tych robót,</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661F25">
      <w:pPr>
        <w:numPr>
          <w:ilvl w:val="0"/>
          <w:numId w:val="35"/>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na roboty budowlane w następujących sytuacjach:</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150D13">
        <w:rPr>
          <w:rFonts w:ascii="Tahoma" w:eastAsia="Times New Roman" w:hAnsi="Tahoma" w:cs="Tahoma"/>
          <w:sz w:val="20"/>
          <w:szCs w:val="20"/>
          <w:lang w:eastAsia="pl-PL"/>
        </w:rPr>
        <w:t>awiającym, ale nie dłuższy niż 2</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150D13">
        <w:rPr>
          <w:rFonts w:ascii="Tahoma" w:eastAsia="Times New Roman" w:hAnsi="Tahoma" w:cs="Tahoma"/>
          <w:sz w:val="20"/>
          <w:szCs w:val="20"/>
          <w:lang w:eastAsia="pl-PL"/>
        </w:rPr>
        <w:t>nie dłuższy niż 2</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150D13">
        <w:rPr>
          <w:rFonts w:ascii="Tahoma" w:eastAsia="Times New Roman" w:hAnsi="Tahoma" w:cs="Tahoma"/>
          <w:sz w:val="20"/>
          <w:szCs w:val="20"/>
          <w:lang w:eastAsia="pl-PL"/>
        </w:rPr>
        <w:t>przeszkód, ale nie dłuższy niż 2</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ich usunięcia z terenu budowy przez odpowiednie służby, (pod warunkiem, że wstrzymanie wykonania robót z tej przyczyny powoduje </w:t>
      </w:r>
      <w:r w:rsidRPr="007B1E74">
        <w:rPr>
          <w:rFonts w:ascii="Tahoma" w:eastAsia="Times New Roman" w:hAnsi="Tahoma" w:cs="Tahoma"/>
          <w:sz w:val="20"/>
          <w:szCs w:val="20"/>
          <w:lang w:eastAsia="pl-PL"/>
        </w:rPr>
        <w:lastRenderedPageBreak/>
        <w:t>konieczność wstrzymania innych robót i uniemożliwia wykonanie całego przedmiotu zamówienia w terminie – o tą konieczność występuje Wykonawca robót),</w:t>
      </w:r>
    </w:p>
    <w:p w:rsidR="007B1E74" w:rsidRPr="00150D13" w:rsidRDefault="007B1E74" w:rsidP="00661F25">
      <w:pPr>
        <w:numPr>
          <w:ilvl w:val="0"/>
          <w:numId w:val="55"/>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w:t>
      </w:r>
      <w:r w:rsidRPr="00150D13">
        <w:rPr>
          <w:rFonts w:ascii="Tahoma" w:eastAsia="Times New Roman" w:hAnsi="Tahoma" w:cs="Tahoma"/>
          <w:sz w:val="20"/>
          <w:szCs w:val="20"/>
          <w:lang w:eastAsia="pl-PL"/>
        </w:rPr>
        <w:t>umowy</w:t>
      </w:r>
      <w:r w:rsidR="00E55D0D" w:rsidRPr="00150D13">
        <w:rPr>
          <w:rFonts w:ascii="Tahoma" w:eastAsia="Times New Roman" w:hAnsi="Tahoma" w:cs="Tahoma"/>
          <w:sz w:val="20"/>
          <w:szCs w:val="20"/>
          <w:lang w:eastAsia="pl-PL"/>
        </w:rPr>
        <w:t xml:space="preserve">, w tym w szczególności </w:t>
      </w:r>
      <w:r w:rsidR="002B2605" w:rsidRPr="00150D13">
        <w:rPr>
          <w:rFonts w:ascii="Tahoma" w:eastAsia="Times New Roman" w:hAnsi="Tahoma" w:cs="Tahoma"/>
          <w:sz w:val="20"/>
          <w:szCs w:val="20"/>
          <w:lang w:eastAsia="pl-PL"/>
        </w:rPr>
        <w:t xml:space="preserve">wynikających z konieczności </w:t>
      </w:r>
      <w:r w:rsidR="00E55D0D" w:rsidRPr="00150D13">
        <w:rPr>
          <w:rFonts w:ascii="Tahoma" w:eastAsia="Times New Roman" w:hAnsi="Tahoma" w:cs="Tahoma"/>
          <w:sz w:val="20"/>
          <w:szCs w:val="20"/>
          <w:lang w:eastAsia="pl-PL"/>
        </w:rPr>
        <w:t xml:space="preserve">uzgodnienia i ustalenia </w:t>
      </w:r>
      <w:r w:rsidR="00B23708" w:rsidRPr="00150D13">
        <w:rPr>
          <w:rFonts w:ascii="Tahoma" w:eastAsia="Times New Roman" w:hAnsi="Tahoma" w:cs="Tahoma"/>
          <w:sz w:val="20"/>
          <w:szCs w:val="20"/>
          <w:lang w:eastAsia="pl-PL"/>
        </w:rPr>
        <w:t xml:space="preserve">oraz dostosowania </w:t>
      </w:r>
      <w:r w:rsidR="00E55D0D" w:rsidRPr="00150D13">
        <w:rPr>
          <w:rFonts w:ascii="Tahoma" w:eastAsia="Times New Roman" w:hAnsi="Tahoma" w:cs="Tahoma"/>
          <w:sz w:val="20"/>
          <w:szCs w:val="20"/>
          <w:lang w:eastAsia="pl-PL"/>
        </w:rPr>
        <w:t>kolejności technologicznej wykonania poszczególnych części zamówienia</w:t>
      </w:r>
      <w:r w:rsidR="002B2605" w:rsidRPr="00150D13">
        <w:rPr>
          <w:rFonts w:ascii="Tahoma" w:eastAsia="Times New Roman" w:hAnsi="Tahoma" w:cs="Tahoma"/>
          <w:sz w:val="20"/>
          <w:szCs w:val="20"/>
          <w:lang w:eastAsia="pl-PL"/>
        </w:rPr>
        <w:t>, których realizacja jest od siebie uzależniona</w:t>
      </w:r>
      <w:r w:rsidR="00150D13" w:rsidRPr="00150D13">
        <w:rPr>
          <w:rFonts w:ascii="Tahoma" w:eastAsia="Times New Roman" w:hAnsi="Tahoma" w:cs="Tahoma"/>
          <w:sz w:val="20"/>
          <w:szCs w:val="20"/>
          <w:lang w:eastAsia="pl-PL"/>
        </w:rPr>
        <w:t xml:space="preserve"> lub wstrzymania robót przez Zamawiającego.</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E55D0D" w:rsidP="00661F25">
      <w:pPr>
        <w:numPr>
          <w:ilvl w:val="0"/>
          <w:numId w:val="55"/>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bCs/>
          <w:iCs/>
          <w:sz w:val="20"/>
          <w:szCs w:val="20"/>
          <w:lang w:eastAsia="pl-PL"/>
        </w:rPr>
        <w:t xml:space="preserve">W szczególnych okolicznościach </w:t>
      </w:r>
      <w:r w:rsidR="007B1E74" w:rsidRPr="007B1E74">
        <w:rPr>
          <w:rFonts w:ascii="Tahoma" w:eastAsia="Times New Roman" w:hAnsi="Tahoma" w:cs="Tahoma"/>
          <w:bCs/>
          <w:iCs/>
          <w:sz w:val="20"/>
          <w:szCs w:val="20"/>
          <w:lang w:val="x-none" w:eastAsia="pl-PL"/>
        </w:rPr>
        <w:t>Zamawiający dopuszcza możliwość przesunięcia terminu rozpoczęcia zada</w:t>
      </w:r>
      <w:r w:rsidR="007B1E74" w:rsidRPr="007B1E74">
        <w:rPr>
          <w:rFonts w:ascii="Tahoma" w:eastAsia="Times New Roman" w:hAnsi="Tahoma" w:cs="Tahoma"/>
          <w:bCs/>
          <w:iCs/>
          <w:sz w:val="20"/>
          <w:szCs w:val="20"/>
          <w:lang w:eastAsia="pl-PL"/>
        </w:rPr>
        <w:t>nia  z</w:t>
      </w:r>
      <w:r w:rsidR="007B1E74" w:rsidRPr="007B1E74">
        <w:rPr>
          <w:rFonts w:ascii="Tahoma" w:eastAsia="Times New Roman" w:hAnsi="Tahoma" w:cs="Tahoma"/>
          <w:sz w:val="20"/>
          <w:szCs w:val="20"/>
          <w:lang w:val="x-none" w:eastAsia="pl-PL"/>
        </w:rPr>
        <w:t xml:space="preserve"> zastrzeżeniem, że ostateczny termin zakończenia jest niezmienny. </w:t>
      </w:r>
      <w:r w:rsidR="007B1E74" w:rsidRPr="007B1E74">
        <w:rPr>
          <w:rFonts w:ascii="Tahoma" w:eastAsia="Times New Roman" w:hAnsi="Tahoma" w:cs="Tahoma"/>
          <w:bCs/>
          <w:iCs/>
          <w:sz w:val="20"/>
          <w:szCs w:val="20"/>
          <w:lang w:val="x-none" w:eastAsia="pl-PL"/>
        </w:rPr>
        <w:t>Z</w:t>
      </w:r>
      <w:r w:rsidR="007B1E74" w:rsidRPr="007B1E74">
        <w:rPr>
          <w:rFonts w:ascii="Tahoma" w:eastAsia="Times New Roman" w:hAnsi="Tahoma" w:cs="Tahoma"/>
          <w:sz w:val="20"/>
          <w:szCs w:val="20"/>
          <w:lang w:val="x-none" w:eastAsia="pl-PL"/>
        </w:rPr>
        <w:t>miana termin</w:t>
      </w:r>
      <w:r w:rsidR="007B1E74" w:rsidRPr="007B1E74">
        <w:rPr>
          <w:rFonts w:ascii="Tahoma" w:eastAsia="Times New Roman" w:hAnsi="Tahoma" w:cs="Tahoma"/>
          <w:sz w:val="20"/>
          <w:szCs w:val="20"/>
          <w:lang w:eastAsia="pl-PL"/>
        </w:rPr>
        <w:t>u</w:t>
      </w:r>
      <w:r w:rsidR="007B1E74" w:rsidRPr="007B1E74">
        <w:rPr>
          <w:rFonts w:ascii="Tahoma" w:eastAsia="Times New Roman" w:hAnsi="Tahoma" w:cs="Tahoma"/>
          <w:sz w:val="20"/>
          <w:szCs w:val="20"/>
          <w:lang w:val="x-none" w:eastAsia="pl-PL"/>
        </w:rPr>
        <w:t xml:space="preserve"> realizacji jest możliwa tylko za pisemną zgodą</w:t>
      </w:r>
      <w:r w:rsidR="007B1E74" w:rsidRPr="007B1E74">
        <w:rPr>
          <w:rFonts w:ascii="Tahoma" w:eastAsia="Times New Roman" w:hAnsi="Tahoma" w:cs="Tahoma"/>
          <w:color w:val="FF0000"/>
          <w:sz w:val="20"/>
          <w:szCs w:val="20"/>
          <w:lang w:val="x-none" w:eastAsia="pl-PL"/>
        </w:rPr>
        <w:t xml:space="preserve"> </w:t>
      </w:r>
      <w:r w:rsidR="007B1E74" w:rsidRPr="007B1E74">
        <w:rPr>
          <w:rFonts w:ascii="Tahoma" w:eastAsia="Times New Roman" w:hAnsi="Tahoma" w:cs="Tahoma"/>
          <w:sz w:val="20"/>
          <w:szCs w:val="20"/>
          <w:lang w:val="x-none" w:eastAsia="pl-PL"/>
        </w:rPr>
        <w:t>Stron w sytuacjach niezawinionych przez strony kontraktu na zasadach opisanych w nim</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W przypadku, gdy strony w drodze negocjacji dojdą do porozumienia odnośnie zakresu i treści wprowadzonych zmian, podpisana zostanie zmiana do umowy.  </w:t>
      </w:r>
    </w:p>
    <w:p w:rsidR="007B1E74" w:rsidRPr="00F70894" w:rsidRDefault="005506DE" w:rsidP="00F70894">
      <w:pPr>
        <w:pStyle w:val="Nagwek1"/>
        <w:jc w:val="both"/>
        <w:rPr>
          <w:rFonts w:ascii="Tahoma" w:hAnsi="Tahoma" w:cs="Tahoma"/>
          <w:color w:val="0070C0"/>
          <w:sz w:val="20"/>
          <w:szCs w:val="20"/>
          <w:lang w:eastAsia="pl-PL"/>
        </w:rPr>
      </w:pPr>
      <w:bookmarkStart w:id="27"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27"/>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2B2605" w:rsidRPr="00150D13">
        <w:rPr>
          <w:rFonts w:ascii="Tahoma" w:eastAsia="Times New Roman" w:hAnsi="Tahoma" w:cs="Tahoma"/>
          <w:sz w:val="20"/>
          <w:szCs w:val="20"/>
          <w:lang w:eastAsia="pl-PL"/>
        </w:rPr>
        <w:t xml:space="preserve">Termin realizacji zadania wynosi </w:t>
      </w:r>
      <w:r w:rsidR="00D86BFB" w:rsidRPr="00150D13">
        <w:rPr>
          <w:rFonts w:ascii="Tahoma" w:eastAsia="Times New Roman" w:hAnsi="Tahoma" w:cs="Tahoma"/>
          <w:sz w:val="20"/>
          <w:szCs w:val="20"/>
          <w:lang w:eastAsia="pl-PL"/>
        </w:rPr>
        <w:t xml:space="preserve">do </w:t>
      </w:r>
      <w:r w:rsidR="002B2605" w:rsidRPr="00150D13">
        <w:rPr>
          <w:rFonts w:ascii="Tahoma" w:eastAsia="Times New Roman" w:hAnsi="Tahoma" w:cs="Tahoma"/>
          <w:b/>
          <w:sz w:val="20"/>
          <w:szCs w:val="20"/>
          <w:lang w:eastAsia="pl-PL"/>
        </w:rPr>
        <w:t xml:space="preserve">13 </w:t>
      </w:r>
      <w:r w:rsidR="00BD5EA3" w:rsidRPr="00150D13">
        <w:rPr>
          <w:rFonts w:ascii="Tahoma" w:eastAsia="Times New Roman" w:hAnsi="Tahoma" w:cs="Tahoma"/>
          <w:b/>
          <w:sz w:val="20"/>
          <w:szCs w:val="20"/>
          <w:lang w:eastAsia="pl-PL"/>
        </w:rPr>
        <w:t>tygodni</w:t>
      </w:r>
      <w:r w:rsidR="0077367E" w:rsidRPr="00150D13">
        <w:rPr>
          <w:rFonts w:ascii="Tahoma" w:eastAsia="Times New Roman" w:hAnsi="Tahoma" w:cs="Tahoma"/>
          <w:b/>
          <w:sz w:val="20"/>
          <w:szCs w:val="20"/>
          <w:lang w:eastAsia="pl-PL"/>
        </w:rPr>
        <w:t xml:space="preserve"> od daty podpisania umowy</w:t>
      </w:r>
      <w:r w:rsidR="00693808" w:rsidRPr="00150D13">
        <w:rPr>
          <w:rFonts w:ascii="Tahoma" w:eastAsia="Times New Roman" w:hAnsi="Tahoma" w:cs="Tahoma"/>
          <w:sz w:val="20"/>
          <w:szCs w:val="20"/>
          <w:lang w:eastAsia="pl-PL"/>
        </w:rPr>
        <w:t xml:space="preserve">. </w:t>
      </w:r>
      <w:r w:rsidR="00BD5EA3" w:rsidRPr="00150D13">
        <w:rPr>
          <w:rFonts w:ascii="Tahoma" w:eastAsia="Times New Roman" w:hAnsi="Tahoma" w:cs="Tahoma"/>
          <w:sz w:val="20"/>
          <w:szCs w:val="20"/>
          <w:lang w:eastAsia="pl-PL"/>
        </w:rPr>
        <w:t xml:space="preserve"> </w:t>
      </w:r>
      <w:r w:rsidR="002B2605" w:rsidRPr="00150D13">
        <w:rPr>
          <w:rFonts w:ascii="Tahoma" w:eastAsia="Times New Roman" w:hAnsi="Tahoma" w:cs="Tahoma"/>
          <w:sz w:val="20"/>
          <w:szCs w:val="20"/>
          <w:lang w:eastAsia="pl-PL"/>
        </w:rPr>
        <w:t>P</w:t>
      </w:r>
      <w:r w:rsidR="00631012" w:rsidRPr="00150D13">
        <w:rPr>
          <w:rFonts w:ascii="Tahoma" w:eastAsia="Times New Roman" w:hAnsi="Tahoma" w:cs="Tahoma"/>
          <w:sz w:val="20"/>
          <w:szCs w:val="20"/>
          <w:lang w:eastAsia="pl-PL"/>
        </w:rPr>
        <w:t xml:space="preserve">lanowany termin realizacji jest terminem granicznym na zrealizowanie zadania obowiązującym dla wszystkich części zamówienia.  Szczegółowy harmonogram </w:t>
      </w:r>
      <w:proofErr w:type="spellStart"/>
      <w:r w:rsidR="00631012" w:rsidRPr="00150D13">
        <w:rPr>
          <w:rFonts w:ascii="Tahoma" w:eastAsia="Times New Roman" w:hAnsi="Tahoma" w:cs="Tahoma"/>
          <w:sz w:val="20"/>
          <w:szCs w:val="20"/>
          <w:lang w:eastAsia="pl-PL"/>
        </w:rPr>
        <w:t>terminowo-rzeczowy</w:t>
      </w:r>
      <w:proofErr w:type="spellEnd"/>
      <w:r w:rsidR="00631012" w:rsidRPr="00150D13">
        <w:rPr>
          <w:rFonts w:ascii="Tahoma" w:eastAsia="Times New Roman" w:hAnsi="Tahoma" w:cs="Tahoma"/>
          <w:sz w:val="20"/>
          <w:szCs w:val="20"/>
          <w:lang w:eastAsia="pl-PL"/>
        </w:rPr>
        <w:t xml:space="preserve"> zostanie opracowany po wyborze wykonawców dla poszczególnych części zamówienia i uzgodniony z wszystkimi Wykonawcami. </w:t>
      </w:r>
      <w:r w:rsidRPr="00150D13">
        <w:rPr>
          <w:rFonts w:ascii="Tahoma" w:eastAsia="Times New Roman" w:hAnsi="Tahoma" w:cs="Tahoma"/>
          <w:sz w:val="20"/>
          <w:szCs w:val="20"/>
          <w:lang w:eastAsia="pl-PL"/>
        </w:rPr>
        <w:t xml:space="preserve">Rozpoczęcie robót </w:t>
      </w:r>
      <w:r w:rsidR="00BC4FA7" w:rsidRPr="00150D13">
        <w:rPr>
          <w:rFonts w:ascii="Tahoma" w:eastAsia="Times New Roman" w:hAnsi="Tahoma" w:cs="Tahoma"/>
          <w:sz w:val="20"/>
          <w:szCs w:val="20"/>
          <w:lang w:eastAsia="pl-PL"/>
        </w:rPr>
        <w:t xml:space="preserve">winno nastąpić </w:t>
      </w:r>
      <w:r w:rsidRPr="00150D13">
        <w:rPr>
          <w:rFonts w:ascii="Tahoma" w:eastAsia="Times New Roman" w:hAnsi="Tahoma" w:cs="Tahoma"/>
          <w:sz w:val="20"/>
          <w:szCs w:val="20"/>
          <w:lang w:eastAsia="pl-PL"/>
        </w:rPr>
        <w:t>do 5 dni od daty przekazania placu budowy. Zamawiający dopuszcza możliwość przesunięcia terminu rozpoczęcia zadania na pisemny uzasadniony wniosek Wykonawcy z zastrzeżeniem, że ostateczn</w:t>
      </w:r>
      <w:r w:rsidR="0076353A" w:rsidRPr="00150D13">
        <w:rPr>
          <w:rFonts w:ascii="Tahoma" w:eastAsia="Times New Roman" w:hAnsi="Tahoma" w:cs="Tahoma"/>
          <w:sz w:val="20"/>
          <w:szCs w:val="20"/>
          <w:lang w:eastAsia="pl-PL"/>
        </w:rPr>
        <w:t>y</w:t>
      </w:r>
      <w:r w:rsidRPr="00150D13">
        <w:rPr>
          <w:rFonts w:ascii="Tahoma" w:eastAsia="Times New Roman" w:hAnsi="Tahoma" w:cs="Tahoma"/>
          <w:sz w:val="20"/>
          <w:szCs w:val="20"/>
          <w:lang w:eastAsia="pl-PL"/>
        </w:rPr>
        <w:t xml:space="preserve"> termin zakończenia </w:t>
      </w:r>
      <w:r w:rsidR="0076353A" w:rsidRPr="00150D13">
        <w:rPr>
          <w:rFonts w:ascii="Tahoma" w:eastAsia="Times New Roman" w:hAnsi="Tahoma" w:cs="Tahoma"/>
          <w:sz w:val="20"/>
          <w:szCs w:val="20"/>
          <w:lang w:eastAsia="pl-PL"/>
        </w:rPr>
        <w:t>zadania nie u</w:t>
      </w:r>
      <w:r w:rsidR="00BC4FA7" w:rsidRPr="00150D13">
        <w:rPr>
          <w:rFonts w:ascii="Tahoma" w:eastAsia="Times New Roman" w:hAnsi="Tahoma" w:cs="Tahoma"/>
          <w:sz w:val="20"/>
          <w:szCs w:val="20"/>
          <w:lang w:eastAsia="pl-PL"/>
        </w:rPr>
        <w:t>legnie zmianie</w:t>
      </w:r>
      <w:r w:rsidRPr="00150D13">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8"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8"/>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 xml:space="preserve">wykonawcę, jeżeli urzędującego członka jego organu zarządzającego lub nadzorczego, wspólnika spółki w spółce jawnej lub partnerskiej albo komplementariusza w spółce </w:t>
      </w:r>
      <w:r w:rsidRPr="007B1E74">
        <w:rPr>
          <w:rFonts w:ascii="Tahoma" w:eastAsia="Times New Roman" w:hAnsi="Tahoma" w:cs="Tahoma"/>
          <w:sz w:val="20"/>
          <w:szCs w:val="20"/>
          <w:lang w:eastAsia="pl-PL"/>
        </w:rPr>
        <w:lastRenderedPageBreak/>
        <w:t>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 ustawy </w:t>
      </w:r>
      <w:r w:rsidR="00693808">
        <w:rPr>
          <w:rFonts w:ascii="Tahoma" w:eastAsia="Times New Roman" w:hAnsi="Tahoma" w:cs="Tahoma"/>
          <w:b/>
          <w:sz w:val="20"/>
          <w:szCs w:val="20"/>
          <w:lang w:eastAsia="pl-PL"/>
        </w:rPr>
        <w:t>PZP:</w:t>
      </w:r>
      <w:r w:rsidR="00BC4FA7">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lastRenderedPageBreak/>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chyba że jest możliwe zapewnienie bezstronności po stronie zamawiającego w inny sposób niż przez 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8E726E" w:rsidRDefault="007B1E74" w:rsidP="007B1E74">
      <w:pPr>
        <w:spacing w:after="0" w:line="240" w:lineRule="auto"/>
        <w:ind w:left="993" w:firstLine="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Warunkiem udziału w postępowaniu jest posiadanie środków finansowych lub zdolności kred</w:t>
      </w:r>
      <w:r w:rsidR="0054053B">
        <w:rPr>
          <w:rFonts w:ascii="Tahoma" w:eastAsia="Times New Roman" w:hAnsi="Tahoma" w:cs="Tahoma"/>
          <w:sz w:val="20"/>
          <w:szCs w:val="20"/>
          <w:lang w:eastAsia="pl-PL"/>
        </w:rPr>
        <w:t>ytowej w w</w:t>
      </w:r>
      <w:r w:rsidR="0056163D">
        <w:rPr>
          <w:rFonts w:ascii="Tahoma" w:eastAsia="Times New Roman" w:hAnsi="Tahoma" w:cs="Tahoma"/>
          <w:sz w:val="20"/>
          <w:szCs w:val="20"/>
          <w:lang w:eastAsia="pl-PL"/>
        </w:rPr>
        <w:t>ysokości co najmniej</w:t>
      </w:r>
      <w:r w:rsidR="008E726E">
        <w:rPr>
          <w:rFonts w:ascii="Tahoma" w:eastAsia="Times New Roman" w:hAnsi="Tahoma" w:cs="Tahoma"/>
          <w:sz w:val="20"/>
          <w:szCs w:val="20"/>
          <w:lang w:eastAsia="pl-PL"/>
        </w:rPr>
        <w:t>:</w:t>
      </w:r>
    </w:p>
    <w:p w:rsidR="008E726E" w:rsidRPr="00150D13" w:rsidRDefault="008E726E" w:rsidP="007B1E74">
      <w:pPr>
        <w:spacing w:after="0" w:line="240" w:lineRule="auto"/>
        <w:ind w:left="993" w:firstLine="9"/>
        <w:jc w:val="both"/>
        <w:rPr>
          <w:rFonts w:ascii="Tahoma" w:eastAsia="Times New Roman" w:hAnsi="Tahoma" w:cs="Tahoma"/>
          <w:sz w:val="20"/>
          <w:szCs w:val="20"/>
          <w:lang w:eastAsia="pl-PL"/>
        </w:rPr>
      </w:pPr>
      <w:bookmarkStart w:id="29" w:name="_Hlk507355628"/>
      <w:r w:rsidRPr="00150D13">
        <w:rPr>
          <w:rFonts w:ascii="Tahoma" w:eastAsia="Times New Roman" w:hAnsi="Tahoma" w:cs="Tahoma"/>
          <w:sz w:val="20"/>
          <w:szCs w:val="20"/>
          <w:lang w:eastAsia="pl-PL"/>
        </w:rPr>
        <w:t xml:space="preserve">Dla części 1 - </w:t>
      </w:r>
      <w:r w:rsidR="0056163D" w:rsidRPr="00150D13">
        <w:rPr>
          <w:rFonts w:ascii="Tahoma" w:eastAsia="Times New Roman" w:hAnsi="Tahoma" w:cs="Tahoma"/>
          <w:sz w:val="20"/>
          <w:szCs w:val="20"/>
          <w:lang w:eastAsia="pl-PL"/>
        </w:rPr>
        <w:t xml:space="preserve"> </w:t>
      </w:r>
      <w:r w:rsidR="00631012" w:rsidRPr="00150D13">
        <w:rPr>
          <w:rFonts w:ascii="Tahoma" w:eastAsia="Times New Roman" w:hAnsi="Tahoma" w:cs="Tahoma"/>
          <w:sz w:val="20"/>
          <w:szCs w:val="20"/>
          <w:lang w:eastAsia="pl-PL"/>
        </w:rPr>
        <w:t xml:space="preserve">   </w:t>
      </w:r>
      <w:r w:rsidR="00DE4784" w:rsidRPr="00150D13">
        <w:rPr>
          <w:rFonts w:ascii="Tahoma" w:eastAsia="Times New Roman" w:hAnsi="Tahoma" w:cs="Tahoma"/>
          <w:sz w:val="20"/>
          <w:szCs w:val="20"/>
          <w:lang w:eastAsia="pl-PL"/>
        </w:rPr>
        <w:t>2</w:t>
      </w:r>
      <w:r w:rsidR="007B1E74" w:rsidRPr="00150D13">
        <w:rPr>
          <w:rFonts w:ascii="Tahoma" w:eastAsia="Times New Roman" w:hAnsi="Tahoma" w:cs="Tahoma"/>
          <w:sz w:val="20"/>
          <w:szCs w:val="20"/>
          <w:lang w:eastAsia="pl-PL"/>
        </w:rPr>
        <w:t>00 000,00 zł</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2 -  </w:t>
      </w:r>
      <w:r w:rsidR="00631012" w:rsidRPr="00150D13">
        <w:rPr>
          <w:rFonts w:ascii="Tahoma" w:eastAsia="Times New Roman" w:hAnsi="Tahoma" w:cs="Tahoma"/>
          <w:sz w:val="20"/>
          <w:szCs w:val="20"/>
          <w:lang w:eastAsia="pl-PL"/>
        </w:rPr>
        <w:t xml:space="preserve">   1</w:t>
      </w:r>
      <w:r w:rsidR="00DE4784" w:rsidRPr="00150D13">
        <w:rPr>
          <w:rFonts w:ascii="Tahoma" w:eastAsia="Times New Roman" w:hAnsi="Tahoma" w:cs="Tahoma"/>
          <w:sz w:val="20"/>
          <w:szCs w:val="20"/>
          <w:lang w:eastAsia="pl-PL"/>
        </w:rPr>
        <w:t>0</w:t>
      </w:r>
      <w:r w:rsidRPr="00150D13">
        <w:rPr>
          <w:rFonts w:ascii="Tahoma" w:eastAsia="Times New Roman" w:hAnsi="Tahoma" w:cs="Tahoma"/>
          <w:sz w:val="20"/>
          <w:szCs w:val="20"/>
          <w:lang w:eastAsia="pl-PL"/>
        </w:rPr>
        <w:t xml:space="preserve">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3 -  </w:t>
      </w:r>
      <w:r w:rsidR="00631012" w:rsidRPr="00150D13">
        <w:rPr>
          <w:rFonts w:ascii="Tahoma" w:eastAsia="Times New Roman" w:hAnsi="Tahoma" w:cs="Tahoma"/>
          <w:sz w:val="20"/>
          <w:szCs w:val="20"/>
          <w:lang w:eastAsia="pl-PL"/>
        </w:rPr>
        <w:t xml:space="preserve">   1</w:t>
      </w:r>
      <w:r w:rsidRPr="00150D13">
        <w:rPr>
          <w:rFonts w:ascii="Tahoma" w:eastAsia="Times New Roman" w:hAnsi="Tahoma" w:cs="Tahoma"/>
          <w:sz w:val="20"/>
          <w:szCs w:val="20"/>
          <w:lang w:eastAsia="pl-PL"/>
        </w:rPr>
        <w:t xml:space="preserve">00 000,00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4 -  </w:t>
      </w:r>
      <w:r w:rsidR="00631012" w:rsidRPr="00150D13">
        <w:rPr>
          <w:rFonts w:ascii="Tahoma" w:eastAsia="Times New Roman" w:hAnsi="Tahoma" w:cs="Tahoma"/>
          <w:sz w:val="20"/>
          <w:szCs w:val="20"/>
          <w:lang w:eastAsia="pl-PL"/>
        </w:rPr>
        <w:t xml:space="preserve">   1</w:t>
      </w:r>
      <w:r w:rsidR="00DE4784" w:rsidRPr="00150D13">
        <w:rPr>
          <w:rFonts w:ascii="Tahoma" w:eastAsia="Times New Roman" w:hAnsi="Tahoma" w:cs="Tahoma"/>
          <w:sz w:val="20"/>
          <w:szCs w:val="20"/>
          <w:lang w:eastAsia="pl-PL"/>
        </w:rPr>
        <w:t>0</w:t>
      </w:r>
      <w:r w:rsidRPr="00150D13">
        <w:rPr>
          <w:rFonts w:ascii="Tahoma" w:eastAsia="Times New Roman" w:hAnsi="Tahoma" w:cs="Tahoma"/>
          <w:sz w:val="20"/>
          <w:szCs w:val="20"/>
          <w:lang w:eastAsia="pl-PL"/>
        </w:rPr>
        <w:t xml:space="preserve">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5 -  </w:t>
      </w:r>
      <w:r w:rsidR="00631012" w:rsidRPr="00150D13">
        <w:rPr>
          <w:rFonts w:ascii="Tahoma" w:eastAsia="Times New Roman" w:hAnsi="Tahoma" w:cs="Tahoma"/>
          <w:sz w:val="20"/>
          <w:szCs w:val="20"/>
          <w:lang w:eastAsia="pl-PL"/>
        </w:rPr>
        <w:t xml:space="preserve">   </w:t>
      </w:r>
      <w:r w:rsidR="00DE4784" w:rsidRPr="00150D13">
        <w:rPr>
          <w:rFonts w:ascii="Tahoma" w:eastAsia="Times New Roman" w:hAnsi="Tahoma" w:cs="Tahoma"/>
          <w:sz w:val="20"/>
          <w:szCs w:val="20"/>
          <w:lang w:eastAsia="pl-PL"/>
        </w:rPr>
        <w:t>10</w:t>
      </w:r>
      <w:r w:rsidRPr="00150D13">
        <w:rPr>
          <w:rFonts w:ascii="Tahoma" w:eastAsia="Times New Roman" w:hAnsi="Tahoma" w:cs="Tahoma"/>
          <w:sz w:val="20"/>
          <w:szCs w:val="20"/>
          <w:lang w:eastAsia="pl-PL"/>
        </w:rPr>
        <w:t xml:space="preserve">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6 -  </w:t>
      </w:r>
      <w:r w:rsidR="00631012" w:rsidRPr="00150D13">
        <w:rPr>
          <w:rFonts w:ascii="Tahoma" w:eastAsia="Times New Roman" w:hAnsi="Tahoma" w:cs="Tahoma"/>
          <w:sz w:val="20"/>
          <w:szCs w:val="20"/>
          <w:lang w:eastAsia="pl-PL"/>
        </w:rPr>
        <w:t xml:space="preserve">   1</w:t>
      </w:r>
      <w:r w:rsidRPr="00150D13">
        <w:rPr>
          <w:rFonts w:ascii="Tahoma" w:eastAsia="Times New Roman" w:hAnsi="Tahoma" w:cs="Tahoma"/>
          <w:sz w:val="20"/>
          <w:szCs w:val="20"/>
          <w:lang w:eastAsia="pl-PL"/>
        </w:rPr>
        <w:t xml:space="preserve">00 000,00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7 -  </w:t>
      </w:r>
      <w:r w:rsidR="00631012" w:rsidRPr="00150D13">
        <w:rPr>
          <w:rFonts w:ascii="Tahoma" w:eastAsia="Times New Roman" w:hAnsi="Tahoma" w:cs="Tahoma"/>
          <w:sz w:val="20"/>
          <w:szCs w:val="20"/>
          <w:lang w:eastAsia="pl-PL"/>
        </w:rPr>
        <w:t xml:space="preserve">   1</w:t>
      </w:r>
      <w:r w:rsidR="00DE4784" w:rsidRPr="00150D13">
        <w:rPr>
          <w:rFonts w:ascii="Tahoma" w:eastAsia="Times New Roman" w:hAnsi="Tahoma" w:cs="Tahoma"/>
          <w:sz w:val="20"/>
          <w:szCs w:val="20"/>
          <w:lang w:eastAsia="pl-PL"/>
        </w:rPr>
        <w:t>0</w:t>
      </w:r>
      <w:r w:rsidRPr="00150D13">
        <w:rPr>
          <w:rFonts w:ascii="Tahoma" w:eastAsia="Times New Roman" w:hAnsi="Tahoma" w:cs="Tahoma"/>
          <w:sz w:val="20"/>
          <w:szCs w:val="20"/>
          <w:lang w:eastAsia="pl-PL"/>
        </w:rPr>
        <w:t xml:space="preserve">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8 -  </w:t>
      </w:r>
      <w:r w:rsidR="00631012" w:rsidRPr="00150D13">
        <w:rPr>
          <w:rFonts w:ascii="Tahoma" w:eastAsia="Times New Roman" w:hAnsi="Tahoma" w:cs="Tahoma"/>
          <w:sz w:val="20"/>
          <w:szCs w:val="20"/>
          <w:lang w:eastAsia="pl-PL"/>
        </w:rPr>
        <w:t xml:space="preserve">   1</w:t>
      </w:r>
      <w:r w:rsidR="00DE4784" w:rsidRPr="00150D13">
        <w:rPr>
          <w:rFonts w:ascii="Tahoma" w:eastAsia="Times New Roman" w:hAnsi="Tahoma" w:cs="Tahoma"/>
          <w:sz w:val="20"/>
          <w:szCs w:val="20"/>
          <w:lang w:eastAsia="pl-PL"/>
        </w:rPr>
        <w:t>0</w:t>
      </w:r>
      <w:r w:rsidRPr="00150D13">
        <w:rPr>
          <w:rFonts w:ascii="Tahoma" w:eastAsia="Times New Roman" w:hAnsi="Tahoma" w:cs="Tahoma"/>
          <w:sz w:val="20"/>
          <w:szCs w:val="20"/>
          <w:lang w:eastAsia="pl-PL"/>
        </w:rPr>
        <w:t xml:space="preserve">0 000,00 zł </w:t>
      </w:r>
    </w:p>
    <w:bookmarkEnd w:id="29"/>
    <w:p w:rsidR="007B1E74" w:rsidRPr="00150D13" w:rsidRDefault="00A208E1" w:rsidP="007B1E74">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oraz</w:t>
      </w:r>
      <w:r w:rsidR="00153868" w:rsidRPr="00150D13">
        <w:rPr>
          <w:rFonts w:ascii="Tahoma" w:eastAsia="Times New Roman" w:hAnsi="Tahoma" w:cs="Tahoma"/>
          <w:sz w:val="20"/>
          <w:szCs w:val="20"/>
          <w:lang w:eastAsia="pl-PL"/>
        </w:rPr>
        <w:t xml:space="preserve"> </w:t>
      </w:r>
      <w:r w:rsidR="00FC7C86">
        <w:rPr>
          <w:rFonts w:ascii="Tahoma" w:eastAsia="Times New Roman" w:hAnsi="Tahoma" w:cs="Tahoma"/>
          <w:sz w:val="20"/>
          <w:szCs w:val="20"/>
          <w:lang w:eastAsia="pl-PL"/>
        </w:rPr>
        <w:t xml:space="preserve">dla wszystkich części </w:t>
      </w:r>
      <w:r w:rsidR="00153868" w:rsidRPr="00150D13">
        <w:rPr>
          <w:rFonts w:ascii="Tahoma" w:eastAsia="Times New Roman" w:hAnsi="Tahoma" w:cs="Tahoma"/>
          <w:sz w:val="20"/>
          <w:szCs w:val="20"/>
          <w:lang w:eastAsia="pl-PL"/>
        </w:rPr>
        <w:t>posiada</w:t>
      </w:r>
      <w:r w:rsidRPr="00150D13">
        <w:rPr>
          <w:rFonts w:ascii="Tahoma" w:eastAsia="Times New Roman" w:hAnsi="Tahoma" w:cs="Tahoma"/>
          <w:sz w:val="20"/>
          <w:szCs w:val="20"/>
          <w:lang w:eastAsia="pl-PL"/>
        </w:rPr>
        <w:t>nie</w:t>
      </w:r>
      <w:r w:rsidR="00153868" w:rsidRPr="00150D13">
        <w:rPr>
          <w:rFonts w:ascii="Tahoma" w:eastAsia="Times New Roman" w:hAnsi="Tahoma" w:cs="Tahoma"/>
          <w:sz w:val="20"/>
          <w:szCs w:val="20"/>
          <w:lang w:eastAsia="pl-PL"/>
        </w:rPr>
        <w:t xml:space="preserve"> ubezpieczeni</w:t>
      </w:r>
      <w:r w:rsidRPr="00150D13">
        <w:rPr>
          <w:rFonts w:ascii="Tahoma" w:eastAsia="Times New Roman" w:hAnsi="Tahoma" w:cs="Tahoma"/>
          <w:sz w:val="20"/>
          <w:szCs w:val="20"/>
          <w:lang w:eastAsia="pl-PL"/>
        </w:rPr>
        <w:t>a</w:t>
      </w:r>
      <w:r w:rsidR="00153868" w:rsidRPr="00150D13">
        <w:rPr>
          <w:rFonts w:ascii="Tahoma" w:eastAsia="Times New Roman" w:hAnsi="Tahoma" w:cs="Tahoma"/>
          <w:sz w:val="20"/>
          <w:szCs w:val="20"/>
          <w:lang w:eastAsia="pl-PL"/>
        </w:rPr>
        <w:t xml:space="preserve"> od odpowiedzialności cywilnej w zakresie prowadzonej działalności gospodarczej związanej z przedmiotem zamówienia na sum</w:t>
      </w:r>
      <w:r w:rsidR="0056163D" w:rsidRPr="00150D13">
        <w:rPr>
          <w:rFonts w:ascii="Tahoma" w:eastAsia="Times New Roman" w:hAnsi="Tahoma" w:cs="Tahoma"/>
          <w:sz w:val="20"/>
          <w:szCs w:val="20"/>
          <w:lang w:eastAsia="pl-PL"/>
        </w:rPr>
        <w:t xml:space="preserve">ę gwarancyjną nie mniejszą niż </w:t>
      </w:r>
      <w:r w:rsidR="008E726E" w:rsidRPr="00150D13">
        <w:rPr>
          <w:rFonts w:ascii="Tahoma" w:eastAsia="Times New Roman" w:hAnsi="Tahoma" w:cs="Tahoma"/>
          <w:sz w:val="20"/>
          <w:szCs w:val="20"/>
          <w:lang w:eastAsia="pl-PL"/>
        </w:rPr>
        <w:t>50</w:t>
      </w:r>
      <w:r w:rsidR="00153868" w:rsidRPr="00150D13">
        <w:rPr>
          <w:rFonts w:ascii="Tahoma" w:eastAsia="Times New Roman" w:hAnsi="Tahoma" w:cs="Tahoma"/>
          <w:sz w:val="20"/>
          <w:szCs w:val="20"/>
          <w:lang w:eastAsia="pl-PL"/>
        </w:rPr>
        <w:t>0 000,00zł</w:t>
      </w:r>
      <w:r w:rsidR="007B1E74" w:rsidRPr="00150D13">
        <w:rPr>
          <w:rFonts w:ascii="Tahoma" w:eastAsia="Times New Roman" w:hAnsi="Tahoma" w:cs="Tahoma"/>
          <w:sz w:val="20"/>
          <w:szCs w:val="20"/>
          <w:lang w:eastAsia="pl-PL"/>
        </w:rPr>
        <w:t>.</w:t>
      </w:r>
    </w:p>
    <w:p w:rsidR="007B1E74" w:rsidRPr="007B1E74" w:rsidRDefault="007B1E74" w:rsidP="007B1E74">
      <w:pPr>
        <w:spacing w:after="0" w:line="240" w:lineRule="auto"/>
        <w:ind w:left="993"/>
        <w:jc w:val="both"/>
        <w:rPr>
          <w:rFonts w:ascii="Tahoma" w:eastAsia="Times New Roman" w:hAnsi="Tahoma" w:cs="Tahoma"/>
          <w:sz w:val="8"/>
          <w:szCs w:val="8"/>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 ocenie spełniania warunku </w:t>
      </w:r>
      <w:r w:rsidR="00A208E1">
        <w:rPr>
          <w:rFonts w:ascii="Tahoma" w:eastAsia="Times New Roman" w:hAnsi="Tahoma" w:cs="Tahoma"/>
          <w:sz w:val="20"/>
          <w:szCs w:val="20"/>
          <w:lang w:eastAsia="pl-PL"/>
        </w:rPr>
        <w:t xml:space="preserve">posiadania środków finansowych lub zdolności kredytowej </w:t>
      </w:r>
      <w:r w:rsidRPr="007B1E74">
        <w:rPr>
          <w:rFonts w:ascii="Tahoma" w:eastAsia="Times New Roman" w:hAnsi="Tahoma" w:cs="Tahoma"/>
          <w:sz w:val="20"/>
          <w:szCs w:val="20"/>
          <w:lang w:eastAsia="pl-PL"/>
        </w:rPr>
        <w:t>przez Wykonawców wspólnie ubiegających się o udzielenie zamówienia (konsorcjum) wielkości stanowiące o spełnianiu warunku będą zsumowane z dokumentów składanych przez Wykonawców wspólnie ubiegających się o udzielenie zamówienia.</w:t>
      </w:r>
    </w:p>
    <w:p w:rsidR="007B1E74" w:rsidRPr="007B1E74" w:rsidRDefault="007B1E74" w:rsidP="007B1E74">
      <w:pPr>
        <w:spacing w:after="0" w:line="240" w:lineRule="auto"/>
        <w:ind w:left="993"/>
        <w:jc w:val="both"/>
        <w:rPr>
          <w:rFonts w:ascii="Tahoma" w:eastAsia="Times New Roman" w:hAnsi="Tahoma" w:cs="Tahoma"/>
          <w:sz w:val="10"/>
          <w:szCs w:val="10"/>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150D13" w:rsidRDefault="007B1E74" w:rsidP="007B1E74">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Warunkiem udziału w postępowaniu jest wykonanie należycie, w szczególności zgodnie z </w:t>
      </w:r>
      <w:r w:rsidRPr="00150D13">
        <w:rPr>
          <w:rFonts w:ascii="Tahoma" w:eastAsia="Times New Roman" w:hAnsi="Tahoma" w:cs="Tahoma"/>
          <w:sz w:val="20"/>
          <w:szCs w:val="20"/>
          <w:lang w:eastAsia="pl-PL"/>
        </w:rPr>
        <w:t>przepisami prawa budowlanego i prawidłowe ukończenie w okresie ostatnich 5 lat przed upływem terminu składania ofert, a jeżeli okres prowadzenia działalności jest krótszy - w tym okresie:</w:t>
      </w:r>
    </w:p>
    <w:p w:rsidR="008E726E" w:rsidRPr="00150D13" w:rsidRDefault="008E726E" w:rsidP="008E726E">
      <w:pPr>
        <w:tabs>
          <w:tab w:val="left" w:pos="1418"/>
        </w:tabs>
        <w:spacing w:after="0" w:line="240" w:lineRule="auto"/>
        <w:ind w:left="1277"/>
        <w:jc w:val="both"/>
        <w:rPr>
          <w:rFonts w:ascii="Tahoma" w:eastAsia="Times New Roman" w:hAnsi="Tahoma" w:cs="Tahoma"/>
          <w:sz w:val="20"/>
          <w:szCs w:val="20"/>
          <w:lang w:eastAsia="pl-PL"/>
        </w:rPr>
      </w:pPr>
      <w:bookmarkStart w:id="30" w:name="_Hlk507355933"/>
      <w:r w:rsidRPr="00150D13">
        <w:rPr>
          <w:rFonts w:ascii="Tahoma" w:eastAsia="Times New Roman" w:hAnsi="Tahoma" w:cs="Tahoma"/>
          <w:b/>
          <w:sz w:val="20"/>
          <w:szCs w:val="20"/>
          <w:lang w:eastAsia="pl-PL"/>
        </w:rPr>
        <w:t>Dla części 1</w:t>
      </w:r>
      <w:r w:rsidRPr="00150D13">
        <w:rPr>
          <w:rFonts w:ascii="Tahoma" w:eastAsia="Times New Roman" w:hAnsi="Tahoma" w:cs="Tahoma"/>
          <w:sz w:val="20"/>
          <w:szCs w:val="20"/>
          <w:lang w:eastAsia="pl-PL"/>
        </w:rPr>
        <w:t xml:space="preserve"> -  minimum 1 zadanie, polegające na budowie, przebudowie lub rozbudowie obiektu kubaturowego użyteczności publicznej o kubaturze nie mniejszej niż 5000 m3 o charakterze s</w:t>
      </w:r>
      <w:r w:rsidR="003259F9" w:rsidRPr="00150D13">
        <w:rPr>
          <w:rFonts w:ascii="Tahoma" w:eastAsia="Times New Roman" w:hAnsi="Tahoma" w:cs="Tahoma"/>
          <w:sz w:val="20"/>
          <w:szCs w:val="20"/>
          <w:lang w:eastAsia="pl-PL"/>
        </w:rPr>
        <w:t xml:space="preserve">portowym, kulturalno-oświatowym, </w:t>
      </w:r>
      <w:r w:rsidRPr="00150D13">
        <w:rPr>
          <w:rFonts w:ascii="Tahoma" w:eastAsia="Times New Roman" w:hAnsi="Tahoma" w:cs="Tahoma"/>
          <w:sz w:val="20"/>
          <w:szCs w:val="20"/>
          <w:lang w:eastAsia="pl-PL"/>
        </w:rPr>
        <w:t xml:space="preserve">edukacyjnym </w:t>
      </w:r>
      <w:r w:rsidR="00ED3A02" w:rsidRPr="00150D13">
        <w:rPr>
          <w:rFonts w:ascii="Tahoma" w:eastAsia="Times New Roman" w:hAnsi="Tahoma" w:cs="Tahoma"/>
          <w:sz w:val="20"/>
          <w:szCs w:val="20"/>
          <w:lang w:eastAsia="pl-PL"/>
        </w:rPr>
        <w:t xml:space="preserve">lub opieki zdrowia </w:t>
      </w:r>
      <w:r w:rsidRPr="00150D13">
        <w:rPr>
          <w:rFonts w:ascii="Tahoma" w:eastAsia="Times New Roman" w:hAnsi="Tahoma" w:cs="Tahoma"/>
          <w:sz w:val="20"/>
          <w:szCs w:val="20"/>
          <w:lang w:eastAsia="pl-PL"/>
        </w:rPr>
        <w:t xml:space="preserve">np. kryta pływalnia, sala sportowa, budynek szkoły, sala widowiskowa, sala koncertowa, </w:t>
      </w:r>
      <w:r w:rsidR="00ED3A02" w:rsidRPr="00150D13">
        <w:rPr>
          <w:rFonts w:ascii="Tahoma" w:eastAsia="Times New Roman" w:hAnsi="Tahoma" w:cs="Tahoma"/>
          <w:sz w:val="20"/>
          <w:szCs w:val="20"/>
          <w:lang w:eastAsia="pl-PL"/>
        </w:rPr>
        <w:t xml:space="preserve">świetlica, szpital, ośrodek zdrowia, </w:t>
      </w:r>
      <w:r w:rsidRPr="00150D13">
        <w:rPr>
          <w:rFonts w:ascii="Tahoma" w:eastAsia="Times New Roman" w:hAnsi="Tahoma" w:cs="Tahoma"/>
          <w:sz w:val="20"/>
          <w:szCs w:val="20"/>
          <w:lang w:eastAsia="pl-PL"/>
        </w:rPr>
        <w:t xml:space="preserve">o wartości nie mniejszej niż </w:t>
      </w:r>
      <w:r w:rsidR="00DE4784" w:rsidRPr="00150D13">
        <w:rPr>
          <w:rFonts w:ascii="Tahoma" w:eastAsia="Times New Roman" w:hAnsi="Tahoma" w:cs="Tahoma"/>
          <w:sz w:val="20"/>
          <w:szCs w:val="20"/>
          <w:lang w:eastAsia="pl-PL"/>
        </w:rPr>
        <w:t>1</w:t>
      </w:r>
      <w:r w:rsidRPr="00150D13">
        <w:rPr>
          <w:rFonts w:ascii="Tahoma" w:eastAsia="Times New Roman" w:hAnsi="Tahoma" w:cs="Tahoma"/>
          <w:sz w:val="20"/>
          <w:szCs w:val="20"/>
          <w:lang w:eastAsia="pl-PL"/>
        </w:rPr>
        <w:t> 000 000,00zł. W zakresie robót Wykonawcy wymagane jest wykonanie prac w branżach konstrukcyjno-budowlanej</w:t>
      </w:r>
      <w:r w:rsidR="0016023D" w:rsidRPr="00150D13">
        <w:rPr>
          <w:rFonts w:ascii="Tahoma" w:eastAsia="Times New Roman" w:hAnsi="Tahoma" w:cs="Tahoma"/>
          <w:sz w:val="20"/>
          <w:szCs w:val="20"/>
          <w:lang w:eastAsia="pl-PL"/>
        </w:rPr>
        <w:t>.</w:t>
      </w:r>
      <w:r w:rsidRPr="00150D13">
        <w:rPr>
          <w:rFonts w:ascii="Tahoma" w:eastAsia="Times New Roman" w:hAnsi="Tahoma" w:cs="Tahoma"/>
          <w:sz w:val="20"/>
          <w:szCs w:val="20"/>
          <w:lang w:eastAsia="pl-PL"/>
        </w:rPr>
        <w:t xml:space="preserve"> </w:t>
      </w:r>
      <w:bookmarkEnd w:id="30"/>
    </w:p>
    <w:p w:rsidR="0016023D" w:rsidRPr="00150D13" w:rsidRDefault="0016023D" w:rsidP="008E726E">
      <w:pPr>
        <w:tabs>
          <w:tab w:val="left" w:pos="1418"/>
        </w:tabs>
        <w:spacing w:after="0" w:line="240" w:lineRule="auto"/>
        <w:ind w:left="1277"/>
        <w:jc w:val="both"/>
        <w:rPr>
          <w:rFonts w:ascii="Tahoma" w:eastAsia="Times New Roman" w:hAnsi="Tahoma" w:cs="Tahoma"/>
          <w:sz w:val="20"/>
          <w:szCs w:val="20"/>
          <w:lang w:eastAsia="pl-PL"/>
        </w:rPr>
      </w:pPr>
      <w:r w:rsidRPr="00150D13">
        <w:rPr>
          <w:rFonts w:ascii="Tahoma" w:eastAsia="Times New Roman" w:hAnsi="Tahoma" w:cs="Tahoma"/>
          <w:b/>
          <w:sz w:val="20"/>
          <w:szCs w:val="20"/>
          <w:lang w:eastAsia="pl-PL"/>
        </w:rPr>
        <w:t>Dla części 2</w:t>
      </w:r>
      <w:r w:rsidRPr="00150D13">
        <w:rPr>
          <w:rFonts w:ascii="Tahoma" w:eastAsia="Times New Roman" w:hAnsi="Tahoma" w:cs="Tahoma"/>
          <w:sz w:val="20"/>
          <w:szCs w:val="20"/>
          <w:lang w:eastAsia="pl-PL"/>
        </w:rPr>
        <w:t xml:space="preserve"> -  minimum 2 zadania, polegające na </w:t>
      </w:r>
      <w:bookmarkStart w:id="31" w:name="_Hlk507583111"/>
      <w:r w:rsidRPr="00150D13">
        <w:rPr>
          <w:rFonts w:ascii="Tahoma" w:eastAsia="Times New Roman" w:hAnsi="Tahoma" w:cs="Tahoma"/>
          <w:sz w:val="20"/>
          <w:szCs w:val="20"/>
          <w:lang w:eastAsia="pl-PL"/>
        </w:rPr>
        <w:t xml:space="preserve">wykonaniu w pełnej technologii chemii basenowej wykończenia ceramiki basenowej dla części mokrych krytych pływalni </w:t>
      </w:r>
      <w:r w:rsidR="00DE4784" w:rsidRPr="00150D13">
        <w:rPr>
          <w:rFonts w:ascii="Tahoma" w:eastAsia="Times New Roman" w:hAnsi="Tahoma" w:cs="Tahoma"/>
          <w:sz w:val="20"/>
          <w:szCs w:val="20"/>
          <w:lang w:eastAsia="pl-PL"/>
        </w:rPr>
        <w:t xml:space="preserve">stanowiących </w:t>
      </w:r>
      <w:r w:rsidR="00DE4784" w:rsidRPr="00150D13">
        <w:rPr>
          <w:rFonts w:ascii="Tahoma" w:eastAsia="Times New Roman" w:hAnsi="Tahoma" w:cs="Tahoma"/>
          <w:sz w:val="20"/>
          <w:szCs w:val="20"/>
          <w:lang w:eastAsia="pl-PL"/>
        </w:rPr>
        <w:lastRenderedPageBreak/>
        <w:t>obiekty użyteczności publicznej</w:t>
      </w:r>
      <w:r w:rsidR="00ED3A02" w:rsidRPr="00150D13">
        <w:rPr>
          <w:rFonts w:ascii="Tahoma" w:eastAsia="Times New Roman" w:hAnsi="Tahoma" w:cs="Tahoma"/>
          <w:sz w:val="20"/>
          <w:szCs w:val="20"/>
          <w:lang w:eastAsia="pl-PL"/>
        </w:rPr>
        <w:t xml:space="preserve"> lub pływalni w obiektach hotelowych</w:t>
      </w:r>
      <w:r w:rsidR="00150D13" w:rsidRPr="00150D13">
        <w:rPr>
          <w:rFonts w:ascii="Tahoma" w:eastAsia="Times New Roman" w:hAnsi="Tahoma" w:cs="Tahoma"/>
          <w:sz w:val="20"/>
          <w:szCs w:val="20"/>
          <w:lang w:eastAsia="pl-PL"/>
        </w:rPr>
        <w:t>, sanatoryjnych</w:t>
      </w:r>
      <w:r w:rsidR="00DE4784" w:rsidRPr="00150D13">
        <w:rPr>
          <w:rFonts w:ascii="Tahoma" w:eastAsia="Times New Roman" w:hAnsi="Tahoma" w:cs="Tahoma"/>
          <w:sz w:val="20"/>
          <w:szCs w:val="20"/>
          <w:lang w:eastAsia="pl-PL"/>
        </w:rPr>
        <w:t xml:space="preserve"> </w:t>
      </w:r>
      <w:r w:rsidRPr="00150D13">
        <w:rPr>
          <w:rFonts w:ascii="Tahoma" w:eastAsia="Times New Roman" w:hAnsi="Tahoma" w:cs="Tahoma"/>
          <w:sz w:val="20"/>
          <w:szCs w:val="20"/>
          <w:lang w:eastAsia="pl-PL"/>
        </w:rPr>
        <w:t xml:space="preserve">tj. </w:t>
      </w:r>
      <w:r w:rsidR="00D86A30" w:rsidRPr="00150D13">
        <w:rPr>
          <w:rFonts w:ascii="Tahoma" w:eastAsia="Times New Roman" w:hAnsi="Tahoma" w:cs="Tahoma"/>
          <w:sz w:val="20"/>
          <w:szCs w:val="20"/>
          <w:lang w:eastAsia="pl-PL"/>
        </w:rPr>
        <w:t xml:space="preserve">wykonanie </w:t>
      </w:r>
      <w:r w:rsidR="00DE4784" w:rsidRPr="00150D13">
        <w:rPr>
          <w:rFonts w:ascii="Tahoma" w:eastAsia="Times New Roman" w:hAnsi="Tahoma" w:cs="Tahoma"/>
          <w:sz w:val="20"/>
          <w:szCs w:val="20"/>
          <w:lang w:eastAsia="pl-PL"/>
        </w:rPr>
        <w:t>ceramik</w:t>
      </w:r>
      <w:r w:rsidR="00D86A30" w:rsidRPr="00150D13">
        <w:rPr>
          <w:rFonts w:ascii="Tahoma" w:eastAsia="Times New Roman" w:hAnsi="Tahoma" w:cs="Tahoma"/>
          <w:sz w:val="20"/>
          <w:szCs w:val="20"/>
          <w:lang w:eastAsia="pl-PL"/>
        </w:rPr>
        <w:t>i</w:t>
      </w:r>
      <w:r w:rsidR="00DE4784" w:rsidRPr="00150D13">
        <w:rPr>
          <w:rFonts w:ascii="Tahoma" w:eastAsia="Times New Roman" w:hAnsi="Tahoma" w:cs="Tahoma"/>
          <w:sz w:val="20"/>
          <w:szCs w:val="20"/>
          <w:lang w:eastAsia="pl-PL"/>
        </w:rPr>
        <w:t xml:space="preserve"> </w:t>
      </w:r>
      <w:r w:rsidRPr="00150D13">
        <w:rPr>
          <w:rFonts w:ascii="Tahoma" w:eastAsia="Times New Roman" w:hAnsi="Tahoma" w:cs="Tahoma"/>
          <w:sz w:val="20"/>
          <w:szCs w:val="20"/>
          <w:lang w:eastAsia="pl-PL"/>
        </w:rPr>
        <w:t>nieck</w:t>
      </w:r>
      <w:r w:rsidR="00DE4784" w:rsidRPr="00150D13">
        <w:rPr>
          <w:rFonts w:ascii="Tahoma" w:eastAsia="Times New Roman" w:hAnsi="Tahoma" w:cs="Tahoma"/>
          <w:sz w:val="20"/>
          <w:szCs w:val="20"/>
          <w:lang w:eastAsia="pl-PL"/>
        </w:rPr>
        <w:t>i</w:t>
      </w:r>
      <w:r w:rsidRPr="00150D13">
        <w:rPr>
          <w:rFonts w:ascii="Tahoma" w:eastAsia="Times New Roman" w:hAnsi="Tahoma" w:cs="Tahoma"/>
          <w:sz w:val="20"/>
          <w:szCs w:val="20"/>
          <w:lang w:eastAsia="pl-PL"/>
        </w:rPr>
        <w:t xml:space="preserve"> basenow</w:t>
      </w:r>
      <w:r w:rsidR="00D86A30" w:rsidRPr="00150D13">
        <w:rPr>
          <w:rFonts w:ascii="Tahoma" w:eastAsia="Times New Roman" w:hAnsi="Tahoma" w:cs="Tahoma"/>
          <w:sz w:val="20"/>
          <w:szCs w:val="20"/>
          <w:lang w:eastAsia="pl-PL"/>
        </w:rPr>
        <w:t>ej</w:t>
      </w:r>
      <w:bookmarkEnd w:id="31"/>
      <w:r w:rsidRPr="00150D13">
        <w:rPr>
          <w:rFonts w:ascii="Tahoma" w:eastAsia="Times New Roman" w:hAnsi="Tahoma" w:cs="Tahoma"/>
          <w:sz w:val="20"/>
          <w:szCs w:val="20"/>
          <w:lang w:eastAsia="pl-PL"/>
        </w:rPr>
        <w:t xml:space="preserve">. </w:t>
      </w:r>
    </w:p>
    <w:p w:rsidR="008E726E"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150D13">
        <w:rPr>
          <w:rFonts w:ascii="Tahoma" w:eastAsia="Times New Roman" w:hAnsi="Tahoma" w:cs="Tahoma"/>
          <w:b/>
          <w:sz w:val="20"/>
          <w:szCs w:val="20"/>
          <w:lang w:eastAsia="pl-PL"/>
        </w:rPr>
        <w:t>Dla części 3</w:t>
      </w:r>
      <w:r w:rsidRPr="00150D13">
        <w:rPr>
          <w:rFonts w:ascii="Tahoma" w:eastAsia="Times New Roman" w:hAnsi="Tahoma" w:cs="Tahoma"/>
          <w:sz w:val="20"/>
          <w:szCs w:val="20"/>
          <w:lang w:eastAsia="pl-PL"/>
        </w:rPr>
        <w:t xml:space="preserve"> -  minimum 1 zadanie, polegające na wykonaniu instalacji sanitarnych </w:t>
      </w:r>
      <w:proofErr w:type="spellStart"/>
      <w:r w:rsidRPr="00150D13">
        <w:rPr>
          <w:rFonts w:ascii="Tahoma" w:eastAsia="Times New Roman" w:hAnsi="Tahoma" w:cs="Tahoma"/>
          <w:sz w:val="20"/>
          <w:szCs w:val="20"/>
          <w:lang w:eastAsia="pl-PL"/>
        </w:rPr>
        <w:t>wod-kan</w:t>
      </w:r>
      <w:proofErr w:type="spellEnd"/>
      <w:r w:rsidRPr="00150D13">
        <w:rPr>
          <w:rFonts w:ascii="Tahoma" w:eastAsia="Times New Roman" w:hAnsi="Tahoma" w:cs="Tahoma"/>
          <w:sz w:val="20"/>
          <w:szCs w:val="20"/>
          <w:lang w:eastAsia="pl-PL"/>
        </w:rPr>
        <w:t xml:space="preserve">, c.o. w obiekcie kubaturowym użyteczności publicznej </w:t>
      </w:r>
      <w:r w:rsidR="008348E5" w:rsidRPr="00150D13">
        <w:rPr>
          <w:rFonts w:ascii="Tahoma" w:eastAsia="Times New Roman" w:hAnsi="Tahoma" w:cs="Tahoma"/>
          <w:sz w:val="20"/>
          <w:szCs w:val="20"/>
          <w:lang w:eastAsia="pl-PL"/>
        </w:rPr>
        <w:t xml:space="preserve">o </w:t>
      </w:r>
      <w:r w:rsidRPr="00150D13">
        <w:rPr>
          <w:rFonts w:ascii="Tahoma" w:eastAsia="Times New Roman" w:hAnsi="Tahoma" w:cs="Tahoma"/>
          <w:sz w:val="20"/>
          <w:szCs w:val="20"/>
          <w:lang w:eastAsia="pl-PL"/>
        </w:rPr>
        <w:t>charakterze sportowym, kulturalno-oświatowym</w:t>
      </w:r>
      <w:r w:rsidR="00ED3A02" w:rsidRPr="00150D13">
        <w:rPr>
          <w:rFonts w:ascii="Tahoma" w:eastAsia="Times New Roman" w:hAnsi="Tahoma" w:cs="Tahoma"/>
          <w:sz w:val="20"/>
          <w:szCs w:val="20"/>
          <w:lang w:eastAsia="pl-PL"/>
        </w:rPr>
        <w:t>,</w:t>
      </w:r>
      <w:r w:rsidRPr="00150D13">
        <w:rPr>
          <w:rFonts w:ascii="Tahoma" w:eastAsia="Times New Roman" w:hAnsi="Tahoma" w:cs="Tahoma"/>
          <w:sz w:val="20"/>
          <w:szCs w:val="20"/>
          <w:lang w:eastAsia="pl-PL"/>
        </w:rPr>
        <w:t xml:space="preserve"> edukacyjnym</w:t>
      </w:r>
      <w:r w:rsidR="00ED3A02" w:rsidRPr="00150D13">
        <w:rPr>
          <w:rFonts w:ascii="Tahoma" w:eastAsia="Times New Roman" w:hAnsi="Tahoma" w:cs="Tahoma"/>
          <w:sz w:val="20"/>
          <w:szCs w:val="20"/>
          <w:lang w:eastAsia="pl-PL"/>
        </w:rPr>
        <w:t xml:space="preserve"> lub opieki zdrowia</w:t>
      </w:r>
      <w:r w:rsidRPr="00150D13">
        <w:rPr>
          <w:rFonts w:ascii="Tahoma" w:eastAsia="Times New Roman" w:hAnsi="Tahoma" w:cs="Tahoma"/>
          <w:sz w:val="20"/>
          <w:szCs w:val="20"/>
          <w:lang w:eastAsia="pl-PL"/>
        </w:rPr>
        <w:t xml:space="preserve"> np. kryta pływalnia, sala sportowa, budynek szkoły, sala widowiskowa, sala koncertowa, </w:t>
      </w:r>
      <w:r w:rsidR="00ED3A02" w:rsidRPr="00150D13">
        <w:rPr>
          <w:rFonts w:ascii="Tahoma" w:eastAsia="Times New Roman" w:hAnsi="Tahoma" w:cs="Tahoma"/>
          <w:sz w:val="20"/>
          <w:szCs w:val="20"/>
          <w:lang w:eastAsia="pl-PL"/>
        </w:rPr>
        <w:t xml:space="preserve">świetlica, szpital, ośrodek zdrowia </w:t>
      </w:r>
      <w:r w:rsidRPr="00150D13">
        <w:rPr>
          <w:rFonts w:ascii="Tahoma" w:eastAsia="Times New Roman" w:hAnsi="Tahoma" w:cs="Tahoma"/>
          <w:sz w:val="20"/>
          <w:szCs w:val="20"/>
          <w:lang w:eastAsia="pl-PL"/>
        </w:rPr>
        <w:t xml:space="preserve">o wartości nie mniejszej niż </w:t>
      </w:r>
      <w:r w:rsidR="008348E5" w:rsidRPr="00150D13">
        <w:rPr>
          <w:rFonts w:ascii="Tahoma" w:eastAsia="Times New Roman" w:hAnsi="Tahoma" w:cs="Tahoma"/>
          <w:sz w:val="20"/>
          <w:szCs w:val="20"/>
          <w:lang w:eastAsia="pl-PL"/>
        </w:rPr>
        <w:t>5</w:t>
      </w:r>
      <w:r w:rsidRPr="00150D13">
        <w:rPr>
          <w:rFonts w:ascii="Tahoma" w:eastAsia="Times New Roman" w:hAnsi="Tahoma" w:cs="Tahoma"/>
          <w:sz w:val="20"/>
          <w:szCs w:val="20"/>
          <w:lang w:eastAsia="pl-PL"/>
        </w:rPr>
        <w:t xml:space="preserve">0 000,00zł. </w:t>
      </w:r>
    </w:p>
    <w:p w:rsidR="008E726E"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F6234F">
        <w:rPr>
          <w:rFonts w:ascii="Tahoma" w:eastAsia="Times New Roman" w:hAnsi="Tahoma" w:cs="Tahoma"/>
          <w:b/>
          <w:sz w:val="20"/>
          <w:szCs w:val="20"/>
          <w:lang w:eastAsia="pl-PL"/>
        </w:rPr>
        <w:t xml:space="preserve">Dla części </w:t>
      </w:r>
      <w:r w:rsidR="008348E5" w:rsidRPr="00F6234F">
        <w:rPr>
          <w:rFonts w:ascii="Tahoma" w:eastAsia="Times New Roman" w:hAnsi="Tahoma" w:cs="Tahoma"/>
          <w:b/>
          <w:sz w:val="20"/>
          <w:szCs w:val="20"/>
          <w:lang w:eastAsia="pl-PL"/>
        </w:rPr>
        <w:t>4</w:t>
      </w:r>
      <w:r w:rsidRPr="00150D13">
        <w:rPr>
          <w:rFonts w:ascii="Tahoma" w:eastAsia="Times New Roman" w:hAnsi="Tahoma" w:cs="Tahoma"/>
          <w:sz w:val="20"/>
          <w:szCs w:val="20"/>
          <w:lang w:eastAsia="pl-PL"/>
        </w:rPr>
        <w:t xml:space="preserve"> - minimum </w:t>
      </w:r>
      <w:r w:rsidR="008348E5" w:rsidRPr="00150D13">
        <w:rPr>
          <w:rFonts w:ascii="Tahoma" w:eastAsia="Times New Roman" w:hAnsi="Tahoma" w:cs="Tahoma"/>
          <w:sz w:val="20"/>
          <w:szCs w:val="20"/>
          <w:lang w:eastAsia="pl-PL"/>
        </w:rPr>
        <w:t>2</w:t>
      </w:r>
      <w:r w:rsidRPr="00150D13">
        <w:rPr>
          <w:rFonts w:ascii="Tahoma" w:eastAsia="Times New Roman" w:hAnsi="Tahoma" w:cs="Tahoma"/>
          <w:sz w:val="20"/>
          <w:szCs w:val="20"/>
          <w:lang w:eastAsia="pl-PL"/>
        </w:rPr>
        <w:t xml:space="preserve"> zadani</w:t>
      </w:r>
      <w:r w:rsidR="008348E5" w:rsidRPr="00150D13">
        <w:rPr>
          <w:rFonts w:ascii="Tahoma" w:eastAsia="Times New Roman" w:hAnsi="Tahoma" w:cs="Tahoma"/>
          <w:sz w:val="20"/>
          <w:szCs w:val="20"/>
          <w:lang w:eastAsia="pl-PL"/>
        </w:rPr>
        <w:t>a</w:t>
      </w:r>
      <w:r w:rsidRPr="00150D13">
        <w:rPr>
          <w:rFonts w:ascii="Tahoma" w:eastAsia="Times New Roman" w:hAnsi="Tahoma" w:cs="Tahoma"/>
          <w:sz w:val="20"/>
          <w:szCs w:val="20"/>
          <w:lang w:eastAsia="pl-PL"/>
        </w:rPr>
        <w:t xml:space="preserve">, polegające </w:t>
      </w:r>
      <w:r w:rsidR="008348E5" w:rsidRPr="00150D13">
        <w:rPr>
          <w:rFonts w:ascii="Tahoma" w:eastAsia="Times New Roman" w:hAnsi="Tahoma" w:cs="Tahoma"/>
          <w:sz w:val="20"/>
          <w:szCs w:val="20"/>
          <w:lang w:eastAsia="pl-PL"/>
        </w:rPr>
        <w:t xml:space="preserve">wykonaniu kompletnej instalacji wentylacyjnej </w:t>
      </w:r>
      <w:r w:rsidR="00ED3A02" w:rsidRPr="00150D13">
        <w:rPr>
          <w:rFonts w:ascii="Tahoma" w:eastAsia="Times New Roman" w:hAnsi="Tahoma" w:cs="Tahoma"/>
          <w:sz w:val="20"/>
          <w:szCs w:val="20"/>
          <w:lang w:eastAsia="pl-PL"/>
        </w:rPr>
        <w:t xml:space="preserve">dla krytej pływalni </w:t>
      </w:r>
      <w:r w:rsidR="00104F24" w:rsidRPr="00150D13">
        <w:rPr>
          <w:rFonts w:ascii="Tahoma" w:eastAsia="Times New Roman" w:hAnsi="Tahoma" w:cs="Tahoma"/>
          <w:sz w:val="20"/>
          <w:szCs w:val="20"/>
          <w:lang w:eastAsia="pl-PL"/>
        </w:rPr>
        <w:t xml:space="preserve">w obiekcie użyteczności publicznej </w:t>
      </w:r>
      <w:r w:rsidR="00ED3A02" w:rsidRPr="00150D13">
        <w:rPr>
          <w:rFonts w:ascii="Tahoma" w:eastAsia="Times New Roman" w:hAnsi="Tahoma" w:cs="Tahoma"/>
          <w:sz w:val="20"/>
          <w:szCs w:val="20"/>
          <w:lang w:eastAsia="pl-PL"/>
        </w:rPr>
        <w:t>lub pływalni w obiekcie hotelowym</w:t>
      </w:r>
      <w:r w:rsidR="00150D13" w:rsidRPr="00150D13">
        <w:rPr>
          <w:rFonts w:ascii="Tahoma" w:eastAsia="Times New Roman" w:hAnsi="Tahoma" w:cs="Tahoma"/>
          <w:sz w:val="20"/>
          <w:szCs w:val="20"/>
          <w:lang w:eastAsia="pl-PL"/>
        </w:rPr>
        <w:t>, sanatoryjnym</w:t>
      </w:r>
      <w:r w:rsidRPr="00150D13">
        <w:rPr>
          <w:rFonts w:ascii="Tahoma" w:eastAsia="Times New Roman" w:hAnsi="Tahoma" w:cs="Tahoma"/>
          <w:sz w:val="20"/>
          <w:szCs w:val="20"/>
          <w:lang w:eastAsia="pl-PL"/>
        </w:rPr>
        <w:t xml:space="preserve">. </w:t>
      </w:r>
    </w:p>
    <w:p w:rsidR="0016023D"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F6234F">
        <w:rPr>
          <w:rFonts w:ascii="Tahoma" w:eastAsia="Times New Roman" w:hAnsi="Tahoma" w:cs="Tahoma"/>
          <w:b/>
          <w:sz w:val="20"/>
          <w:szCs w:val="20"/>
          <w:lang w:eastAsia="pl-PL"/>
        </w:rPr>
        <w:t xml:space="preserve">Dla części </w:t>
      </w:r>
      <w:r w:rsidR="00EA3D86" w:rsidRPr="00F6234F">
        <w:rPr>
          <w:rFonts w:ascii="Tahoma" w:eastAsia="Times New Roman" w:hAnsi="Tahoma" w:cs="Tahoma"/>
          <w:b/>
          <w:sz w:val="20"/>
          <w:szCs w:val="20"/>
          <w:lang w:eastAsia="pl-PL"/>
        </w:rPr>
        <w:t>5</w:t>
      </w:r>
      <w:r w:rsidRPr="00150D13">
        <w:rPr>
          <w:rFonts w:ascii="Tahoma" w:eastAsia="Times New Roman" w:hAnsi="Tahoma" w:cs="Tahoma"/>
          <w:sz w:val="20"/>
          <w:szCs w:val="20"/>
          <w:lang w:eastAsia="pl-PL"/>
        </w:rPr>
        <w:t xml:space="preserve"> -  minimum 1 zadanie, polegające na </w:t>
      </w:r>
      <w:r w:rsidR="008348E5" w:rsidRPr="00150D13">
        <w:rPr>
          <w:rFonts w:ascii="Tahoma" w:eastAsia="Times New Roman" w:hAnsi="Tahoma" w:cs="Tahoma"/>
          <w:sz w:val="20"/>
          <w:szCs w:val="20"/>
          <w:lang w:eastAsia="pl-PL"/>
        </w:rPr>
        <w:t>wykonaniu instalacji sanitarnej w zakresie odnawialnych źródeł energii o mocy nie mniejszej niż 100kW dla</w:t>
      </w:r>
      <w:r w:rsidRPr="00150D13">
        <w:rPr>
          <w:rFonts w:ascii="Tahoma" w:eastAsia="Times New Roman" w:hAnsi="Tahoma" w:cs="Tahoma"/>
          <w:sz w:val="20"/>
          <w:szCs w:val="20"/>
          <w:lang w:eastAsia="pl-PL"/>
        </w:rPr>
        <w:t xml:space="preserve"> obiektu użyteczności publicznej o charakterze sportowym, kulturalno-oświatowym</w:t>
      </w:r>
      <w:r w:rsidR="00ED3A02" w:rsidRPr="00150D13">
        <w:rPr>
          <w:rFonts w:ascii="Tahoma" w:eastAsia="Times New Roman" w:hAnsi="Tahoma" w:cs="Tahoma"/>
          <w:sz w:val="20"/>
          <w:szCs w:val="20"/>
          <w:lang w:eastAsia="pl-PL"/>
        </w:rPr>
        <w:t xml:space="preserve">, </w:t>
      </w:r>
      <w:r w:rsidRPr="00150D13">
        <w:rPr>
          <w:rFonts w:ascii="Tahoma" w:eastAsia="Times New Roman" w:hAnsi="Tahoma" w:cs="Tahoma"/>
          <w:sz w:val="20"/>
          <w:szCs w:val="20"/>
          <w:lang w:eastAsia="pl-PL"/>
        </w:rPr>
        <w:t>edukacyjnym</w:t>
      </w:r>
      <w:r w:rsidR="00ED3A02" w:rsidRPr="00150D13">
        <w:rPr>
          <w:rFonts w:ascii="Tahoma" w:eastAsia="Times New Roman" w:hAnsi="Tahoma" w:cs="Tahoma"/>
          <w:sz w:val="20"/>
          <w:szCs w:val="20"/>
          <w:lang w:eastAsia="pl-PL"/>
        </w:rPr>
        <w:t xml:space="preserve"> lub opieki zdrowia</w:t>
      </w:r>
      <w:r w:rsidRPr="00150D13">
        <w:rPr>
          <w:rFonts w:ascii="Tahoma" w:eastAsia="Times New Roman" w:hAnsi="Tahoma" w:cs="Tahoma"/>
          <w:sz w:val="20"/>
          <w:szCs w:val="20"/>
          <w:lang w:eastAsia="pl-PL"/>
        </w:rPr>
        <w:t xml:space="preserve"> np. kryta pływalnia, sala sportowa, budynek szkoły, sala widowiskowa, sala koncertowa</w:t>
      </w:r>
      <w:r w:rsidR="00ED3A02" w:rsidRPr="00150D13">
        <w:rPr>
          <w:rFonts w:ascii="Tahoma" w:eastAsia="Times New Roman" w:hAnsi="Tahoma" w:cs="Tahoma"/>
          <w:sz w:val="20"/>
          <w:szCs w:val="20"/>
          <w:lang w:eastAsia="pl-PL"/>
        </w:rPr>
        <w:t>, świetlica, szpital, ośrodek zdrowia</w:t>
      </w:r>
      <w:r w:rsidR="008348E5" w:rsidRPr="00150D13">
        <w:rPr>
          <w:rFonts w:ascii="Tahoma" w:eastAsia="Times New Roman" w:hAnsi="Tahoma" w:cs="Tahoma"/>
          <w:sz w:val="20"/>
          <w:szCs w:val="20"/>
          <w:lang w:eastAsia="pl-PL"/>
        </w:rPr>
        <w:t xml:space="preserve">. </w:t>
      </w:r>
    </w:p>
    <w:p w:rsidR="00EA3D86" w:rsidRPr="00150D13" w:rsidRDefault="00EA3D86" w:rsidP="00EA3D86">
      <w:pPr>
        <w:tabs>
          <w:tab w:val="left" w:pos="1418"/>
        </w:tabs>
        <w:spacing w:after="0" w:line="240" w:lineRule="auto"/>
        <w:ind w:left="1277"/>
        <w:jc w:val="both"/>
        <w:rPr>
          <w:rFonts w:ascii="Tahoma" w:eastAsia="Times New Roman" w:hAnsi="Tahoma" w:cs="Tahoma"/>
          <w:sz w:val="20"/>
          <w:szCs w:val="20"/>
          <w:lang w:eastAsia="pl-PL"/>
        </w:rPr>
      </w:pPr>
      <w:r w:rsidRPr="00F6234F">
        <w:rPr>
          <w:rFonts w:ascii="Tahoma" w:eastAsia="Times New Roman" w:hAnsi="Tahoma" w:cs="Tahoma"/>
          <w:b/>
          <w:sz w:val="20"/>
          <w:szCs w:val="20"/>
          <w:lang w:eastAsia="pl-PL"/>
        </w:rPr>
        <w:t>Dla części 6</w:t>
      </w:r>
      <w:r w:rsidRPr="00150D13">
        <w:rPr>
          <w:rFonts w:ascii="Tahoma" w:eastAsia="Times New Roman" w:hAnsi="Tahoma" w:cs="Tahoma"/>
          <w:sz w:val="20"/>
          <w:szCs w:val="20"/>
          <w:lang w:eastAsia="pl-PL"/>
        </w:rPr>
        <w:t xml:space="preserve"> - minimum 2 zadania, polegające na wykonaniu kompletnej instalacji technologii uzdatniania wody basenowej</w:t>
      </w:r>
      <w:r w:rsidR="00104F24" w:rsidRPr="00150D13">
        <w:rPr>
          <w:rFonts w:ascii="Tahoma" w:eastAsia="Times New Roman" w:hAnsi="Tahoma" w:cs="Tahoma"/>
          <w:sz w:val="20"/>
          <w:szCs w:val="20"/>
          <w:lang w:eastAsia="pl-PL"/>
        </w:rPr>
        <w:t>,</w:t>
      </w:r>
      <w:r w:rsidRPr="00150D13">
        <w:rPr>
          <w:rFonts w:ascii="Tahoma" w:eastAsia="Times New Roman" w:hAnsi="Tahoma" w:cs="Tahoma"/>
          <w:sz w:val="20"/>
          <w:szCs w:val="20"/>
          <w:lang w:eastAsia="pl-PL"/>
        </w:rPr>
        <w:t xml:space="preserve"> dla krytej pływalni o charakterze obiektu użyteczności publicznej</w:t>
      </w:r>
      <w:r w:rsidR="00ED3A02" w:rsidRPr="00150D13">
        <w:rPr>
          <w:rFonts w:ascii="Tahoma" w:eastAsia="Times New Roman" w:hAnsi="Tahoma" w:cs="Tahoma"/>
          <w:sz w:val="20"/>
          <w:szCs w:val="20"/>
          <w:lang w:eastAsia="pl-PL"/>
        </w:rPr>
        <w:t xml:space="preserve"> lub pływalni w obiekcie hotelowym</w:t>
      </w:r>
      <w:r w:rsidR="00150D13" w:rsidRPr="00150D13">
        <w:rPr>
          <w:rFonts w:ascii="Tahoma" w:eastAsia="Times New Roman" w:hAnsi="Tahoma" w:cs="Tahoma"/>
          <w:sz w:val="20"/>
          <w:szCs w:val="20"/>
          <w:lang w:eastAsia="pl-PL"/>
        </w:rPr>
        <w:t>, sanatoryjnym</w:t>
      </w:r>
      <w:r w:rsidRPr="00150D13">
        <w:rPr>
          <w:rFonts w:ascii="Tahoma" w:eastAsia="Times New Roman" w:hAnsi="Tahoma" w:cs="Tahoma"/>
          <w:sz w:val="20"/>
          <w:szCs w:val="20"/>
          <w:lang w:eastAsia="pl-PL"/>
        </w:rPr>
        <w:t xml:space="preserve">. </w:t>
      </w:r>
    </w:p>
    <w:p w:rsidR="0016023D"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F6234F">
        <w:rPr>
          <w:rFonts w:ascii="Tahoma" w:eastAsia="Times New Roman" w:hAnsi="Tahoma" w:cs="Tahoma"/>
          <w:b/>
          <w:sz w:val="20"/>
          <w:szCs w:val="20"/>
          <w:lang w:eastAsia="pl-PL"/>
        </w:rPr>
        <w:t xml:space="preserve">Dla części </w:t>
      </w:r>
      <w:r w:rsidR="008348E5" w:rsidRPr="00F6234F">
        <w:rPr>
          <w:rFonts w:ascii="Tahoma" w:eastAsia="Times New Roman" w:hAnsi="Tahoma" w:cs="Tahoma"/>
          <w:b/>
          <w:sz w:val="20"/>
          <w:szCs w:val="20"/>
          <w:lang w:eastAsia="pl-PL"/>
        </w:rPr>
        <w:t>7</w:t>
      </w:r>
      <w:r w:rsidRPr="00150D13">
        <w:rPr>
          <w:rFonts w:ascii="Tahoma" w:eastAsia="Times New Roman" w:hAnsi="Tahoma" w:cs="Tahoma"/>
          <w:sz w:val="20"/>
          <w:szCs w:val="20"/>
          <w:lang w:eastAsia="pl-PL"/>
        </w:rPr>
        <w:t xml:space="preserve"> - minimum 1 zadanie, polegające na </w:t>
      </w:r>
      <w:r w:rsidR="00EA3D86" w:rsidRPr="00150D13">
        <w:rPr>
          <w:rFonts w:ascii="Tahoma" w:eastAsia="Times New Roman" w:hAnsi="Tahoma" w:cs="Tahoma"/>
          <w:sz w:val="20"/>
          <w:szCs w:val="20"/>
          <w:lang w:eastAsia="pl-PL"/>
        </w:rPr>
        <w:t xml:space="preserve">wykonaniu instalacji elektroenergetycznych dla </w:t>
      </w:r>
      <w:r w:rsidRPr="00150D13">
        <w:rPr>
          <w:rFonts w:ascii="Tahoma" w:eastAsia="Times New Roman" w:hAnsi="Tahoma" w:cs="Tahoma"/>
          <w:sz w:val="20"/>
          <w:szCs w:val="20"/>
          <w:lang w:eastAsia="pl-PL"/>
        </w:rPr>
        <w:t xml:space="preserve">obiektu kubaturowego użyteczności publicznej o </w:t>
      </w:r>
      <w:r w:rsidR="00EA3D86" w:rsidRPr="00150D13">
        <w:rPr>
          <w:rFonts w:ascii="Tahoma" w:eastAsia="Times New Roman" w:hAnsi="Tahoma" w:cs="Tahoma"/>
          <w:sz w:val="20"/>
          <w:szCs w:val="20"/>
          <w:lang w:eastAsia="pl-PL"/>
        </w:rPr>
        <w:t>ch</w:t>
      </w:r>
      <w:r w:rsidRPr="00150D13">
        <w:rPr>
          <w:rFonts w:ascii="Tahoma" w:eastAsia="Times New Roman" w:hAnsi="Tahoma" w:cs="Tahoma"/>
          <w:sz w:val="20"/>
          <w:szCs w:val="20"/>
          <w:lang w:eastAsia="pl-PL"/>
        </w:rPr>
        <w:t>arakterze sportowym, kulturalno-oświatowym</w:t>
      </w:r>
      <w:r w:rsidR="004D6398" w:rsidRPr="00150D13">
        <w:rPr>
          <w:rFonts w:ascii="Tahoma" w:eastAsia="Times New Roman" w:hAnsi="Tahoma" w:cs="Tahoma"/>
          <w:sz w:val="20"/>
          <w:szCs w:val="20"/>
          <w:lang w:eastAsia="pl-PL"/>
        </w:rPr>
        <w:t>, e</w:t>
      </w:r>
      <w:r w:rsidRPr="00150D13">
        <w:rPr>
          <w:rFonts w:ascii="Tahoma" w:eastAsia="Times New Roman" w:hAnsi="Tahoma" w:cs="Tahoma"/>
          <w:sz w:val="20"/>
          <w:szCs w:val="20"/>
          <w:lang w:eastAsia="pl-PL"/>
        </w:rPr>
        <w:t xml:space="preserve">dukacyjnym </w:t>
      </w:r>
      <w:r w:rsidR="004D6398" w:rsidRPr="00150D13">
        <w:rPr>
          <w:rFonts w:ascii="Tahoma" w:eastAsia="Times New Roman" w:hAnsi="Tahoma" w:cs="Tahoma"/>
          <w:sz w:val="20"/>
          <w:szCs w:val="20"/>
          <w:lang w:eastAsia="pl-PL"/>
        </w:rPr>
        <w:t xml:space="preserve">lub opieki zdrowia </w:t>
      </w:r>
      <w:r w:rsidRPr="00150D13">
        <w:rPr>
          <w:rFonts w:ascii="Tahoma" w:eastAsia="Times New Roman" w:hAnsi="Tahoma" w:cs="Tahoma"/>
          <w:sz w:val="20"/>
          <w:szCs w:val="20"/>
          <w:lang w:eastAsia="pl-PL"/>
        </w:rPr>
        <w:t>np. kryta pływalnia, sala sportowa, budynek szkoły, sala widowiskowa, sala koncertowa</w:t>
      </w:r>
      <w:r w:rsidR="004D6398" w:rsidRPr="00150D13">
        <w:rPr>
          <w:rFonts w:ascii="Tahoma" w:eastAsia="Times New Roman" w:hAnsi="Tahoma" w:cs="Tahoma"/>
          <w:sz w:val="20"/>
          <w:szCs w:val="20"/>
          <w:lang w:eastAsia="pl-PL"/>
        </w:rPr>
        <w:t>, świetlica, szpital, ośrodek zdrowia</w:t>
      </w:r>
      <w:r w:rsidR="00EA3D86" w:rsidRPr="00150D13">
        <w:rPr>
          <w:rFonts w:ascii="Tahoma" w:eastAsia="Times New Roman" w:hAnsi="Tahoma" w:cs="Tahoma"/>
          <w:sz w:val="20"/>
          <w:szCs w:val="20"/>
          <w:lang w:eastAsia="pl-PL"/>
        </w:rPr>
        <w:t xml:space="preserve">. </w:t>
      </w:r>
    </w:p>
    <w:p w:rsidR="00EA3D86"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F6234F">
        <w:rPr>
          <w:rFonts w:ascii="Tahoma" w:eastAsia="Times New Roman" w:hAnsi="Tahoma" w:cs="Tahoma"/>
          <w:b/>
          <w:sz w:val="20"/>
          <w:szCs w:val="20"/>
          <w:lang w:eastAsia="pl-PL"/>
        </w:rPr>
        <w:t xml:space="preserve">Dla części </w:t>
      </w:r>
      <w:r w:rsidR="00EA3D86" w:rsidRPr="00F6234F">
        <w:rPr>
          <w:rFonts w:ascii="Tahoma" w:eastAsia="Times New Roman" w:hAnsi="Tahoma" w:cs="Tahoma"/>
          <w:b/>
          <w:sz w:val="20"/>
          <w:szCs w:val="20"/>
          <w:lang w:eastAsia="pl-PL"/>
        </w:rPr>
        <w:t>8</w:t>
      </w:r>
      <w:r w:rsidRPr="00150D13">
        <w:rPr>
          <w:rFonts w:ascii="Tahoma" w:eastAsia="Times New Roman" w:hAnsi="Tahoma" w:cs="Tahoma"/>
          <w:sz w:val="20"/>
          <w:szCs w:val="20"/>
          <w:lang w:eastAsia="pl-PL"/>
        </w:rPr>
        <w:t xml:space="preserve"> - minimum 1 zadanie, polegające na budowie, przebudowie </w:t>
      </w:r>
      <w:r w:rsidR="00EA3D86" w:rsidRPr="00150D13">
        <w:rPr>
          <w:rFonts w:ascii="Tahoma" w:eastAsia="Times New Roman" w:hAnsi="Tahoma" w:cs="Tahoma"/>
          <w:sz w:val="20"/>
          <w:szCs w:val="20"/>
          <w:lang w:eastAsia="pl-PL"/>
        </w:rPr>
        <w:t>nawierzchni drogowych z kostki betonowych obejmującej wykonanie minimum 1</w:t>
      </w:r>
      <w:r w:rsidR="0093134D" w:rsidRPr="00150D13">
        <w:rPr>
          <w:rFonts w:ascii="Tahoma" w:eastAsia="Times New Roman" w:hAnsi="Tahoma" w:cs="Tahoma"/>
          <w:sz w:val="20"/>
          <w:szCs w:val="20"/>
          <w:lang w:eastAsia="pl-PL"/>
        </w:rPr>
        <w:t>5</w:t>
      </w:r>
      <w:r w:rsidR="00EA3D86" w:rsidRPr="00150D13">
        <w:rPr>
          <w:rFonts w:ascii="Tahoma" w:eastAsia="Times New Roman" w:hAnsi="Tahoma" w:cs="Tahoma"/>
          <w:sz w:val="20"/>
          <w:szCs w:val="20"/>
          <w:lang w:eastAsia="pl-PL"/>
        </w:rPr>
        <w:t>00m2 nawierzchni jezdni, chodników, placów lub parkingów z kostki betonowej wraz z podbudową</w:t>
      </w:r>
      <w:r w:rsidRPr="00150D13">
        <w:rPr>
          <w:rFonts w:ascii="Tahoma" w:eastAsia="Times New Roman" w:hAnsi="Tahoma" w:cs="Tahoma"/>
          <w:sz w:val="20"/>
          <w:szCs w:val="20"/>
          <w:lang w:eastAsia="pl-PL"/>
        </w:rPr>
        <w:t xml:space="preserve">. </w:t>
      </w:r>
    </w:p>
    <w:p w:rsidR="00EA3D86" w:rsidRPr="00150D13" w:rsidRDefault="00EA3D86" w:rsidP="007B1E74">
      <w:pPr>
        <w:tabs>
          <w:tab w:val="left" w:pos="1418"/>
        </w:tabs>
        <w:spacing w:after="0" w:line="240" w:lineRule="auto"/>
        <w:ind w:left="1277"/>
        <w:jc w:val="both"/>
        <w:rPr>
          <w:rFonts w:ascii="Tahoma" w:eastAsia="Times New Roman" w:hAnsi="Tahoma" w:cs="Tahoma"/>
          <w:sz w:val="20"/>
          <w:szCs w:val="20"/>
          <w:lang w:eastAsia="pl-PL"/>
        </w:rPr>
      </w:pPr>
    </w:p>
    <w:p w:rsidR="0016023D"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7B1E74" w:rsidRPr="00F6234F" w:rsidRDefault="007B1E74" w:rsidP="007B1E74">
      <w:pPr>
        <w:tabs>
          <w:tab w:val="left" w:pos="1418"/>
        </w:tabs>
        <w:spacing w:after="0" w:line="240" w:lineRule="auto"/>
        <w:ind w:left="1277"/>
        <w:jc w:val="both"/>
        <w:rPr>
          <w:rFonts w:ascii="Tahoma" w:eastAsia="Times New Roman" w:hAnsi="Tahoma" w:cs="Tahoma"/>
          <w:sz w:val="20"/>
          <w:szCs w:val="20"/>
          <w:lang w:eastAsia="pl-PL"/>
        </w:rPr>
      </w:pPr>
      <w:bookmarkStart w:id="32" w:name="_Hlk507355816"/>
    </w:p>
    <w:bookmarkEnd w:id="32"/>
    <w:p w:rsidR="007B1E74" w:rsidRPr="00F6234F"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EA3D86" w:rsidRPr="00F6234F" w:rsidRDefault="00EA3D86"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bookmarkStart w:id="33" w:name="_Hlk507357665"/>
      <w:r w:rsidRPr="00F6234F">
        <w:rPr>
          <w:rFonts w:ascii="Tahoma" w:eastAsia="Times New Roman" w:hAnsi="Tahoma" w:cs="Tahoma"/>
          <w:sz w:val="20"/>
          <w:szCs w:val="20"/>
          <w:lang w:eastAsia="ar-SA"/>
        </w:rPr>
        <w:t xml:space="preserve">Dla </w:t>
      </w:r>
      <w:r w:rsidRPr="00F6234F">
        <w:rPr>
          <w:rFonts w:ascii="Tahoma" w:eastAsia="Times New Roman" w:hAnsi="Tahoma" w:cs="Tahoma"/>
          <w:b/>
          <w:sz w:val="20"/>
          <w:szCs w:val="20"/>
          <w:lang w:eastAsia="ar-SA"/>
        </w:rPr>
        <w:t>części 1</w:t>
      </w:r>
      <w:r w:rsidRPr="00F6234F">
        <w:rPr>
          <w:rFonts w:ascii="Tahoma" w:eastAsia="Times New Roman" w:hAnsi="Tahoma" w:cs="Tahoma"/>
          <w:sz w:val="20"/>
          <w:szCs w:val="20"/>
          <w:lang w:eastAsia="ar-SA"/>
        </w:rPr>
        <w:t xml:space="preserve"> zamówienia:</w:t>
      </w:r>
    </w:p>
    <w:bookmarkEnd w:id="33"/>
    <w:p w:rsidR="007B1E74" w:rsidRPr="00F6234F" w:rsidRDefault="007B1E74" w:rsidP="00661F25">
      <w:pPr>
        <w:numPr>
          <w:ilvl w:val="1"/>
          <w:numId w:val="15"/>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kierownikiem budowy posiadającym:</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uprawnienia budowlane do kierowania robotami budowlanymi w specjalności </w:t>
      </w:r>
      <w:r w:rsidR="00FB03D6" w:rsidRPr="00F6234F">
        <w:rPr>
          <w:rFonts w:ascii="Tahoma" w:eastAsia="Times New Roman" w:hAnsi="Tahoma" w:cs="Tahoma"/>
          <w:sz w:val="20"/>
          <w:szCs w:val="20"/>
          <w:lang w:eastAsia="ar-SA"/>
        </w:rPr>
        <w:t>konstrukcyjno-budowlanej</w:t>
      </w:r>
      <w:r w:rsidRPr="00F6234F">
        <w:rPr>
          <w:rFonts w:ascii="Tahoma" w:eastAsia="Times New Roman" w:hAnsi="Tahoma" w:cs="Tahoma"/>
          <w:sz w:val="20"/>
          <w:szCs w:val="20"/>
          <w:lang w:eastAsia="ar-SA"/>
        </w:rPr>
        <w:t xml:space="preserve"> bez ograniczeń,</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sidRPr="00F6234F">
        <w:rPr>
          <w:rFonts w:ascii="Tahoma" w:eastAsia="Times New Roman" w:hAnsi="Tahoma" w:cs="Tahoma"/>
          <w:sz w:val="20"/>
          <w:szCs w:val="20"/>
          <w:lang w:eastAsia="ar-SA"/>
        </w:rPr>
        <w:t xml:space="preserve">, rozbudowie lub </w:t>
      </w:r>
      <w:r w:rsidR="00884DF7" w:rsidRPr="00F6234F">
        <w:rPr>
          <w:rFonts w:ascii="Tahoma" w:eastAsia="Times New Roman" w:hAnsi="Tahoma" w:cs="Tahoma"/>
          <w:sz w:val="20"/>
          <w:szCs w:val="20"/>
          <w:lang w:eastAsia="ar-SA"/>
        </w:rPr>
        <w:t>p</w:t>
      </w:r>
      <w:r w:rsidRPr="00F6234F">
        <w:rPr>
          <w:rFonts w:ascii="Tahoma" w:eastAsia="Times New Roman" w:hAnsi="Tahoma" w:cs="Tahoma"/>
          <w:sz w:val="20"/>
          <w:szCs w:val="20"/>
          <w:lang w:eastAsia="ar-SA"/>
        </w:rPr>
        <w:t>rzebudowie</w:t>
      </w:r>
      <w:r w:rsidR="00FB03D6" w:rsidRPr="00F6234F">
        <w:rPr>
          <w:rFonts w:ascii="Tahoma" w:eastAsia="Times New Roman" w:hAnsi="Tahoma" w:cs="Tahoma"/>
          <w:sz w:val="20"/>
          <w:szCs w:val="20"/>
          <w:lang w:eastAsia="ar-SA"/>
        </w:rPr>
        <w:t xml:space="preserve"> </w:t>
      </w:r>
      <w:r w:rsidR="00FB03D6" w:rsidRPr="00F6234F">
        <w:rPr>
          <w:rFonts w:ascii="Tahoma" w:eastAsia="Times New Roman" w:hAnsi="Tahoma" w:cs="Tahoma"/>
          <w:sz w:val="20"/>
          <w:szCs w:val="20"/>
          <w:lang w:eastAsia="pl-PL"/>
        </w:rPr>
        <w:t xml:space="preserve">obiektu kubaturowego użyteczności publicznej o </w:t>
      </w:r>
      <w:r w:rsidR="00354AEA" w:rsidRPr="00F6234F">
        <w:rPr>
          <w:rFonts w:ascii="Tahoma" w:eastAsia="Times New Roman" w:hAnsi="Tahoma" w:cs="Tahoma"/>
          <w:sz w:val="20"/>
          <w:szCs w:val="20"/>
          <w:lang w:eastAsia="pl-PL"/>
        </w:rPr>
        <w:t>kubaturze nie mniejszej niż 5000 m3</w:t>
      </w:r>
      <w:r w:rsidR="00EA3D86" w:rsidRPr="00F6234F">
        <w:rPr>
          <w:rFonts w:ascii="Tahoma" w:eastAsia="Times New Roman" w:hAnsi="Tahoma" w:cs="Tahoma"/>
          <w:sz w:val="20"/>
          <w:szCs w:val="20"/>
          <w:lang w:eastAsia="pl-PL"/>
        </w:rPr>
        <w:t>.</w:t>
      </w:r>
    </w:p>
    <w:p w:rsidR="00A34847" w:rsidRPr="00F6234F" w:rsidRDefault="00A34847" w:rsidP="00A34847">
      <w:pPr>
        <w:suppressAutoHyphens/>
        <w:autoSpaceDE w:val="0"/>
        <w:autoSpaceDN w:val="0"/>
        <w:adjustRightInd w:val="0"/>
        <w:spacing w:after="0" w:line="240" w:lineRule="auto"/>
        <w:ind w:left="993"/>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Dla </w:t>
      </w:r>
      <w:r w:rsidRPr="00F6234F">
        <w:rPr>
          <w:rFonts w:ascii="Tahoma" w:eastAsia="Times New Roman" w:hAnsi="Tahoma" w:cs="Tahoma"/>
          <w:b/>
          <w:sz w:val="20"/>
          <w:szCs w:val="20"/>
          <w:lang w:eastAsia="ar-SA"/>
        </w:rPr>
        <w:t>części 2</w:t>
      </w:r>
      <w:r w:rsidRPr="00F6234F">
        <w:rPr>
          <w:rFonts w:ascii="Tahoma" w:eastAsia="Times New Roman" w:hAnsi="Tahoma" w:cs="Tahoma"/>
          <w:sz w:val="20"/>
          <w:szCs w:val="20"/>
          <w:lang w:eastAsia="ar-SA"/>
        </w:rPr>
        <w:t xml:space="preserve"> zamówienia:</w:t>
      </w:r>
    </w:p>
    <w:p w:rsidR="00A34847" w:rsidRPr="00F6234F" w:rsidRDefault="00A34847" w:rsidP="00661F25">
      <w:pPr>
        <w:numPr>
          <w:ilvl w:val="1"/>
          <w:numId w:val="15"/>
        </w:numPr>
        <w:tabs>
          <w:tab w:val="left" w:pos="1560"/>
        </w:tabs>
        <w:suppressAutoHyphens/>
        <w:autoSpaceDE w:val="0"/>
        <w:autoSpaceDN w:val="0"/>
        <w:adjustRightInd w:val="0"/>
        <w:spacing w:after="0" w:line="240" w:lineRule="auto"/>
        <w:ind w:left="1843" w:firstLine="0"/>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zespołem min. 4 osób posiadających doświadczenie w wykonywaniu </w:t>
      </w:r>
      <w:r w:rsidRPr="00F6234F">
        <w:rPr>
          <w:rFonts w:ascii="Tahoma" w:eastAsia="Times New Roman" w:hAnsi="Tahoma" w:cs="Tahoma"/>
          <w:sz w:val="20"/>
          <w:szCs w:val="20"/>
          <w:lang w:eastAsia="pl-PL"/>
        </w:rPr>
        <w:t xml:space="preserve">wykonaniu w pełnej technologii chemii basenowej wykończenia ceramiki basenowej dla części mokrych krytych pływalni stanowiących obiekty użyteczności publicznej </w:t>
      </w:r>
      <w:r w:rsidR="004D6398" w:rsidRPr="00F6234F">
        <w:rPr>
          <w:rFonts w:ascii="Tahoma" w:eastAsia="Times New Roman" w:hAnsi="Tahoma" w:cs="Tahoma"/>
          <w:sz w:val="20"/>
          <w:szCs w:val="20"/>
          <w:lang w:eastAsia="pl-PL"/>
        </w:rPr>
        <w:t>lub obiekty hotelowe</w:t>
      </w:r>
      <w:r w:rsidR="00F6234F" w:rsidRPr="00F6234F">
        <w:rPr>
          <w:rFonts w:ascii="Tahoma" w:eastAsia="Times New Roman" w:hAnsi="Tahoma" w:cs="Tahoma"/>
          <w:sz w:val="20"/>
          <w:szCs w:val="20"/>
          <w:lang w:eastAsia="pl-PL"/>
        </w:rPr>
        <w:t>, sanatoryjne</w:t>
      </w:r>
      <w:r w:rsidR="004D6398" w:rsidRPr="00F6234F">
        <w:rPr>
          <w:rFonts w:ascii="Tahoma" w:eastAsia="Times New Roman" w:hAnsi="Tahoma" w:cs="Tahoma"/>
          <w:sz w:val="20"/>
          <w:szCs w:val="20"/>
          <w:lang w:eastAsia="pl-PL"/>
        </w:rPr>
        <w:t xml:space="preserve"> </w:t>
      </w:r>
      <w:r w:rsidRPr="00F6234F">
        <w:rPr>
          <w:rFonts w:ascii="Tahoma" w:eastAsia="Times New Roman" w:hAnsi="Tahoma" w:cs="Tahoma"/>
          <w:sz w:val="20"/>
          <w:szCs w:val="20"/>
          <w:lang w:eastAsia="pl-PL"/>
        </w:rPr>
        <w:t>tj. wykonanie ceramiki niecki basenowej dla minimum 1 obiektu w okresie ostatnich 5 lat.</w:t>
      </w:r>
    </w:p>
    <w:p w:rsidR="0093134D" w:rsidRPr="00F6234F" w:rsidRDefault="0093134D" w:rsidP="00A34847">
      <w:pPr>
        <w:suppressAutoHyphens/>
        <w:autoSpaceDE w:val="0"/>
        <w:autoSpaceDN w:val="0"/>
        <w:adjustRightInd w:val="0"/>
        <w:spacing w:after="0" w:line="240" w:lineRule="auto"/>
        <w:ind w:left="993"/>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Dla </w:t>
      </w:r>
      <w:r w:rsidRPr="00F6234F">
        <w:rPr>
          <w:rFonts w:ascii="Tahoma" w:eastAsia="Times New Roman" w:hAnsi="Tahoma" w:cs="Tahoma"/>
          <w:b/>
          <w:sz w:val="20"/>
          <w:szCs w:val="20"/>
          <w:lang w:eastAsia="ar-SA"/>
        </w:rPr>
        <w:t>części 3,4,5,6</w:t>
      </w:r>
      <w:r w:rsidRPr="00F6234F">
        <w:rPr>
          <w:rFonts w:ascii="Tahoma" w:eastAsia="Times New Roman" w:hAnsi="Tahoma" w:cs="Tahoma"/>
          <w:sz w:val="20"/>
          <w:szCs w:val="20"/>
          <w:lang w:eastAsia="ar-SA"/>
        </w:rPr>
        <w:t xml:space="preserve"> zamówienia:</w:t>
      </w:r>
    </w:p>
    <w:p w:rsidR="007B1E74" w:rsidRPr="00F6234F" w:rsidRDefault="007B1E74" w:rsidP="00661F25">
      <w:pPr>
        <w:numPr>
          <w:ilvl w:val="1"/>
          <w:numId w:val="15"/>
        </w:numPr>
        <w:tabs>
          <w:tab w:val="left" w:pos="1560"/>
        </w:tabs>
        <w:suppressAutoHyphens/>
        <w:autoSpaceDE w:val="0"/>
        <w:autoSpaceDN w:val="0"/>
        <w:adjustRightInd w:val="0"/>
        <w:spacing w:after="0" w:line="240" w:lineRule="auto"/>
        <w:ind w:firstLine="773"/>
        <w:jc w:val="both"/>
        <w:rPr>
          <w:rFonts w:ascii="Tahoma" w:eastAsia="Times New Roman" w:hAnsi="Tahoma" w:cs="Tahoma"/>
          <w:sz w:val="20"/>
          <w:szCs w:val="20"/>
          <w:lang w:eastAsia="ar-SA"/>
        </w:rPr>
      </w:pPr>
      <w:bookmarkStart w:id="34" w:name="_Hlk507582952"/>
      <w:r w:rsidRPr="00F6234F">
        <w:rPr>
          <w:rFonts w:ascii="Tahoma" w:eastAsia="Times New Roman" w:hAnsi="Tahoma" w:cs="Tahoma"/>
          <w:sz w:val="20"/>
          <w:szCs w:val="20"/>
          <w:lang w:eastAsia="ar-SA"/>
        </w:rPr>
        <w:t>kierownikiem robót sanitarnych posiadającym:</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uprawnienia budowlane do kierowania </w:t>
      </w:r>
      <w:bookmarkEnd w:id="34"/>
      <w:r w:rsidRPr="00F6234F">
        <w:rPr>
          <w:rFonts w:ascii="Tahoma" w:eastAsia="Times New Roman" w:hAnsi="Tahoma" w:cs="Tahoma"/>
          <w:sz w:val="20"/>
          <w:szCs w:val="20"/>
          <w:lang w:eastAsia="ar-SA"/>
        </w:rPr>
        <w:t>robotami budowlanymi w specjalności instalacyjnej w zakresie sieci, instalacji i urządzeń cieplnych, wentylacyjnych, gazowych, wodociągowych i kanalizacyjnych lub równoważnej bez ograniczeń,</w:t>
      </w:r>
    </w:p>
    <w:p w:rsidR="007B1E74" w:rsidRPr="00F6234F" w:rsidRDefault="004D6398"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i dla części 6 </w:t>
      </w:r>
      <w:r w:rsidR="007B1E74" w:rsidRPr="00F6234F">
        <w:rPr>
          <w:rFonts w:ascii="Tahoma" w:eastAsia="Times New Roman" w:hAnsi="Tahoma" w:cs="Tahoma"/>
          <w:sz w:val="20"/>
          <w:szCs w:val="20"/>
          <w:lang w:eastAsia="ar-SA"/>
        </w:rPr>
        <w:t xml:space="preserve">doświadczenie zawodowe w okresie ostatnich 5 lat przed upływem terminu składania ofert na stanowisku kierownika budowy lub kierownika robót </w:t>
      </w:r>
      <w:r w:rsidR="0068158B" w:rsidRPr="00F6234F">
        <w:rPr>
          <w:rFonts w:ascii="Tahoma" w:eastAsia="Times New Roman" w:hAnsi="Tahoma" w:cs="Tahoma"/>
          <w:sz w:val="20"/>
          <w:szCs w:val="20"/>
          <w:lang w:eastAsia="ar-SA"/>
        </w:rPr>
        <w:t xml:space="preserve">na </w:t>
      </w:r>
      <w:r w:rsidR="007B1E74" w:rsidRPr="00F6234F">
        <w:rPr>
          <w:rFonts w:ascii="Tahoma" w:eastAsia="Times New Roman" w:hAnsi="Tahoma" w:cs="Tahoma"/>
          <w:sz w:val="20"/>
          <w:szCs w:val="20"/>
          <w:lang w:eastAsia="ar-SA"/>
        </w:rPr>
        <w:t>co najmniej jednej ukończonej budowie</w:t>
      </w:r>
      <w:r w:rsidR="00884DF7" w:rsidRPr="00F6234F">
        <w:rPr>
          <w:rFonts w:ascii="Tahoma" w:eastAsia="Times New Roman" w:hAnsi="Tahoma" w:cs="Tahoma"/>
          <w:sz w:val="20"/>
          <w:szCs w:val="20"/>
          <w:lang w:eastAsia="ar-SA"/>
        </w:rPr>
        <w:t>, rozbudowie</w:t>
      </w:r>
      <w:r w:rsidR="007B1E74" w:rsidRPr="00F6234F">
        <w:rPr>
          <w:rFonts w:ascii="Tahoma" w:eastAsia="Times New Roman" w:hAnsi="Tahoma" w:cs="Tahoma"/>
          <w:sz w:val="20"/>
          <w:szCs w:val="20"/>
          <w:lang w:eastAsia="ar-SA"/>
        </w:rPr>
        <w:t xml:space="preserve"> lub przebudowie</w:t>
      </w:r>
      <w:r w:rsidR="0068158B" w:rsidRPr="00F6234F">
        <w:rPr>
          <w:rFonts w:ascii="Tahoma" w:eastAsia="Times New Roman" w:hAnsi="Tahoma" w:cs="Tahoma"/>
          <w:sz w:val="20"/>
          <w:szCs w:val="20"/>
          <w:lang w:eastAsia="ar-SA"/>
        </w:rPr>
        <w:t xml:space="preserve"> </w:t>
      </w:r>
      <w:r w:rsidRPr="00F6234F">
        <w:rPr>
          <w:rFonts w:ascii="Tahoma" w:eastAsia="Times New Roman" w:hAnsi="Tahoma" w:cs="Tahoma"/>
          <w:sz w:val="20"/>
          <w:szCs w:val="20"/>
          <w:lang w:eastAsia="ar-SA"/>
        </w:rPr>
        <w:t xml:space="preserve">obiektu publicznego </w:t>
      </w:r>
      <w:r w:rsidR="0068158B" w:rsidRPr="00F6234F">
        <w:rPr>
          <w:rFonts w:ascii="Tahoma" w:eastAsia="Times New Roman" w:hAnsi="Tahoma" w:cs="Tahoma"/>
          <w:sz w:val="20"/>
          <w:szCs w:val="20"/>
          <w:lang w:eastAsia="ar-SA"/>
        </w:rPr>
        <w:t>krytej</w:t>
      </w:r>
      <w:r w:rsidR="007B1E74" w:rsidRPr="00F6234F">
        <w:rPr>
          <w:rFonts w:ascii="Tahoma" w:eastAsia="Times New Roman" w:hAnsi="Tahoma" w:cs="Tahoma"/>
          <w:sz w:val="20"/>
          <w:szCs w:val="20"/>
          <w:lang w:eastAsia="ar-SA"/>
        </w:rPr>
        <w:t xml:space="preserve"> </w:t>
      </w:r>
      <w:r w:rsidR="0068158B" w:rsidRPr="00F6234F">
        <w:rPr>
          <w:rFonts w:ascii="Tahoma" w:eastAsia="Times New Roman" w:hAnsi="Tahoma" w:cs="Tahoma"/>
          <w:sz w:val="20"/>
          <w:szCs w:val="20"/>
          <w:lang w:eastAsia="ar-SA"/>
        </w:rPr>
        <w:t>pływalni, base</w:t>
      </w:r>
      <w:r w:rsidRPr="00F6234F">
        <w:rPr>
          <w:rFonts w:ascii="Tahoma" w:eastAsia="Times New Roman" w:hAnsi="Tahoma" w:cs="Tahoma"/>
          <w:sz w:val="20"/>
          <w:szCs w:val="20"/>
          <w:lang w:eastAsia="ar-SA"/>
        </w:rPr>
        <w:t>nu otwartego lu</w:t>
      </w:r>
      <w:r w:rsidR="00F6234F" w:rsidRPr="00F6234F">
        <w:rPr>
          <w:rFonts w:ascii="Tahoma" w:eastAsia="Times New Roman" w:hAnsi="Tahoma" w:cs="Tahoma"/>
          <w:sz w:val="20"/>
          <w:szCs w:val="20"/>
          <w:lang w:eastAsia="ar-SA"/>
        </w:rPr>
        <w:t xml:space="preserve">b pływalni w obiekcie hotelowym, sanatoryjnym </w:t>
      </w:r>
      <w:r w:rsidR="0068158B" w:rsidRPr="00F6234F">
        <w:rPr>
          <w:rFonts w:ascii="Tahoma" w:eastAsia="Times New Roman" w:hAnsi="Tahoma" w:cs="Tahoma"/>
          <w:sz w:val="20"/>
          <w:szCs w:val="20"/>
          <w:lang w:eastAsia="ar-SA"/>
        </w:rPr>
        <w:t>w zakresi</w:t>
      </w:r>
      <w:r w:rsidRPr="00F6234F">
        <w:rPr>
          <w:rFonts w:ascii="Tahoma" w:eastAsia="Times New Roman" w:hAnsi="Tahoma" w:cs="Tahoma"/>
          <w:sz w:val="20"/>
          <w:szCs w:val="20"/>
          <w:lang w:eastAsia="ar-SA"/>
        </w:rPr>
        <w:t>e technologii uzdatniania wody</w:t>
      </w:r>
      <w:r w:rsidR="0068158B" w:rsidRPr="00F6234F">
        <w:rPr>
          <w:rFonts w:ascii="Tahoma" w:eastAsia="Times New Roman" w:hAnsi="Tahoma" w:cs="Tahoma"/>
          <w:sz w:val="20"/>
          <w:szCs w:val="20"/>
          <w:lang w:eastAsia="ar-SA"/>
        </w:rPr>
        <w:t>.</w:t>
      </w:r>
    </w:p>
    <w:p w:rsidR="00A34847" w:rsidRPr="00F6234F" w:rsidRDefault="00A34847" w:rsidP="00E10C86">
      <w:pPr>
        <w:suppressAutoHyphens/>
        <w:autoSpaceDE w:val="0"/>
        <w:autoSpaceDN w:val="0"/>
        <w:adjustRightInd w:val="0"/>
        <w:spacing w:after="0" w:line="240" w:lineRule="auto"/>
        <w:ind w:left="993"/>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Dla </w:t>
      </w:r>
      <w:r w:rsidRPr="00F6234F">
        <w:rPr>
          <w:rFonts w:ascii="Tahoma" w:eastAsia="Times New Roman" w:hAnsi="Tahoma" w:cs="Tahoma"/>
          <w:b/>
          <w:sz w:val="20"/>
          <w:szCs w:val="20"/>
          <w:lang w:eastAsia="ar-SA"/>
        </w:rPr>
        <w:t>części 7</w:t>
      </w:r>
      <w:r w:rsidRPr="00F6234F">
        <w:rPr>
          <w:rFonts w:ascii="Tahoma" w:eastAsia="Times New Roman" w:hAnsi="Tahoma" w:cs="Tahoma"/>
          <w:sz w:val="20"/>
          <w:szCs w:val="20"/>
          <w:lang w:eastAsia="ar-SA"/>
        </w:rPr>
        <w:t xml:space="preserve"> zamówienia:</w:t>
      </w:r>
    </w:p>
    <w:p w:rsidR="00A34847" w:rsidRPr="00F6234F" w:rsidRDefault="00A34847" w:rsidP="00661F25">
      <w:pPr>
        <w:numPr>
          <w:ilvl w:val="1"/>
          <w:numId w:val="15"/>
        </w:numPr>
        <w:tabs>
          <w:tab w:val="left" w:pos="1701"/>
        </w:tabs>
        <w:suppressAutoHyphens/>
        <w:autoSpaceDE w:val="0"/>
        <w:autoSpaceDN w:val="0"/>
        <w:adjustRightInd w:val="0"/>
        <w:spacing w:after="0" w:line="240" w:lineRule="auto"/>
        <w:ind w:left="1843" w:firstLine="0"/>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lastRenderedPageBreak/>
        <w:t>kierownikiem robót elektrycznych w zakresie budowy instalacji elektrycznych i przebudowy linii i sieci NN, budowy oświetlenia drogowego oraz posiadającym:</w:t>
      </w:r>
    </w:p>
    <w:p w:rsidR="00A34847" w:rsidRPr="00F6234F" w:rsidRDefault="00A34847"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uprawnienia budowlane do kierowania robotami budowlanymi w specjalności instalacyjnej w zakresie sieci, instalacji i urządzeń elektrycznych i elektroenergetycznych lub równoważnej bez ograniczeń,</w:t>
      </w:r>
    </w:p>
    <w:p w:rsidR="00A34847" w:rsidRPr="00F6234F" w:rsidRDefault="00A34847"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 rozbudowie lub przebudowie obiektu użyteczności publicznej w zakresie instalacji elektrycznej oraz oświetlenia zewnętrznego,</w:t>
      </w:r>
    </w:p>
    <w:p w:rsidR="0093134D" w:rsidRPr="00F6234F" w:rsidRDefault="00536547" w:rsidP="00536547">
      <w:pPr>
        <w:suppressAutoHyphens/>
        <w:autoSpaceDE w:val="0"/>
        <w:autoSpaceDN w:val="0"/>
        <w:adjustRightInd w:val="0"/>
        <w:spacing w:after="0" w:line="240" w:lineRule="auto"/>
        <w:ind w:left="851" w:firstLine="142"/>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 </w:t>
      </w:r>
      <w:r w:rsidR="0093134D" w:rsidRPr="00F6234F">
        <w:rPr>
          <w:rFonts w:ascii="Tahoma" w:eastAsia="Times New Roman" w:hAnsi="Tahoma" w:cs="Tahoma"/>
          <w:sz w:val="20"/>
          <w:szCs w:val="20"/>
          <w:lang w:eastAsia="ar-SA"/>
        </w:rPr>
        <w:t xml:space="preserve">Dla </w:t>
      </w:r>
      <w:r w:rsidR="0093134D" w:rsidRPr="00F6234F">
        <w:rPr>
          <w:rFonts w:ascii="Tahoma" w:eastAsia="Times New Roman" w:hAnsi="Tahoma" w:cs="Tahoma"/>
          <w:b/>
          <w:sz w:val="20"/>
          <w:szCs w:val="20"/>
          <w:lang w:eastAsia="ar-SA"/>
        </w:rPr>
        <w:t>części 8</w:t>
      </w:r>
      <w:r w:rsidR="0093134D" w:rsidRPr="00F6234F">
        <w:rPr>
          <w:rFonts w:ascii="Tahoma" w:eastAsia="Times New Roman" w:hAnsi="Tahoma" w:cs="Tahoma"/>
          <w:sz w:val="20"/>
          <w:szCs w:val="20"/>
          <w:lang w:eastAsia="ar-SA"/>
        </w:rPr>
        <w:t xml:space="preserve"> zamówienia:</w:t>
      </w:r>
    </w:p>
    <w:p w:rsidR="007B1E74" w:rsidRPr="00F6234F" w:rsidRDefault="007B1E74" w:rsidP="00536547">
      <w:pPr>
        <w:numPr>
          <w:ilvl w:val="1"/>
          <w:numId w:val="15"/>
        </w:numPr>
        <w:tabs>
          <w:tab w:val="left" w:pos="1560"/>
        </w:tabs>
        <w:suppressAutoHyphens/>
        <w:autoSpaceDE w:val="0"/>
        <w:autoSpaceDN w:val="0"/>
        <w:adjustRightInd w:val="0"/>
        <w:spacing w:after="0" w:line="240" w:lineRule="auto"/>
        <w:ind w:firstLine="77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kierownikiem robót </w:t>
      </w:r>
      <w:r w:rsidR="00F85036" w:rsidRPr="00F6234F">
        <w:rPr>
          <w:rFonts w:ascii="Tahoma" w:eastAsia="Times New Roman" w:hAnsi="Tahoma" w:cs="Tahoma"/>
          <w:sz w:val="20"/>
          <w:szCs w:val="20"/>
          <w:lang w:eastAsia="ar-SA"/>
        </w:rPr>
        <w:t>branży drogowej</w:t>
      </w:r>
      <w:r w:rsidRPr="00F6234F">
        <w:rPr>
          <w:rFonts w:ascii="Tahoma" w:eastAsia="Times New Roman" w:hAnsi="Tahoma" w:cs="Tahoma"/>
          <w:sz w:val="20"/>
          <w:szCs w:val="20"/>
          <w:lang w:eastAsia="ar-SA"/>
        </w:rPr>
        <w:t xml:space="preserve"> posiadającym:</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uprawnienia budowlane do kierowania robotami budowlanymi w specjalności </w:t>
      </w:r>
      <w:r w:rsidR="00F85036" w:rsidRPr="00F6234F">
        <w:rPr>
          <w:rFonts w:ascii="Tahoma" w:eastAsia="Times New Roman" w:hAnsi="Tahoma" w:cs="Tahoma"/>
          <w:sz w:val="20"/>
          <w:szCs w:val="20"/>
          <w:lang w:eastAsia="ar-SA"/>
        </w:rPr>
        <w:t xml:space="preserve">drogowej </w:t>
      </w:r>
      <w:r w:rsidRPr="00F6234F">
        <w:rPr>
          <w:rFonts w:ascii="Tahoma" w:eastAsia="Times New Roman" w:hAnsi="Tahoma" w:cs="Tahoma"/>
          <w:sz w:val="20"/>
          <w:szCs w:val="20"/>
          <w:lang w:eastAsia="ar-SA"/>
        </w:rPr>
        <w:t xml:space="preserve"> lub równoważnej bez ograniczeń,</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sidRPr="00F6234F">
        <w:rPr>
          <w:rFonts w:ascii="Tahoma" w:eastAsia="Times New Roman" w:hAnsi="Tahoma" w:cs="Tahoma"/>
          <w:sz w:val="20"/>
          <w:szCs w:val="20"/>
          <w:lang w:eastAsia="ar-SA"/>
        </w:rPr>
        <w:t xml:space="preserve">, rozbudowie lub przebudowie </w:t>
      </w:r>
      <w:r w:rsidR="00F85036" w:rsidRPr="00F6234F">
        <w:rPr>
          <w:rFonts w:ascii="Tahoma" w:eastAsia="Times New Roman" w:hAnsi="Tahoma" w:cs="Tahoma"/>
          <w:sz w:val="20"/>
          <w:szCs w:val="20"/>
          <w:lang w:eastAsia="ar-SA"/>
        </w:rPr>
        <w:t xml:space="preserve">nawierzchni jezdni, parkingu lub chodnika </w:t>
      </w:r>
      <w:r w:rsidR="006E7062" w:rsidRPr="00F6234F">
        <w:rPr>
          <w:rFonts w:ascii="Tahoma" w:eastAsia="Times New Roman" w:hAnsi="Tahoma" w:cs="Tahoma"/>
          <w:sz w:val="20"/>
          <w:szCs w:val="20"/>
          <w:lang w:eastAsia="ar-SA"/>
        </w:rPr>
        <w:t xml:space="preserve">z kostki betonowej </w:t>
      </w:r>
      <w:r w:rsidR="00F85036" w:rsidRPr="00F6234F">
        <w:rPr>
          <w:rFonts w:ascii="Tahoma" w:eastAsia="Times New Roman" w:hAnsi="Tahoma" w:cs="Tahoma"/>
          <w:sz w:val="20"/>
          <w:szCs w:val="20"/>
          <w:lang w:eastAsia="ar-SA"/>
        </w:rPr>
        <w:t xml:space="preserve">o powierzchni nie mniejszej niż 1500m2. </w:t>
      </w:r>
      <w:r w:rsidRPr="00F6234F">
        <w:rPr>
          <w:rFonts w:ascii="Tahoma" w:eastAsia="Times New Roman" w:hAnsi="Tahoma" w:cs="Tahoma"/>
          <w:sz w:val="20"/>
          <w:szCs w:val="20"/>
          <w:lang w:eastAsia="ar-SA"/>
        </w:rPr>
        <w:t xml:space="preserve"> </w:t>
      </w:r>
    </w:p>
    <w:p w:rsidR="007B1E74" w:rsidRPr="007B1E74" w:rsidRDefault="007B1E74" w:rsidP="007B1E74">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7B1E74" w:rsidRPr="007B1E74" w:rsidRDefault="007B1E74" w:rsidP="007B1E74">
      <w:pPr>
        <w:autoSpaceDE w:val="0"/>
        <w:autoSpaceDN w:val="0"/>
        <w:adjustRightInd w:val="0"/>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pacing w:after="0" w:line="240" w:lineRule="auto"/>
        <w:jc w:val="both"/>
        <w:rPr>
          <w:rFonts w:ascii="Times New Roman" w:eastAsia="Times New Roman" w:hAnsi="Times New Roman" w:cs="Times New Roman"/>
          <w:sz w:val="20"/>
          <w:szCs w:val="20"/>
          <w:lang w:eastAsia="pl-PL"/>
        </w:rPr>
      </w:pPr>
    </w:p>
    <w:p w:rsidR="007B1E74" w:rsidRPr="007B1E74" w:rsidRDefault="007B1E74" w:rsidP="007B1E74">
      <w:pPr>
        <w:tabs>
          <w:tab w:val="left" w:pos="142"/>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35" w:name="_Toc471243898"/>
      <w:r>
        <w:rPr>
          <w:rFonts w:ascii="Tahoma" w:hAnsi="Tahoma" w:cs="Tahoma"/>
          <w:color w:val="0070C0"/>
          <w:sz w:val="20"/>
          <w:szCs w:val="20"/>
          <w:lang w:eastAsia="pl-PL"/>
        </w:rPr>
        <w:lastRenderedPageBreak/>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35"/>
    </w:p>
    <w:p w:rsidR="007B1E74" w:rsidRPr="007B1E74" w:rsidRDefault="007B1E74" w:rsidP="007B1E74">
      <w:pPr>
        <w:spacing w:after="0" w:line="240" w:lineRule="auto"/>
        <w:rPr>
          <w:rFonts w:ascii="Tahoma" w:eastAsia="Times New Roman" w:hAnsi="Tahoma" w:cs="Tahoma"/>
          <w:b/>
          <w:sz w:val="8"/>
          <w:szCs w:val="8"/>
          <w:lang w:eastAsia="pl-PL"/>
        </w:rPr>
      </w:pPr>
    </w:p>
    <w:p w:rsidR="008B4420" w:rsidRPr="008B4420" w:rsidRDefault="008B4420" w:rsidP="008B4420">
      <w:pPr>
        <w:spacing w:after="0" w:line="240" w:lineRule="auto"/>
        <w:ind w:left="491"/>
        <w:jc w:val="both"/>
        <w:rPr>
          <w:rFonts w:ascii="Tahoma" w:eastAsia="Times New Roman" w:hAnsi="Tahoma" w:cs="Tahoma"/>
          <w:b/>
          <w:bCs/>
          <w:sz w:val="20"/>
          <w:szCs w:val="20"/>
          <w:lang w:eastAsia="pl-PL"/>
        </w:rPr>
      </w:pPr>
      <w:r w:rsidRPr="008B4420">
        <w:rPr>
          <w:rFonts w:ascii="Tahoma" w:eastAsia="Times New Roman" w:hAnsi="Tahoma" w:cs="Tahoma"/>
          <w:b/>
          <w:bCs/>
          <w:sz w:val="20"/>
          <w:szCs w:val="20"/>
          <w:lang w:eastAsia="pl-PL"/>
        </w:rPr>
        <w:t xml:space="preserve">Zgodnie z art. 24 aa ust. 1 ustawy </w:t>
      </w:r>
      <w:proofErr w:type="spellStart"/>
      <w:r w:rsidRPr="008B4420">
        <w:rPr>
          <w:rFonts w:ascii="Tahoma" w:eastAsia="Times New Roman" w:hAnsi="Tahoma" w:cs="Tahoma"/>
          <w:b/>
          <w:bCs/>
          <w:sz w:val="20"/>
          <w:szCs w:val="20"/>
          <w:lang w:eastAsia="pl-PL"/>
        </w:rPr>
        <w:t>pzp</w:t>
      </w:r>
      <w:proofErr w:type="spellEnd"/>
      <w:r w:rsidRPr="008B4420">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536547"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536547">
        <w:rPr>
          <w:rFonts w:ascii="Tahoma" w:eastAsia="Times New Roman" w:hAnsi="Tahoma" w:cs="Tahoma"/>
          <w:b/>
          <w:bCs/>
          <w:sz w:val="20"/>
          <w:szCs w:val="20"/>
          <w:lang w:eastAsia="pl-PL"/>
        </w:rPr>
        <w:t>dokumenty składane przez Wykonawców wraz z ofertą:</w:t>
      </w:r>
    </w:p>
    <w:p w:rsidR="007B1E74" w:rsidRPr="00536547"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661F25">
      <w:pPr>
        <w:numPr>
          <w:ilvl w:val="0"/>
          <w:numId w:val="39"/>
        </w:numPr>
        <w:tabs>
          <w:tab w:val="left" w:pos="1276"/>
        </w:tabs>
        <w:spacing w:after="0" w:line="240" w:lineRule="auto"/>
        <w:ind w:left="1276" w:hanging="425"/>
        <w:jc w:val="both"/>
        <w:rPr>
          <w:rFonts w:ascii="Tahoma" w:eastAsia="Times New Roman" w:hAnsi="Tahoma" w:cs="Tahoma"/>
          <w:sz w:val="20"/>
          <w:szCs w:val="20"/>
          <w:lang w:eastAsia="pl-PL"/>
        </w:rPr>
      </w:pPr>
      <w:r w:rsidRPr="00536547">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661F25">
      <w:pPr>
        <w:numPr>
          <w:ilvl w:val="0"/>
          <w:numId w:val="39"/>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661F25">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661F25">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661F25">
      <w:pPr>
        <w:numPr>
          <w:ilvl w:val="0"/>
          <w:numId w:val="38"/>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661F25">
      <w:pPr>
        <w:numPr>
          <w:ilvl w:val="0"/>
          <w:numId w:val="40"/>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661F25">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661F25">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7B1E74" w:rsidRDefault="007B1E74" w:rsidP="00661F25">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banku</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lub spółdzielczej kasy oszczędnościowo-kredytowej</w:t>
      </w:r>
      <w:r w:rsidRPr="007B1E74">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C863F1" w:rsidRDefault="00C863F1" w:rsidP="007B1E74">
      <w:pPr>
        <w:tabs>
          <w:tab w:val="left" w:pos="1134"/>
        </w:tabs>
        <w:spacing w:after="0" w:line="240" w:lineRule="auto"/>
        <w:ind w:left="1134"/>
        <w:jc w:val="both"/>
        <w:rPr>
          <w:rFonts w:ascii="Tahoma" w:eastAsia="Times New Roman" w:hAnsi="Tahoma" w:cs="Tahoma"/>
          <w:b/>
          <w:sz w:val="20"/>
          <w:szCs w:val="20"/>
          <w:u w:val="single"/>
          <w:lang w:eastAsia="pl-PL"/>
        </w:rPr>
      </w:pPr>
    </w:p>
    <w:p w:rsidR="007B1E74" w:rsidRPr="007B1E74" w:rsidRDefault="007B1E74" w:rsidP="007B1E74">
      <w:pPr>
        <w:tabs>
          <w:tab w:val="left" w:pos="1134"/>
        </w:tabs>
        <w:spacing w:after="0" w:line="240" w:lineRule="auto"/>
        <w:ind w:left="1134"/>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lastRenderedPageBreak/>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C863F1" w:rsidRPr="00B21A8C" w:rsidRDefault="00B21A8C" w:rsidP="00661F25">
      <w:pPr>
        <w:pStyle w:val="Bezodstpw"/>
        <w:numPr>
          <w:ilvl w:val="0"/>
          <w:numId w:val="42"/>
        </w:numPr>
        <w:ind w:left="1134" w:hanging="283"/>
        <w:jc w:val="both"/>
        <w:rPr>
          <w:rFonts w:ascii="Tahoma" w:eastAsia="MS Mincho" w:hAnsi="Tahoma" w:cs="Tahoma"/>
          <w:szCs w:val="20"/>
          <w:lang w:val="pl-PL"/>
        </w:rPr>
      </w:pPr>
      <w:r w:rsidRPr="00B21A8C">
        <w:rPr>
          <w:rFonts w:ascii="Tahoma" w:hAnsi="Tahoma" w:cs="Tahoma"/>
          <w:szCs w:val="20"/>
          <w:lang w:val="pl-PL"/>
        </w:rPr>
        <w:t>D</w:t>
      </w:r>
      <w:r w:rsidR="00C863F1" w:rsidRPr="00B21A8C">
        <w:rPr>
          <w:rFonts w:ascii="Tahoma" w:hAnsi="Tahoma" w:cs="Tahoma"/>
          <w:szCs w:val="20"/>
          <w:lang w:val="pl-PL"/>
        </w:rPr>
        <w:t xml:space="preserve">okument potwierdzający, że Wykonawca </w:t>
      </w:r>
      <w:r w:rsidR="00C863F1" w:rsidRPr="00B21A8C">
        <w:rPr>
          <w:rFonts w:ascii="Tahoma" w:hAnsi="Tahoma" w:cs="Tahoma"/>
          <w:b/>
          <w:szCs w:val="20"/>
          <w:lang w:val="pl-PL"/>
        </w:rPr>
        <w:t>jest ubezpieczony od odpowiedzialności cywilnej</w:t>
      </w:r>
      <w:r w:rsidR="00C863F1" w:rsidRPr="00B21A8C">
        <w:rPr>
          <w:rFonts w:ascii="Tahoma" w:hAnsi="Tahoma" w:cs="Tahoma"/>
          <w:szCs w:val="20"/>
          <w:lang w:val="pl-PL"/>
        </w:rPr>
        <w:t xml:space="preserve"> w zakresie prowadzonej działalności związanej z przedmiotem zamówienia</w:t>
      </w:r>
      <w:r w:rsidR="00C863F1" w:rsidRPr="00B21A8C">
        <w:rPr>
          <w:rFonts w:ascii="Tahoma" w:eastAsia="MS Mincho" w:hAnsi="Tahoma" w:cs="Tahoma"/>
          <w:szCs w:val="20"/>
          <w:lang w:val="pl-PL"/>
        </w:rPr>
        <w:t xml:space="preserve"> na sumę gwarancyjną określoną przez Zamawiającego.</w:t>
      </w:r>
    </w:p>
    <w:p w:rsidR="00B21A8C" w:rsidRDefault="00B21A8C" w:rsidP="00B21A8C">
      <w:pPr>
        <w:pStyle w:val="Bezodstpw"/>
        <w:ind w:left="840"/>
        <w:jc w:val="both"/>
        <w:rPr>
          <w:rFonts w:ascii="Tahoma" w:eastAsia="MS Mincho" w:hAnsi="Tahoma" w:cs="Tahoma"/>
          <w:szCs w:val="20"/>
          <w:lang w:val="pl-PL"/>
        </w:rPr>
      </w:pPr>
    </w:p>
    <w:p w:rsidR="00B21A8C" w:rsidRPr="00A37371"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t>
      </w:r>
      <w:r w:rsidRPr="00A37371">
        <w:rPr>
          <w:rFonts w:ascii="Tahoma" w:eastAsia="MS Mincho" w:hAnsi="Tahoma" w:cs="Tahoma"/>
          <w:szCs w:val="20"/>
          <w:lang w:val="pl-PL"/>
        </w:rPr>
        <w:t xml:space="preserve">wykonawcę innych dokumentów, o których mowa w art.26 ust.2c ustawy PZP. </w:t>
      </w:r>
    </w:p>
    <w:p w:rsidR="007B1E74" w:rsidRPr="00A37371"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A37371"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661F25">
      <w:pPr>
        <w:numPr>
          <w:ilvl w:val="1"/>
          <w:numId w:val="36"/>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cy przekazuje na ZAŁĄCZNIKU NR 8</w:t>
      </w:r>
      <w:r w:rsidRPr="00A37371">
        <w:rPr>
          <w:rFonts w:ascii="Tahoma" w:eastAsia="Times New Roman" w:hAnsi="Tahoma" w:cs="Tahoma"/>
          <w:sz w:val="20"/>
          <w:szCs w:val="20"/>
          <w:lang w:eastAsia="pl-PL"/>
        </w:rPr>
        <w:t xml:space="preserve"> do 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w:t>
      </w:r>
      <w:r w:rsidRPr="007B1E74">
        <w:rPr>
          <w:rFonts w:ascii="Tahoma" w:eastAsia="Times New Roman" w:hAnsi="Tahoma" w:cs="Tahoma"/>
          <w:sz w:val="20"/>
          <w:szCs w:val="20"/>
          <w:lang w:eastAsia="pl-PL"/>
        </w:rPr>
        <w:lastRenderedPageBreak/>
        <w:t>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36"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36"/>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661F25">
      <w:pPr>
        <w:numPr>
          <w:ilvl w:val="7"/>
          <w:numId w:val="2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661F25">
      <w:pPr>
        <w:numPr>
          <w:ilvl w:val="7"/>
          <w:numId w:val="2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661F25">
      <w:pPr>
        <w:numPr>
          <w:ilvl w:val="7"/>
          <w:numId w:val="2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1"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2"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37"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37"/>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D136D3"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7B1E74" w:rsidRPr="007B1E74">
        <w:rPr>
          <w:rFonts w:ascii="Tahoma" w:eastAsia="Times New Roman" w:hAnsi="Tahoma" w:cs="Tahoma"/>
          <w:b/>
          <w:sz w:val="20"/>
          <w:szCs w:val="20"/>
          <w:lang w:eastAsia="pl-PL"/>
        </w:rPr>
        <w:t xml:space="preserve">0 000,00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dziesięć </w:t>
      </w:r>
      <w:r w:rsidR="007B1E74" w:rsidRPr="007B1E74">
        <w:rPr>
          <w:rFonts w:ascii="Tahoma" w:eastAsia="Times New Roman" w:hAnsi="Tahoma" w:cs="Tahoma"/>
          <w:sz w:val="20"/>
          <w:szCs w:val="20"/>
          <w:lang w:eastAsia="pl-PL"/>
        </w:rPr>
        <w:t>tysięcy złotych),</w:t>
      </w:r>
      <w:r w:rsidR="0041038A">
        <w:rPr>
          <w:rFonts w:ascii="Tahoma" w:eastAsia="Times New Roman" w:hAnsi="Tahoma" w:cs="Tahoma"/>
          <w:sz w:val="20"/>
          <w:szCs w:val="20"/>
          <w:lang w:eastAsia="pl-PL"/>
        </w:rPr>
        <w:t xml:space="preserve"> dla każdej części zamówienia oddzielnie dla której Wykonawca będzie składał swoją ofertę. </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41038A" w:rsidRPr="003C2B91" w:rsidRDefault="0041038A" w:rsidP="0041038A">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Wadium może być wnoszone w jednej lub kilku następujących formach, zgodnie z art. 45 ustawy Prawo zamówień publicznych tj.:</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41038A" w:rsidP="0041038A">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1769BA" w:rsidRPr="003048BC">
        <w:rPr>
          <w:rFonts w:ascii="Tahoma" w:eastAsia="Times New Roman" w:hAnsi="Tahoma" w:cs="Tahoma"/>
          <w:b/>
          <w:bCs/>
          <w:sz w:val="20"/>
          <w:szCs w:val="20"/>
          <w:lang w:eastAsia="pl-PL"/>
        </w:rPr>
        <w:t xml:space="preserve">Budowa krytej pływalni w Twardogórze w ramach </w:t>
      </w:r>
      <w:r w:rsidR="001769BA">
        <w:rPr>
          <w:rFonts w:ascii="Tahoma" w:eastAsia="Times New Roman" w:hAnsi="Tahoma" w:cs="Tahoma"/>
          <w:b/>
          <w:bCs/>
          <w:sz w:val="20"/>
          <w:szCs w:val="20"/>
          <w:lang w:eastAsia="pl-PL"/>
        </w:rPr>
        <w:t>programu „DOLNOŚLĄSKI DELFINEK</w:t>
      </w:r>
      <w:r w:rsidR="001769BA">
        <w:rPr>
          <w:rFonts w:ascii="Tahoma" w:eastAsia="Times New Roman" w:hAnsi="Tahoma" w:cs="Tahoma"/>
          <w:b/>
          <w:bCs/>
          <w:i/>
          <w:iCs/>
          <w:sz w:val="20"/>
          <w:szCs w:val="20"/>
          <w:lang w:eastAsia="pl-PL"/>
        </w:rPr>
        <w:t>”</w:t>
      </w:r>
      <w:r>
        <w:rPr>
          <w:rFonts w:ascii="Tahoma" w:eastAsia="Times New Roman" w:hAnsi="Tahoma" w:cs="Tahoma"/>
          <w:b/>
          <w:bCs/>
          <w:i/>
          <w:iCs/>
          <w:sz w:val="20"/>
          <w:szCs w:val="20"/>
          <w:lang w:eastAsia="pl-PL"/>
        </w:rPr>
        <w:t xml:space="preserve"> – </w:t>
      </w:r>
      <w:r w:rsidRPr="0041038A">
        <w:rPr>
          <w:rFonts w:ascii="Tahoma" w:eastAsia="Times New Roman" w:hAnsi="Tahoma" w:cs="Tahoma"/>
          <w:b/>
          <w:bCs/>
          <w:iCs/>
          <w:sz w:val="20"/>
          <w:szCs w:val="20"/>
          <w:lang w:eastAsia="pl-PL"/>
        </w:rPr>
        <w:t>dokończenie robót</w:t>
      </w:r>
      <w:r w:rsidR="001769BA">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8"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8"/>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9"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9"/>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F6234F"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 xml:space="preserve">Wykonawca </w:t>
      </w:r>
      <w:r w:rsidRPr="00F6234F">
        <w:rPr>
          <w:rFonts w:ascii="Tahoma" w:eastAsia="Times New Roman" w:hAnsi="Tahoma" w:cs="Tahoma"/>
          <w:sz w:val="20"/>
          <w:szCs w:val="20"/>
          <w:lang w:eastAsia="pl-PL"/>
        </w:rPr>
        <w:t>może złożyć jedną ofertę</w:t>
      </w:r>
      <w:r w:rsidR="0041038A" w:rsidRPr="00F6234F">
        <w:rPr>
          <w:rFonts w:ascii="Tahoma" w:eastAsia="Times New Roman" w:hAnsi="Tahoma" w:cs="Tahoma"/>
          <w:sz w:val="20"/>
          <w:szCs w:val="20"/>
          <w:lang w:eastAsia="pl-PL"/>
        </w:rPr>
        <w:t xml:space="preserve"> na dowolną ilość części</w:t>
      </w:r>
      <w:r w:rsidRPr="00F6234F">
        <w:rPr>
          <w:rFonts w:ascii="Tahoma" w:eastAsia="Times New Roman" w:hAnsi="Tahoma" w:cs="Tahoma"/>
          <w:sz w:val="20"/>
          <w:szCs w:val="20"/>
          <w:lang w:eastAsia="pl-PL"/>
        </w:rPr>
        <w:t>.</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F6234F">
        <w:rPr>
          <w:rFonts w:ascii="Tahoma" w:eastAsia="Times New Roman" w:hAnsi="Tahoma" w:cs="Tahoma"/>
          <w:sz w:val="20"/>
          <w:szCs w:val="20"/>
          <w:lang w:eastAsia="pl-PL"/>
        </w:rPr>
        <w:t xml:space="preserve">Wykonawcy mogą wspólnie ubiegać się o udzielenie zamówienia. Przepisy dotyczące Wykonawcy stosuje się odpowiednio </w:t>
      </w:r>
      <w:r w:rsidRPr="007B1E74">
        <w:rPr>
          <w:rFonts w:ascii="Tahoma" w:eastAsia="Times New Roman" w:hAnsi="Tahoma" w:cs="Tahoma"/>
          <w:sz w:val="20"/>
          <w:szCs w:val="20"/>
          <w:lang w:eastAsia="pl-PL"/>
        </w:rPr>
        <w:t>do Wykonawców wspólnie ubiegających się o udzielenie zamówienia.</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661F25">
      <w:pPr>
        <w:numPr>
          <w:ilvl w:val="0"/>
          <w:numId w:val="9"/>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lastRenderedPageBreak/>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40"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4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D12DC4">
        <w:rPr>
          <w:rFonts w:ascii="Tahoma" w:eastAsia="Times New Roman" w:hAnsi="Tahoma" w:cs="Tahoma"/>
          <w:b/>
          <w:lang w:eastAsia="pl-PL"/>
        </w:rPr>
        <w:t xml:space="preserve">n składania ofert upływa dnia  </w:t>
      </w:r>
      <w:r w:rsidR="00536547">
        <w:rPr>
          <w:rFonts w:ascii="Tahoma" w:eastAsia="Times New Roman" w:hAnsi="Tahoma" w:cs="Tahoma"/>
          <w:b/>
          <w:lang w:eastAsia="pl-PL"/>
        </w:rPr>
        <w:t xml:space="preserve">4 kwietnia </w:t>
      </w:r>
      <w:r w:rsidRPr="007B1E74">
        <w:rPr>
          <w:rFonts w:ascii="Tahoma" w:eastAsia="Times New Roman" w:hAnsi="Tahoma" w:cs="Tahoma"/>
          <w:b/>
          <w:lang w:eastAsia="pl-PL"/>
        </w:rPr>
        <w:t>20</w:t>
      </w:r>
      <w:r w:rsidR="006318A0">
        <w:rPr>
          <w:rFonts w:ascii="Tahoma" w:eastAsia="Times New Roman" w:hAnsi="Tahoma" w:cs="Tahoma"/>
          <w:b/>
          <w:lang w:eastAsia="pl-PL"/>
        </w:rPr>
        <w:t>1</w:t>
      </w:r>
      <w:r w:rsidR="00642901">
        <w:rPr>
          <w:rFonts w:ascii="Tahoma" w:eastAsia="Times New Roman" w:hAnsi="Tahoma" w:cs="Tahoma"/>
          <w:b/>
          <w:lang w:eastAsia="pl-PL"/>
        </w:rPr>
        <w:t>8</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6318A0" w:rsidRDefault="007B1E74" w:rsidP="006318A0">
      <w:pPr>
        <w:spacing w:after="0" w:line="240" w:lineRule="auto"/>
        <w:ind w:left="1134"/>
        <w:jc w:val="both"/>
        <w:rPr>
          <w:rFonts w:ascii="Tahoma" w:eastAsia="Times New Roman" w:hAnsi="Tahoma" w:cs="Tahoma"/>
          <w:b/>
          <w:bCs/>
          <w:sz w:val="20"/>
          <w:szCs w:val="20"/>
          <w:lang w:eastAsia="pl-PL"/>
        </w:rPr>
      </w:pPr>
      <w:r w:rsidRPr="006318A0">
        <w:rPr>
          <w:rFonts w:ascii="Tahoma" w:eastAsia="Times New Roman" w:hAnsi="Tahoma" w:cs="Tahoma"/>
          <w:b/>
          <w:sz w:val="20"/>
          <w:szCs w:val="20"/>
          <w:lang w:eastAsia="pl-PL"/>
        </w:rPr>
        <w:t>„</w:t>
      </w:r>
      <w:r w:rsidR="006318A0" w:rsidRPr="006318A0">
        <w:rPr>
          <w:rFonts w:ascii="Tahoma" w:eastAsia="Times New Roman" w:hAnsi="Tahoma" w:cs="Tahoma"/>
          <w:b/>
          <w:bCs/>
          <w:sz w:val="20"/>
          <w:szCs w:val="20"/>
          <w:lang w:eastAsia="pl-PL"/>
        </w:rPr>
        <w:t>Budowa krytej pływalni w Twardogórze w ramach programu „DOLNOŚLĄSKI DELFINEK"</w:t>
      </w:r>
      <w:r w:rsidR="00642901">
        <w:rPr>
          <w:rFonts w:ascii="Tahoma" w:eastAsia="Times New Roman" w:hAnsi="Tahoma" w:cs="Tahoma"/>
          <w:b/>
          <w:bCs/>
          <w:sz w:val="20"/>
          <w:szCs w:val="20"/>
          <w:lang w:eastAsia="pl-PL"/>
        </w:rPr>
        <w:t>- dokończenie robót</w:t>
      </w:r>
      <w:r w:rsidR="002D384D" w:rsidRPr="006318A0">
        <w:rPr>
          <w:rFonts w:ascii="Tahoma" w:eastAsia="Times New Roman" w:hAnsi="Tahoma" w:cs="Tahoma"/>
          <w:b/>
          <w:sz w:val="20"/>
          <w:szCs w:val="20"/>
          <w:lang w:eastAsia="pl-PL"/>
        </w:rPr>
        <w:t>”- nie otwierać przed</w:t>
      </w:r>
      <w:r w:rsidR="00D12DC4">
        <w:rPr>
          <w:rFonts w:ascii="Tahoma" w:eastAsia="Times New Roman" w:hAnsi="Tahoma" w:cs="Tahoma"/>
          <w:b/>
          <w:sz w:val="20"/>
          <w:szCs w:val="20"/>
          <w:lang w:eastAsia="pl-PL"/>
        </w:rPr>
        <w:t xml:space="preserve"> </w:t>
      </w:r>
      <w:r w:rsidR="002D384D" w:rsidRPr="006318A0">
        <w:rPr>
          <w:rFonts w:ascii="Tahoma" w:eastAsia="Times New Roman" w:hAnsi="Tahoma" w:cs="Tahoma"/>
          <w:b/>
          <w:sz w:val="20"/>
          <w:szCs w:val="20"/>
          <w:lang w:eastAsia="pl-PL"/>
        </w:rPr>
        <w:t xml:space="preserve"> </w:t>
      </w:r>
      <w:r w:rsidR="00536547">
        <w:rPr>
          <w:rFonts w:ascii="Tahoma" w:eastAsia="Times New Roman" w:hAnsi="Tahoma" w:cs="Tahoma"/>
          <w:b/>
          <w:sz w:val="20"/>
          <w:szCs w:val="20"/>
          <w:lang w:eastAsia="pl-PL"/>
        </w:rPr>
        <w:t xml:space="preserve">4 kwietnia </w:t>
      </w:r>
      <w:r w:rsidR="006318A0" w:rsidRPr="006318A0">
        <w:rPr>
          <w:rFonts w:ascii="Tahoma" w:eastAsia="Times New Roman" w:hAnsi="Tahoma" w:cs="Tahoma"/>
          <w:b/>
          <w:sz w:val="20"/>
          <w:szCs w:val="20"/>
          <w:lang w:eastAsia="pl-PL"/>
        </w:rPr>
        <w:t>201</w:t>
      </w:r>
      <w:r w:rsidR="00642901">
        <w:rPr>
          <w:rFonts w:ascii="Tahoma" w:eastAsia="Times New Roman" w:hAnsi="Tahoma" w:cs="Tahoma"/>
          <w:b/>
          <w:sz w:val="20"/>
          <w:szCs w:val="20"/>
          <w:lang w:eastAsia="pl-PL"/>
        </w:rPr>
        <w:t>8</w:t>
      </w:r>
      <w:r w:rsidRPr="006318A0">
        <w:rPr>
          <w:rFonts w:ascii="Tahoma" w:eastAsia="Times New Roman" w:hAnsi="Tahoma" w:cs="Tahoma"/>
          <w:b/>
          <w:sz w:val="20"/>
          <w:szCs w:val="20"/>
          <w:lang w:eastAsia="pl-PL"/>
        </w:rPr>
        <w:t>r</w:t>
      </w:r>
      <w:r w:rsidR="00B07402" w:rsidRPr="006318A0">
        <w:rPr>
          <w:rFonts w:ascii="Tahoma" w:eastAsia="Times New Roman" w:hAnsi="Tahoma" w:cs="Tahoma"/>
          <w:b/>
          <w:sz w:val="20"/>
          <w:szCs w:val="20"/>
          <w:lang w:eastAsia="pl-PL"/>
        </w:rPr>
        <w:t>. godz. 12:30</w:t>
      </w:r>
      <w:r w:rsidRPr="006318A0">
        <w:rPr>
          <w:rFonts w:ascii="Tahoma" w:eastAsia="Times New Roman" w:hAnsi="Tahoma" w:cs="Tahoma"/>
          <w:b/>
          <w:sz w:val="20"/>
          <w:szCs w:val="20"/>
          <w:lang w:eastAsia="pl-PL"/>
        </w:rPr>
        <w:t>”</w:t>
      </w:r>
    </w:p>
    <w:p w:rsidR="007B1E74" w:rsidRPr="006318A0" w:rsidRDefault="007B1E74" w:rsidP="006318A0">
      <w:pPr>
        <w:spacing w:after="0" w:line="240" w:lineRule="auto"/>
        <w:ind w:left="1276"/>
        <w:jc w:val="both"/>
        <w:rPr>
          <w:rFonts w:ascii="Tahoma" w:eastAsia="Times New Roman" w:hAnsi="Tahoma" w:cs="Tahoma"/>
          <w:b/>
          <w:sz w:val="20"/>
          <w:szCs w:val="20"/>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661F25">
      <w:pPr>
        <w:numPr>
          <w:ilvl w:val="0"/>
          <w:numId w:val="8"/>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D12DC4">
        <w:rPr>
          <w:rFonts w:ascii="Tahoma" w:eastAsia="Times New Roman" w:hAnsi="Tahoma" w:cs="Tahoma"/>
          <w:b/>
          <w:sz w:val="20"/>
          <w:szCs w:val="20"/>
          <w:lang w:eastAsia="pl-PL"/>
        </w:rPr>
        <w:t xml:space="preserve">w dniu </w:t>
      </w:r>
      <w:r w:rsidR="00536547">
        <w:rPr>
          <w:rFonts w:ascii="Tahoma" w:eastAsia="Times New Roman" w:hAnsi="Tahoma" w:cs="Tahoma"/>
          <w:b/>
          <w:sz w:val="20"/>
          <w:szCs w:val="20"/>
          <w:lang w:eastAsia="pl-PL"/>
        </w:rPr>
        <w:t xml:space="preserve">4 kwietnia </w:t>
      </w:r>
      <w:r w:rsidR="009659E0">
        <w:rPr>
          <w:rFonts w:ascii="Tahoma" w:eastAsia="Times New Roman" w:hAnsi="Tahoma" w:cs="Tahoma"/>
          <w:b/>
          <w:sz w:val="20"/>
          <w:szCs w:val="20"/>
          <w:lang w:eastAsia="pl-PL"/>
        </w:rPr>
        <w:t>201</w:t>
      </w:r>
      <w:r w:rsidR="00642901">
        <w:rPr>
          <w:rFonts w:ascii="Tahoma" w:eastAsia="Times New Roman" w:hAnsi="Tahoma" w:cs="Tahoma"/>
          <w:b/>
          <w:sz w:val="20"/>
          <w:szCs w:val="20"/>
          <w:lang w:eastAsia="pl-PL"/>
        </w:rPr>
        <w:t>8</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E50E2" w:rsidRPr="007B1E74" w:rsidRDefault="007E50E2"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1" w:name="_Toc471243904"/>
      <w:r>
        <w:rPr>
          <w:rFonts w:ascii="Tahoma" w:hAnsi="Tahoma" w:cs="Tahoma"/>
          <w:color w:val="0070C0"/>
          <w:sz w:val="20"/>
          <w:szCs w:val="20"/>
          <w:lang w:eastAsia="pl-PL"/>
        </w:rPr>
        <w:lastRenderedPageBreak/>
        <w:t xml:space="preserve">XII. </w:t>
      </w:r>
      <w:r w:rsidR="007B1E74" w:rsidRPr="00F70894">
        <w:rPr>
          <w:rFonts w:ascii="Tahoma" w:hAnsi="Tahoma" w:cs="Tahoma"/>
          <w:color w:val="0070C0"/>
          <w:sz w:val="20"/>
          <w:szCs w:val="20"/>
          <w:lang w:eastAsia="pl-PL"/>
        </w:rPr>
        <w:t>OPIS SPOSOBU OBLICZENIA CENY</w:t>
      </w:r>
      <w:bookmarkEnd w:id="41"/>
      <w:r w:rsidR="007B1E74" w:rsidRPr="00F70894">
        <w:rPr>
          <w:rFonts w:ascii="Tahoma" w:hAnsi="Tahoma" w:cs="Tahoma"/>
          <w:color w:val="0070C0"/>
          <w:sz w:val="20"/>
          <w:szCs w:val="20"/>
          <w:lang w:eastAsia="pl-PL"/>
        </w:rPr>
        <w:t xml:space="preserve">   </w:t>
      </w:r>
    </w:p>
    <w:p w:rsidR="007B1E74" w:rsidRPr="00043FC9" w:rsidRDefault="007B1E74" w:rsidP="007B1E74">
      <w:pPr>
        <w:spacing w:after="0" w:line="240" w:lineRule="auto"/>
        <w:ind w:left="400" w:hanging="542"/>
        <w:rPr>
          <w:rFonts w:ascii="Tahoma" w:eastAsia="Times New Roman" w:hAnsi="Tahoma" w:cs="Tahoma"/>
          <w:b/>
          <w:sz w:val="10"/>
          <w:szCs w:val="10"/>
          <w:lang w:eastAsia="pl-PL"/>
        </w:rPr>
      </w:pPr>
    </w:p>
    <w:p w:rsidR="00EE02AA" w:rsidRPr="00043FC9" w:rsidRDefault="003A0711"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w:t>
      </w:r>
      <w:r w:rsidR="00C82081" w:rsidRPr="00043FC9">
        <w:rPr>
          <w:rFonts w:ascii="Tahoma" w:eastAsia="Times New Roman" w:hAnsi="Tahoma" w:cs="Tahoma"/>
          <w:sz w:val="20"/>
          <w:szCs w:val="20"/>
          <w:lang w:eastAsia="pl-PL"/>
        </w:rPr>
        <w:t xml:space="preserve">wykonania danej części </w:t>
      </w:r>
      <w:r w:rsidRPr="00043FC9">
        <w:rPr>
          <w:rFonts w:ascii="Tahoma" w:eastAsia="Times New Roman" w:hAnsi="Tahoma" w:cs="Tahoma"/>
          <w:sz w:val="20"/>
          <w:szCs w:val="20"/>
          <w:lang w:eastAsia="pl-PL"/>
        </w:rPr>
        <w:t xml:space="preserve">przedmiotu zamówienia objętych dokumentacją projektową </w:t>
      </w:r>
      <w:r w:rsidR="00642901" w:rsidRPr="00043FC9">
        <w:rPr>
          <w:rFonts w:ascii="Tahoma" w:eastAsia="Times New Roman" w:hAnsi="Tahoma" w:cs="Tahoma"/>
          <w:sz w:val="20"/>
          <w:szCs w:val="20"/>
          <w:lang w:eastAsia="pl-PL"/>
        </w:rPr>
        <w:t xml:space="preserve">odnoszącą się do </w:t>
      </w:r>
      <w:r w:rsidR="00C82081" w:rsidRPr="00043FC9">
        <w:rPr>
          <w:rFonts w:ascii="Tahoma" w:eastAsia="Times New Roman" w:hAnsi="Tahoma" w:cs="Tahoma"/>
          <w:sz w:val="20"/>
          <w:szCs w:val="20"/>
          <w:lang w:eastAsia="pl-PL"/>
        </w:rPr>
        <w:t>t</w:t>
      </w:r>
      <w:r w:rsidR="00642901" w:rsidRPr="00043FC9">
        <w:rPr>
          <w:rFonts w:ascii="Tahoma" w:eastAsia="Times New Roman" w:hAnsi="Tahoma" w:cs="Tahoma"/>
          <w:sz w:val="20"/>
          <w:szCs w:val="20"/>
          <w:lang w:eastAsia="pl-PL"/>
        </w:rPr>
        <w:t xml:space="preserve">ej części zamówienia </w:t>
      </w:r>
      <w:r w:rsidRPr="00043FC9">
        <w:rPr>
          <w:rFonts w:ascii="Tahoma" w:eastAsia="Times New Roman" w:hAnsi="Tahoma" w:cs="Tahoma"/>
          <w:sz w:val="20"/>
          <w:szCs w:val="20"/>
          <w:lang w:eastAsia="pl-PL"/>
        </w:rPr>
        <w:t xml:space="preserve">wyszczególnioną w pkt III </w:t>
      </w:r>
      <w:proofErr w:type="spellStart"/>
      <w:r w:rsidRPr="00043FC9">
        <w:rPr>
          <w:rFonts w:ascii="Tahoma" w:eastAsia="Times New Roman" w:hAnsi="Tahoma" w:cs="Tahoma"/>
          <w:sz w:val="20"/>
          <w:szCs w:val="20"/>
          <w:lang w:eastAsia="pl-PL"/>
        </w:rPr>
        <w:t>ppkt</w:t>
      </w:r>
      <w:proofErr w:type="spellEnd"/>
      <w:r w:rsidRPr="00043FC9">
        <w:rPr>
          <w:rFonts w:ascii="Tahoma" w:eastAsia="Times New Roman" w:hAnsi="Tahoma" w:cs="Tahoma"/>
          <w:sz w:val="20"/>
          <w:szCs w:val="20"/>
          <w:lang w:eastAsia="pl-PL"/>
        </w:rPr>
        <w:t xml:space="preserve"> 1-</w:t>
      </w:r>
      <w:r w:rsidR="00642901" w:rsidRPr="00043FC9">
        <w:rPr>
          <w:rFonts w:ascii="Tahoma" w:eastAsia="Times New Roman" w:hAnsi="Tahoma" w:cs="Tahoma"/>
          <w:sz w:val="20"/>
          <w:szCs w:val="20"/>
          <w:lang w:eastAsia="pl-PL"/>
        </w:rPr>
        <w:t>6</w:t>
      </w:r>
      <w:r w:rsidRPr="00043FC9">
        <w:rPr>
          <w:rFonts w:ascii="Tahoma" w:eastAsia="Times New Roman" w:hAnsi="Tahoma" w:cs="Tahoma"/>
          <w:sz w:val="20"/>
          <w:szCs w:val="20"/>
          <w:lang w:eastAsia="pl-PL"/>
        </w:rPr>
        <w:t xml:space="preserve"> niniejszej SIWZ, a także koszty związane z </w:t>
      </w:r>
      <w:r w:rsidR="005F16D5" w:rsidRPr="00043FC9">
        <w:rPr>
          <w:rFonts w:ascii="Tahoma" w:eastAsia="Times New Roman" w:hAnsi="Tahoma" w:cs="Tahoma"/>
          <w:sz w:val="20"/>
          <w:szCs w:val="20"/>
          <w:lang w:eastAsia="pl-PL"/>
        </w:rPr>
        <w:t xml:space="preserve">gwarancją i </w:t>
      </w:r>
      <w:r w:rsidRPr="00043FC9">
        <w:rPr>
          <w:rFonts w:ascii="Tahoma" w:eastAsia="Times New Roman" w:hAnsi="Tahoma" w:cs="Tahoma"/>
          <w:sz w:val="20"/>
          <w:szCs w:val="20"/>
          <w:lang w:eastAsia="pl-PL"/>
        </w:rPr>
        <w:t xml:space="preserve">serwisowaniem </w:t>
      </w:r>
      <w:r w:rsidR="00A970A9" w:rsidRPr="00043FC9">
        <w:rPr>
          <w:rFonts w:ascii="Tahoma" w:eastAsia="Times New Roman" w:hAnsi="Tahoma" w:cs="Tahoma"/>
          <w:sz w:val="20"/>
          <w:szCs w:val="20"/>
          <w:lang w:eastAsia="pl-PL"/>
        </w:rPr>
        <w:t xml:space="preserve">zamontowanych urządzeń i instalacji w okresie </w:t>
      </w:r>
      <w:r w:rsidR="00277726" w:rsidRPr="00043FC9">
        <w:rPr>
          <w:rFonts w:ascii="Tahoma" w:eastAsia="Times New Roman" w:hAnsi="Tahoma" w:cs="Tahoma"/>
          <w:sz w:val="20"/>
          <w:szCs w:val="20"/>
          <w:lang w:eastAsia="pl-PL"/>
        </w:rPr>
        <w:t xml:space="preserve">min. </w:t>
      </w:r>
      <w:r w:rsidR="00A970A9" w:rsidRPr="00043FC9">
        <w:rPr>
          <w:rFonts w:ascii="Tahoma" w:eastAsia="Times New Roman" w:hAnsi="Tahoma" w:cs="Tahoma"/>
          <w:sz w:val="20"/>
          <w:szCs w:val="20"/>
          <w:lang w:eastAsia="pl-PL"/>
        </w:rPr>
        <w:t>60 miesięcy od daty odbioru końcowego zgodnie z wymaganiami producentów (wraz z zakupem</w:t>
      </w:r>
      <w:r w:rsidR="00D12DC4" w:rsidRPr="00043FC9">
        <w:rPr>
          <w:rFonts w:ascii="Tahoma" w:eastAsia="Times New Roman" w:hAnsi="Tahoma" w:cs="Tahoma"/>
          <w:sz w:val="20"/>
          <w:szCs w:val="20"/>
          <w:lang w:eastAsia="pl-PL"/>
        </w:rPr>
        <w:t xml:space="preserve">, </w:t>
      </w:r>
      <w:r w:rsidR="00A970A9" w:rsidRPr="00043FC9">
        <w:rPr>
          <w:rFonts w:ascii="Tahoma" w:eastAsia="Times New Roman" w:hAnsi="Tahoma" w:cs="Tahoma"/>
          <w:sz w:val="20"/>
          <w:szCs w:val="20"/>
          <w:lang w:eastAsia="pl-PL"/>
        </w:rPr>
        <w:t xml:space="preserve">dostawą </w:t>
      </w:r>
      <w:r w:rsidR="00D12DC4" w:rsidRPr="00043FC9">
        <w:rPr>
          <w:rFonts w:ascii="Tahoma" w:eastAsia="Times New Roman" w:hAnsi="Tahoma" w:cs="Tahoma"/>
          <w:sz w:val="20"/>
          <w:szCs w:val="20"/>
          <w:lang w:eastAsia="pl-PL"/>
        </w:rPr>
        <w:t xml:space="preserve">i wymianą </w:t>
      </w:r>
      <w:r w:rsidR="00A970A9" w:rsidRPr="00043FC9">
        <w:rPr>
          <w:rFonts w:ascii="Tahoma" w:eastAsia="Times New Roman" w:hAnsi="Tahoma" w:cs="Tahoma"/>
          <w:sz w:val="20"/>
          <w:szCs w:val="20"/>
          <w:lang w:eastAsia="pl-PL"/>
        </w:rPr>
        <w:t>materiałów eksploatacyjnych</w:t>
      </w:r>
      <w:r w:rsidR="00D12DC4" w:rsidRPr="00043FC9">
        <w:rPr>
          <w:rFonts w:ascii="Tahoma" w:eastAsia="Times New Roman" w:hAnsi="Tahoma" w:cs="Tahoma"/>
          <w:sz w:val="20"/>
          <w:szCs w:val="20"/>
          <w:lang w:eastAsia="pl-PL"/>
        </w:rPr>
        <w:t xml:space="preserve"> wynikających z wymogów producentów urządzeń</w:t>
      </w:r>
      <w:r w:rsidR="00EE02AA" w:rsidRPr="00043FC9">
        <w:rPr>
          <w:rFonts w:ascii="Tahoma" w:eastAsia="Times New Roman" w:hAnsi="Tahoma" w:cs="Tahoma"/>
          <w:sz w:val="20"/>
          <w:szCs w:val="20"/>
          <w:lang w:eastAsia="pl-PL"/>
        </w:rPr>
        <w:t xml:space="preserve"> i instalacji</w:t>
      </w:r>
      <w:r w:rsidR="00A970A9" w:rsidRPr="00043FC9">
        <w:rPr>
          <w:rFonts w:ascii="Tahoma" w:eastAsia="Times New Roman" w:hAnsi="Tahoma" w:cs="Tahoma"/>
          <w:sz w:val="20"/>
          <w:szCs w:val="20"/>
          <w:lang w:eastAsia="pl-PL"/>
        </w:rPr>
        <w:t>)</w:t>
      </w:r>
      <w:r w:rsidR="005642BD" w:rsidRPr="00043FC9">
        <w:rPr>
          <w:rFonts w:ascii="Tahoma" w:eastAsia="Times New Roman" w:hAnsi="Tahoma" w:cs="Tahoma"/>
          <w:sz w:val="20"/>
          <w:szCs w:val="20"/>
          <w:lang w:eastAsia="pl-PL"/>
        </w:rPr>
        <w:t xml:space="preserve"> lub </w:t>
      </w:r>
      <w:r w:rsidR="000F6E05" w:rsidRPr="00043FC9">
        <w:rPr>
          <w:rFonts w:ascii="Tahoma" w:eastAsia="Times New Roman" w:hAnsi="Tahoma" w:cs="Tahoma"/>
          <w:sz w:val="20"/>
          <w:szCs w:val="20"/>
          <w:lang w:eastAsia="pl-PL"/>
        </w:rPr>
        <w:t xml:space="preserve">w </w:t>
      </w:r>
      <w:r w:rsidR="005642BD" w:rsidRPr="00043FC9">
        <w:rPr>
          <w:rFonts w:ascii="Tahoma" w:eastAsia="Times New Roman" w:hAnsi="Tahoma" w:cs="Tahoma"/>
          <w:sz w:val="20"/>
          <w:szCs w:val="20"/>
          <w:lang w:eastAsia="pl-PL"/>
        </w:rPr>
        <w:t xml:space="preserve">innym </w:t>
      </w:r>
      <w:r w:rsidR="000F6E05" w:rsidRPr="00043FC9">
        <w:rPr>
          <w:rFonts w:ascii="Tahoma" w:eastAsia="Times New Roman" w:hAnsi="Tahoma" w:cs="Tahoma"/>
          <w:sz w:val="20"/>
          <w:szCs w:val="20"/>
          <w:lang w:eastAsia="pl-PL"/>
        </w:rPr>
        <w:t xml:space="preserve">okresie </w:t>
      </w:r>
      <w:r w:rsidR="005642BD" w:rsidRPr="00043FC9">
        <w:rPr>
          <w:rFonts w:ascii="Tahoma" w:eastAsia="Times New Roman" w:hAnsi="Tahoma" w:cs="Tahoma"/>
          <w:sz w:val="20"/>
          <w:szCs w:val="20"/>
          <w:lang w:eastAsia="pl-PL"/>
        </w:rPr>
        <w:t>wynikającym z oferty</w:t>
      </w:r>
      <w:r w:rsidR="00A970A9" w:rsidRPr="00043FC9">
        <w:rPr>
          <w:rFonts w:ascii="Tahoma" w:eastAsia="Times New Roman" w:hAnsi="Tahoma" w:cs="Tahoma"/>
          <w:sz w:val="20"/>
          <w:szCs w:val="20"/>
          <w:lang w:eastAsia="pl-PL"/>
        </w:rPr>
        <w:t>.</w:t>
      </w:r>
      <w:r w:rsidR="00EE02AA" w:rsidRPr="00043FC9">
        <w:rPr>
          <w:rFonts w:ascii="Tahoma" w:eastAsia="Times New Roman" w:hAnsi="Tahoma" w:cs="Tahoma"/>
          <w:sz w:val="20"/>
          <w:szCs w:val="20"/>
          <w:lang w:eastAsia="pl-PL"/>
        </w:rPr>
        <w:t xml:space="preserve"> </w:t>
      </w:r>
      <w:r w:rsidR="00EE02AA" w:rsidRPr="00043FC9">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043FC9">
        <w:rPr>
          <w:rFonts w:ascii="Tahoma" w:eastAsia="Times New Roman" w:hAnsi="Tahoma" w:cs="Tahoma"/>
          <w:sz w:val="20"/>
          <w:szCs w:val="20"/>
          <w:lang w:eastAsia="pl-PL"/>
        </w:rPr>
        <w:t xml:space="preserve"> wraz ze wszystkimi załącznikami</w:t>
      </w:r>
      <w:r w:rsidR="00EE02AA" w:rsidRPr="00043FC9">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sidRPr="00043FC9">
        <w:rPr>
          <w:rFonts w:ascii="Tahoma" w:hAnsi="Tahoma" w:cs="Tahoma"/>
          <w:sz w:val="20"/>
          <w:szCs w:val="20"/>
        </w:rPr>
        <w:t>Załączone do SIWZ</w:t>
      </w:r>
      <w:r w:rsidR="00E95E38" w:rsidRPr="00043FC9">
        <w:rPr>
          <w:rFonts w:ascii="Tahoma" w:hAnsi="Tahoma" w:cs="Tahoma"/>
          <w:sz w:val="20"/>
          <w:szCs w:val="20"/>
        </w:rPr>
        <w:t xml:space="preserve"> Tabele Ceny Ryczałtowej (przedmiary robót) nie są podstawą do sporządzenia przez Wykonawcę wyceny, a ma</w:t>
      </w:r>
      <w:r w:rsidR="00050FC7" w:rsidRPr="00043FC9">
        <w:rPr>
          <w:rFonts w:ascii="Tahoma" w:hAnsi="Tahoma" w:cs="Tahoma"/>
          <w:sz w:val="20"/>
          <w:szCs w:val="20"/>
        </w:rPr>
        <w:t>ją jedynie charakter pomocniczy,</w:t>
      </w:r>
      <w:r w:rsidR="00E95E38" w:rsidRPr="00043FC9">
        <w:rPr>
          <w:rFonts w:ascii="Tahoma" w:hAnsi="Tahoma" w:cs="Tahoma"/>
          <w:sz w:val="20"/>
          <w:szCs w:val="20"/>
        </w:rPr>
        <w:t xml:space="preserve"> </w:t>
      </w:r>
      <w:r w:rsidR="00050FC7" w:rsidRPr="00043FC9">
        <w:rPr>
          <w:rFonts w:ascii="Tahoma" w:hAnsi="Tahoma" w:cs="Tahoma"/>
          <w:sz w:val="20"/>
          <w:szCs w:val="20"/>
        </w:rPr>
        <w:t>i</w:t>
      </w:r>
      <w:r w:rsidR="00E95E38" w:rsidRPr="00043FC9">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sidRPr="00043FC9">
        <w:rPr>
          <w:rFonts w:ascii="Tahoma" w:hAnsi="Tahoma" w:cs="Tahoma"/>
          <w:sz w:val="20"/>
          <w:szCs w:val="20"/>
        </w:rPr>
        <w:t>usi korzystać z załączonych do SIWZ</w:t>
      </w:r>
      <w:r w:rsidR="00E95E38" w:rsidRPr="00043FC9">
        <w:rPr>
          <w:rFonts w:ascii="Tahoma" w:hAnsi="Tahoma" w:cs="Tahoma"/>
          <w:sz w:val="20"/>
          <w:szCs w:val="20"/>
        </w:rPr>
        <w:t xml:space="preserve"> TCR (przedmiarów robót).</w:t>
      </w:r>
      <w:r w:rsidR="000F6E05" w:rsidRPr="00043FC9">
        <w:rPr>
          <w:rFonts w:ascii="Tahoma" w:hAnsi="Tahoma" w:cs="Tahoma"/>
          <w:sz w:val="20"/>
          <w:szCs w:val="20"/>
        </w:rPr>
        <w:t xml:space="preserve"> Powinnością każdego Wykonawcy</w:t>
      </w:r>
      <w:r w:rsidR="0073074A" w:rsidRPr="00043FC9">
        <w:rPr>
          <w:rFonts w:ascii="Tahoma" w:eastAsia="Times New Roman" w:hAnsi="Tahoma" w:cs="Tahoma"/>
          <w:sz w:val="20"/>
          <w:szCs w:val="20"/>
          <w:lang w:eastAsia="pl-PL"/>
        </w:rPr>
        <w:t xml:space="preserve"> jest dokonanie wizytacji terenowej </w:t>
      </w:r>
      <w:r w:rsidR="003909C7" w:rsidRPr="00043FC9">
        <w:rPr>
          <w:rFonts w:ascii="Tahoma" w:eastAsia="Times New Roman" w:hAnsi="Tahoma" w:cs="Tahoma"/>
          <w:sz w:val="20"/>
          <w:szCs w:val="20"/>
          <w:lang w:eastAsia="pl-PL"/>
        </w:rPr>
        <w:t xml:space="preserve">na placu budowy </w:t>
      </w:r>
      <w:r w:rsidR="0073074A" w:rsidRPr="00043FC9">
        <w:rPr>
          <w:rFonts w:ascii="Tahoma" w:eastAsia="Times New Roman" w:hAnsi="Tahoma" w:cs="Tahoma"/>
          <w:sz w:val="20"/>
          <w:szCs w:val="20"/>
          <w:lang w:eastAsia="pl-PL"/>
        </w:rPr>
        <w:t xml:space="preserve">celem rozpoznania we własnym zakresie ewentualnych </w:t>
      </w:r>
      <w:proofErr w:type="spellStart"/>
      <w:r w:rsidR="0073074A" w:rsidRPr="00043FC9">
        <w:rPr>
          <w:rFonts w:ascii="Tahoma" w:eastAsia="Times New Roman" w:hAnsi="Tahoma" w:cs="Tahoma"/>
          <w:sz w:val="20"/>
          <w:szCs w:val="20"/>
          <w:lang w:eastAsia="pl-PL"/>
        </w:rPr>
        <w:t>ryzyk</w:t>
      </w:r>
      <w:proofErr w:type="spellEnd"/>
      <w:r w:rsidR="0073074A" w:rsidRPr="00043FC9">
        <w:rPr>
          <w:rFonts w:ascii="Tahoma" w:eastAsia="Times New Roman" w:hAnsi="Tahoma" w:cs="Tahoma"/>
          <w:sz w:val="20"/>
          <w:szCs w:val="20"/>
          <w:lang w:eastAsia="pl-PL"/>
        </w:rPr>
        <w:t xml:space="preserve"> wynikających z nieuwzględnienia</w:t>
      </w:r>
      <w:r w:rsidR="003909C7" w:rsidRPr="00043FC9">
        <w:rPr>
          <w:rFonts w:ascii="Tahoma" w:eastAsia="Times New Roman" w:hAnsi="Tahoma" w:cs="Tahoma"/>
          <w:sz w:val="20"/>
          <w:szCs w:val="20"/>
          <w:lang w:eastAsia="pl-PL"/>
        </w:rPr>
        <w:t xml:space="preserve"> robót w tabeli ceny ryczałtowej sporządzonej jako wzór przez Zamawiającego. </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Wykonawca określi cenę ryczałtową oferty brutto </w:t>
      </w:r>
      <w:r w:rsidR="00536547" w:rsidRPr="00043FC9">
        <w:rPr>
          <w:rFonts w:ascii="Tahoma" w:eastAsia="Times New Roman" w:hAnsi="Tahoma" w:cs="Tahoma"/>
          <w:sz w:val="20"/>
          <w:szCs w:val="20"/>
          <w:lang w:eastAsia="pl-PL"/>
        </w:rPr>
        <w:t xml:space="preserve">dla każdej części oddzielnie, dla której składa ofertę </w:t>
      </w:r>
      <w:r w:rsidRPr="00043FC9">
        <w:rPr>
          <w:rFonts w:ascii="Tahoma" w:eastAsia="Times New Roman" w:hAnsi="Tahoma" w:cs="Tahoma"/>
          <w:sz w:val="20"/>
          <w:szCs w:val="20"/>
          <w:lang w:eastAsia="pl-PL"/>
        </w:rPr>
        <w:t xml:space="preserve">wpisując kwotę w odpowiednim miejscu formularza ofertowego (załącznik Nr 1) cyfrowo i słownie (do dwóch miejsc po przecinku). Wpisana kwota musi być sumą cen za wykonanie całości </w:t>
      </w:r>
      <w:r w:rsidR="003909C7" w:rsidRPr="00043FC9">
        <w:rPr>
          <w:rFonts w:ascii="Tahoma" w:eastAsia="Times New Roman" w:hAnsi="Tahoma" w:cs="Tahoma"/>
          <w:sz w:val="20"/>
          <w:szCs w:val="20"/>
          <w:lang w:eastAsia="pl-PL"/>
        </w:rPr>
        <w:t xml:space="preserve">danej części zamówienia </w:t>
      </w:r>
      <w:r w:rsidRPr="00043FC9">
        <w:rPr>
          <w:rFonts w:ascii="Tahoma" w:eastAsia="Times New Roman" w:hAnsi="Tahoma" w:cs="Tahoma"/>
          <w:sz w:val="20"/>
          <w:szCs w:val="20"/>
          <w:lang w:eastAsia="pl-PL"/>
        </w:rPr>
        <w:t>w</w:t>
      </w:r>
      <w:r w:rsidR="005A197A" w:rsidRPr="00043FC9">
        <w:rPr>
          <w:rFonts w:ascii="Tahoma" w:eastAsia="Times New Roman" w:hAnsi="Tahoma" w:cs="Tahoma"/>
          <w:sz w:val="20"/>
          <w:szCs w:val="20"/>
          <w:lang w:eastAsia="pl-PL"/>
        </w:rPr>
        <w:t>e wszystkich branżach</w:t>
      </w:r>
      <w:r w:rsidR="003909C7" w:rsidRPr="00043FC9">
        <w:rPr>
          <w:rFonts w:ascii="Tahoma" w:eastAsia="Times New Roman" w:hAnsi="Tahoma" w:cs="Tahoma"/>
          <w:sz w:val="20"/>
          <w:szCs w:val="20"/>
          <w:lang w:eastAsia="pl-PL"/>
        </w:rPr>
        <w:t xml:space="preserve"> dotyczących danej części</w:t>
      </w:r>
      <w:r w:rsidRPr="00043FC9">
        <w:rPr>
          <w:rFonts w:ascii="Tahoma" w:eastAsia="Times New Roman" w:hAnsi="Tahoma" w:cs="Tahoma"/>
          <w:sz w:val="20"/>
          <w:szCs w:val="20"/>
          <w:lang w:eastAsia="pl-PL"/>
        </w:rPr>
        <w:t xml:space="preserve">. </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Podana w ofercie cena musi być wyrażona w złotych polskich.</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043FC9">
        <w:rPr>
          <w:rFonts w:ascii="Tahoma" w:eastAsia="Times New Roman" w:hAnsi="Tahoma" w:cs="Tahoma"/>
          <w:sz w:val="20"/>
          <w:szCs w:val="20"/>
          <w:lang w:eastAsia="pl-PL"/>
        </w:rPr>
        <w:t xml:space="preserve">Wykonawca </w:t>
      </w:r>
      <w:r w:rsidRPr="00043FC9">
        <w:rPr>
          <w:rFonts w:ascii="Tahoma" w:eastAsia="Times New Roman" w:hAnsi="Tahoma" w:cs="Tahoma"/>
          <w:sz w:val="20"/>
          <w:szCs w:val="20"/>
          <w:lang w:eastAsia="pl-PL"/>
        </w:rPr>
        <w:t xml:space="preserve">określi cenę kosztorysową i cenę jednostkową pozycji przedmiarowych według </w:t>
      </w:r>
      <w:r w:rsidR="005A197A" w:rsidRPr="00043FC9">
        <w:rPr>
          <w:rFonts w:ascii="Tahoma" w:eastAsia="Times New Roman" w:hAnsi="Tahoma" w:cs="Tahoma"/>
          <w:sz w:val="20"/>
          <w:szCs w:val="20"/>
          <w:lang w:eastAsia="pl-PL"/>
        </w:rPr>
        <w:t>Tabeli Ceny Ryczałtowej (</w:t>
      </w:r>
      <w:r w:rsidRPr="00043FC9">
        <w:rPr>
          <w:rFonts w:ascii="Tahoma" w:eastAsia="Times New Roman" w:hAnsi="Tahoma" w:cs="Tahoma"/>
          <w:sz w:val="20"/>
          <w:szCs w:val="20"/>
          <w:lang w:eastAsia="pl-PL"/>
        </w:rPr>
        <w:t>przedmiaru robót</w:t>
      </w:r>
      <w:r w:rsidR="005A197A" w:rsidRPr="00043FC9">
        <w:rPr>
          <w:rFonts w:ascii="Tahoma" w:eastAsia="Times New Roman" w:hAnsi="Tahoma" w:cs="Tahoma"/>
          <w:sz w:val="20"/>
          <w:szCs w:val="20"/>
          <w:lang w:eastAsia="pl-PL"/>
        </w:rPr>
        <w:t>)</w:t>
      </w:r>
      <w:r w:rsidRPr="00043FC9">
        <w:rPr>
          <w:rFonts w:ascii="Tahoma" w:eastAsia="Times New Roman" w:hAnsi="Tahoma" w:cs="Tahoma"/>
          <w:sz w:val="20"/>
          <w:szCs w:val="20"/>
          <w:lang w:eastAsia="pl-PL"/>
        </w:rPr>
        <w:t xml:space="preserve"> stanowiące</w:t>
      </w:r>
      <w:r w:rsidR="005A197A" w:rsidRPr="00043FC9">
        <w:rPr>
          <w:rFonts w:ascii="Tahoma" w:eastAsia="Times New Roman" w:hAnsi="Tahoma" w:cs="Tahoma"/>
          <w:sz w:val="20"/>
          <w:szCs w:val="20"/>
          <w:lang w:eastAsia="pl-PL"/>
        </w:rPr>
        <w:t>j</w:t>
      </w:r>
      <w:r w:rsidRPr="00043FC9">
        <w:rPr>
          <w:rFonts w:ascii="Tahoma" w:eastAsia="Times New Roman" w:hAnsi="Tahoma" w:cs="Tahoma"/>
          <w:sz w:val="20"/>
          <w:szCs w:val="20"/>
          <w:lang w:eastAsia="pl-PL"/>
        </w:rPr>
        <w:t xml:space="preserve"> ZAŁĄCZNIK NR 10 do SIWZ wraz narzutami jak również nie ujęt</w:t>
      </w:r>
      <w:r w:rsidR="00C82081" w:rsidRPr="00043FC9">
        <w:rPr>
          <w:rFonts w:ascii="Tahoma" w:eastAsia="Times New Roman" w:hAnsi="Tahoma" w:cs="Tahoma"/>
          <w:sz w:val="20"/>
          <w:szCs w:val="20"/>
          <w:lang w:eastAsia="pl-PL"/>
        </w:rPr>
        <w:t>ych</w:t>
      </w:r>
      <w:r w:rsidRPr="00043FC9">
        <w:rPr>
          <w:rFonts w:ascii="Tahoma" w:eastAsia="Times New Roman" w:hAnsi="Tahoma" w:cs="Tahoma"/>
          <w:sz w:val="20"/>
          <w:szCs w:val="20"/>
          <w:lang w:eastAsia="pl-PL"/>
        </w:rPr>
        <w:t xml:space="preserve"> w dokumentacji, a niezbędn</w:t>
      </w:r>
      <w:r w:rsidR="00C82081" w:rsidRPr="00043FC9">
        <w:rPr>
          <w:rFonts w:ascii="Tahoma" w:eastAsia="Times New Roman" w:hAnsi="Tahoma" w:cs="Tahoma"/>
          <w:sz w:val="20"/>
          <w:szCs w:val="20"/>
          <w:lang w:eastAsia="pl-PL"/>
        </w:rPr>
        <w:t>ych</w:t>
      </w:r>
      <w:r w:rsidRPr="00043FC9">
        <w:rPr>
          <w:rFonts w:ascii="Tahoma" w:eastAsia="Times New Roman" w:hAnsi="Tahoma" w:cs="Tahoma"/>
          <w:sz w:val="20"/>
          <w:szCs w:val="20"/>
          <w:lang w:eastAsia="pl-PL"/>
        </w:rPr>
        <w:t xml:space="preserve"> do wykonania zadania </w:t>
      </w:r>
      <w:r w:rsidR="003909C7" w:rsidRPr="00043FC9">
        <w:rPr>
          <w:rFonts w:ascii="Tahoma" w:eastAsia="Times New Roman" w:hAnsi="Tahoma" w:cs="Tahoma"/>
          <w:sz w:val="20"/>
          <w:szCs w:val="20"/>
          <w:lang w:eastAsia="pl-PL"/>
        </w:rPr>
        <w:t xml:space="preserve">w realizowanej części zamówienia </w:t>
      </w:r>
      <w:r w:rsidRPr="00043FC9">
        <w:rPr>
          <w:rFonts w:ascii="Tahoma" w:eastAsia="Times New Roman" w:hAnsi="Tahoma" w:cs="Tahoma"/>
          <w:sz w:val="20"/>
          <w:szCs w:val="20"/>
          <w:lang w:eastAsia="pl-PL"/>
        </w:rPr>
        <w:t>tj. m.in.:</w:t>
      </w:r>
    </w:p>
    <w:p w:rsidR="007B1E74" w:rsidRPr="00043FC9" w:rsidRDefault="003909C7"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W</w:t>
      </w:r>
      <w:r w:rsidR="007B1E74" w:rsidRPr="00043FC9">
        <w:rPr>
          <w:rFonts w:ascii="Tahoma" w:eastAsia="Times New Roman" w:hAnsi="Tahoma" w:cs="Tahoma"/>
          <w:sz w:val="20"/>
          <w:szCs w:val="20"/>
          <w:lang w:eastAsia="pl-PL"/>
        </w:rPr>
        <w:t xml:space="preserve">szelkie koszty związane z realizacją zadania wynikające wprost z dokumentacji, jak również nie ujęte w dokumentacji, a niezbędne do wykonania zadania </w:t>
      </w:r>
      <w:r w:rsidRPr="00043FC9">
        <w:rPr>
          <w:rFonts w:ascii="Tahoma" w:eastAsia="Times New Roman" w:hAnsi="Tahoma" w:cs="Tahoma"/>
          <w:sz w:val="20"/>
          <w:szCs w:val="20"/>
          <w:lang w:eastAsia="pl-PL"/>
        </w:rPr>
        <w:t xml:space="preserve">w danej części </w:t>
      </w:r>
      <w:r w:rsidR="007B1E74" w:rsidRPr="00043FC9">
        <w:rPr>
          <w:rFonts w:ascii="Tahoma" w:eastAsia="Times New Roman" w:hAnsi="Tahoma" w:cs="Tahoma"/>
          <w:sz w:val="20"/>
          <w:szCs w:val="20"/>
          <w:lang w:eastAsia="pl-PL"/>
        </w:rPr>
        <w:t xml:space="preserve">tj. między innymi: roboty przygotowawcze, porządkowe, zagospodarowanie </w:t>
      </w:r>
      <w:r w:rsidR="00507958" w:rsidRPr="00043FC9">
        <w:rPr>
          <w:rFonts w:ascii="Tahoma" w:eastAsia="Times New Roman" w:hAnsi="Tahoma" w:cs="Tahoma"/>
          <w:sz w:val="20"/>
          <w:szCs w:val="20"/>
          <w:lang w:eastAsia="pl-PL"/>
        </w:rPr>
        <w:t xml:space="preserve">i wygrodzenie </w:t>
      </w:r>
      <w:r w:rsidR="007B1E74" w:rsidRPr="00043FC9">
        <w:rPr>
          <w:rFonts w:ascii="Tahoma" w:eastAsia="Times New Roman" w:hAnsi="Tahoma" w:cs="Tahoma"/>
          <w:sz w:val="20"/>
          <w:szCs w:val="20"/>
          <w:lang w:eastAsia="pl-PL"/>
        </w:rPr>
        <w:t xml:space="preserve">placu budowy, </w:t>
      </w:r>
      <w:r w:rsidR="00507958" w:rsidRPr="00043FC9">
        <w:rPr>
          <w:rFonts w:ascii="Tahoma" w:eastAsia="Times New Roman" w:hAnsi="Tahoma" w:cs="Tahoma"/>
          <w:sz w:val="20"/>
          <w:szCs w:val="20"/>
          <w:lang w:eastAsia="pl-PL"/>
        </w:rPr>
        <w:t xml:space="preserve">usytuowanie i </w:t>
      </w:r>
      <w:r w:rsidR="007B1E74" w:rsidRPr="00043FC9">
        <w:rPr>
          <w:rFonts w:ascii="Tahoma" w:eastAsia="Times New Roman" w:hAnsi="Tahoma" w:cs="Tahoma"/>
          <w:sz w:val="20"/>
          <w:szCs w:val="20"/>
          <w:lang w:eastAsia="pl-PL"/>
        </w:rPr>
        <w:t>utrzymanie zaplecza</w:t>
      </w:r>
      <w:r w:rsidR="00507958" w:rsidRPr="00043FC9">
        <w:rPr>
          <w:rFonts w:ascii="Tahoma" w:eastAsia="Times New Roman" w:hAnsi="Tahoma" w:cs="Tahoma"/>
          <w:sz w:val="20"/>
          <w:szCs w:val="20"/>
          <w:lang w:eastAsia="pl-PL"/>
        </w:rPr>
        <w:t xml:space="preserve"> budowy</w:t>
      </w:r>
      <w:r w:rsidR="00EF4374" w:rsidRPr="00043FC9">
        <w:rPr>
          <w:rFonts w:ascii="Tahoma" w:eastAsia="Times New Roman" w:hAnsi="Tahoma" w:cs="Tahoma"/>
          <w:sz w:val="20"/>
          <w:szCs w:val="20"/>
          <w:lang w:eastAsia="pl-PL"/>
        </w:rPr>
        <w:t>,</w:t>
      </w:r>
      <w:r w:rsidR="00507958" w:rsidRPr="00043FC9">
        <w:rPr>
          <w:rFonts w:ascii="Tahoma" w:eastAsia="Times New Roman" w:hAnsi="Tahoma" w:cs="Tahoma"/>
          <w:sz w:val="20"/>
          <w:szCs w:val="20"/>
          <w:lang w:eastAsia="pl-PL"/>
        </w:rPr>
        <w:t xml:space="preserve"> </w:t>
      </w:r>
      <w:r w:rsidR="007B1E74" w:rsidRPr="00043FC9">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w:t>
      </w:r>
      <w:r w:rsidRPr="00043FC9">
        <w:rPr>
          <w:rFonts w:ascii="Tahoma" w:eastAsia="Times New Roman" w:hAnsi="Tahoma" w:cs="Tahoma"/>
          <w:sz w:val="20"/>
          <w:szCs w:val="20"/>
          <w:lang w:eastAsia="pl-PL"/>
        </w:rPr>
        <w:t xml:space="preserve"> – jeśli dotyczy</w:t>
      </w:r>
      <w:r w:rsidR="007B1E74" w:rsidRPr="00043FC9">
        <w:rPr>
          <w:rFonts w:ascii="Tahoma" w:eastAsia="Times New Roman" w:hAnsi="Tahoma" w:cs="Tahoma"/>
          <w:sz w:val="20"/>
          <w:szCs w:val="20"/>
          <w:lang w:eastAsia="pl-PL"/>
        </w:rPr>
        <w:t>) oraz wyposażenie obiektów w instalacje i urządzenia techniczne zapewniające możliwość korzystania z nich zgodnie z ich przeznaczeniem, wszystkie koszty wynikające z realizacji inwestycji zgodnie z wydanymi decyzjami, uzgodnieniami i warunkami technicznymi zwartymi w dokumentacji projektowej</w:t>
      </w:r>
      <w:r w:rsidRPr="00043FC9">
        <w:rPr>
          <w:rFonts w:ascii="Tahoma" w:eastAsia="Times New Roman" w:hAnsi="Tahoma" w:cs="Tahoma"/>
          <w:sz w:val="20"/>
          <w:szCs w:val="20"/>
          <w:lang w:eastAsia="pl-PL"/>
        </w:rPr>
        <w:t xml:space="preserve"> w zakresie realizowanej części zamówienia</w:t>
      </w:r>
      <w:r w:rsidR="007B1E74" w:rsidRPr="00043FC9">
        <w:rPr>
          <w:rFonts w:ascii="Tahoma" w:eastAsia="Times New Roman" w:hAnsi="Tahoma" w:cs="Tahoma"/>
          <w:sz w:val="20"/>
          <w:szCs w:val="20"/>
          <w:lang w:eastAsia="pl-PL"/>
        </w:rPr>
        <w:t>.</w:t>
      </w:r>
    </w:p>
    <w:p w:rsidR="00EF43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w:t>
      </w:r>
      <w:r w:rsidR="00EF4374" w:rsidRPr="00043FC9">
        <w:rPr>
          <w:rFonts w:ascii="Tahoma" w:eastAsia="Times New Roman" w:hAnsi="Tahoma" w:cs="Tahoma"/>
          <w:sz w:val="20"/>
          <w:szCs w:val="20"/>
          <w:lang w:eastAsia="pl-PL"/>
        </w:rPr>
        <w:t>przeprowadzenia szkoleń obsługi oraz koszty rozruchu poszczególnych urządzeń i z potwierdzeniem uzyskania założonych parametrów projektowych,</w:t>
      </w:r>
    </w:p>
    <w:p w:rsidR="007B1E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w:t>
      </w:r>
      <w:r w:rsidR="001F02FE" w:rsidRPr="00043FC9">
        <w:rPr>
          <w:rFonts w:ascii="Tahoma" w:eastAsia="Times New Roman" w:hAnsi="Tahoma" w:cs="Tahoma"/>
          <w:sz w:val="20"/>
          <w:szCs w:val="20"/>
          <w:lang w:eastAsia="pl-PL"/>
        </w:rPr>
        <w:t xml:space="preserve">zajęcia i </w:t>
      </w:r>
      <w:r w:rsidRPr="00043FC9">
        <w:rPr>
          <w:rFonts w:ascii="Tahoma" w:eastAsia="Times New Roman" w:hAnsi="Tahoma" w:cs="Tahoma"/>
          <w:sz w:val="20"/>
          <w:szCs w:val="20"/>
          <w:lang w:eastAsia="pl-PL"/>
        </w:rPr>
        <w:t>odtworzenia konstrukcji chodników, zjazdów, jezdni i innych utwardzonych nawierzchni  drogowych oraz koszty przywrócenia pozostałych terenów do stanu pierwotnego.</w:t>
      </w:r>
    </w:p>
    <w:p w:rsidR="007B1E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wykonania wymaganych badań laboratoryjnych,</w:t>
      </w:r>
      <w:r w:rsidR="00EF4374" w:rsidRPr="00043FC9">
        <w:rPr>
          <w:rFonts w:ascii="Tahoma" w:eastAsia="Times New Roman" w:hAnsi="Tahoma" w:cs="Tahoma"/>
          <w:sz w:val="20"/>
          <w:szCs w:val="20"/>
          <w:lang w:eastAsia="pl-PL"/>
        </w:rPr>
        <w:t xml:space="preserve"> prób i sprawdzeń,</w:t>
      </w:r>
    </w:p>
    <w:p w:rsidR="00EF4374" w:rsidRPr="00043FC9" w:rsidRDefault="00EF43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serwisów i przeglądów </w:t>
      </w:r>
      <w:r w:rsidR="003A26C3" w:rsidRPr="00043FC9">
        <w:rPr>
          <w:rFonts w:ascii="Tahoma" w:eastAsia="Times New Roman" w:hAnsi="Tahoma" w:cs="Tahoma"/>
          <w:sz w:val="20"/>
          <w:szCs w:val="20"/>
          <w:lang w:eastAsia="pl-PL"/>
        </w:rPr>
        <w:t xml:space="preserve">i napraw </w:t>
      </w:r>
      <w:r w:rsidRPr="00043FC9">
        <w:rPr>
          <w:rFonts w:ascii="Tahoma" w:eastAsia="Times New Roman" w:hAnsi="Tahoma" w:cs="Tahoma"/>
          <w:sz w:val="20"/>
          <w:szCs w:val="20"/>
          <w:lang w:eastAsia="pl-PL"/>
        </w:rPr>
        <w:t xml:space="preserve">gwarancyjnych oraz koszty </w:t>
      </w:r>
      <w:r w:rsidR="00E66481" w:rsidRPr="00043FC9">
        <w:rPr>
          <w:rFonts w:ascii="Tahoma" w:eastAsia="Times New Roman" w:hAnsi="Tahoma" w:cs="Tahoma"/>
          <w:sz w:val="20"/>
          <w:szCs w:val="20"/>
          <w:lang w:eastAsia="pl-PL"/>
        </w:rPr>
        <w:t xml:space="preserve">wymiany </w:t>
      </w:r>
      <w:r w:rsidRPr="00043FC9">
        <w:rPr>
          <w:rFonts w:ascii="Tahoma" w:eastAsia="Times New Roman" w:hAnsi="Tahoma" w:cs="Tahoma"/>
          <w:sz w:val="20"/>
          <w:szCs w:val="20"/>
          <w:lang w:eastAsia="pl-PL"/>
        </w:rPr>
        <w:t xml:space="preserve">zużytych materiałów, części i urządzeń wymagających wymiany w okresie </w:t>
      </w:r>
      <w:r w:rsidR="003909C7" w:rsidRPr="00043FC9">
        <w:rPr>
          <w:rFonts w:ascii="Tahoma" w:eastAsia="Times New Roman" w:hAnsi="Tahoma" w:cs="Tahoma"/>
          <w:sz w:val="20"/>
          <w:szCs w:val="20"/>
          <w:lang w:eastAsia="pl-PL"/>
        </w:rPr>
        <w:t xml:space="preserve">min. </w:t>
      </w:r>
      <w:r w:rsidR="009C537A" w:rsidRPr="00043FC9">
        <w:rPr>
          <w:rFonts w:ascii="Tahoma" w:eastAsia="Times New Roman" w:hAnsi="Tahoma" w:cs="Tahoma"/>
          <w:sz w:val="20"/>
          <w:szCs w:val="20"/>
          <w:lang w:eastAsia="pl-PL"/>
        </w:rPr>
        <w:t>60 miesięcy od daty odbioru końcowego</w:t>
      </w:r>
      <w:r w:rsidR="003909C7" w:rsidRPr="00043FC9">
        <w:rPr>
          <w:rFonts w:ascii="Tahoma" w:eastAsia="Times New Roman" w:hAnsi="Tahoma" w:cs="Tahoma"/>
          <w:sz w:val="20"/>
          <w:szCs w:val="20"/>
          <w:lang w:eastAsia="pl-PL"/>
        </w:rPr>
        <w:t xml:space="preserve"> lub innego wynikającego z oferty</w:t>
      </w:r>
      <w:r w:rsidR="009B1A33" w:rsidRPr="00043FC9">
        <w:rPr>
          <w:rFonts w:ascii="Tahoma" w:eastAsia="Times New Roman" w:hAnsi="Tahoma" w:cs="Tahoma"/>
          <w:sz w:val="20"/>
          <w:szCs w:val="20"/>
          <w:lang w:eastAsia="pl-PL"/>
        </w:rPr>
        <w:t xml:space="preserve">, </w:t>
      </w:r>
      <w:r w:rsidR="00E95E38" w:rsidRPr="00043FC9">
        <w:rPr>
          <w:rFonts w:ascii="Tahoma" w:eastAsia="Times New Roman" w:hAnsi="Tahoma" w:cs="Tahoma"/>
          <w:sz w:val="20"/>
          <w:szCs w:val="20"/>
          <w:lang w:eastAsia="pl-PL"/>
        </w:rPr>
        <w:t xml:space="preserve"> </w:t>
      </w:r>
    </w:p>
    <w:p w:rsidR="00EF4374" w:rsidRPr="00043FC9" w:rsidRDefault="00091F7C"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lastRenderedPageBreak/>
        <w:t>koszty zużytych mediów na potrzeby budowy i rozruchu obiektu,</w:t>
      </w:r>
      <w:r w:rsidR="00E717A6" w:rsidRPr="00043FC9">
        <w:rPr>
          <w:rFonts w:ascii="Tahoma" w:eastAsia="Times New Roman" w:hAnsi="Tahoma" w:cs="Tahoma"/>
          <w:sz w:val="20"/>
          <w:szCs w:val="20"/>
          <w:lang w:eastAsia="pl-PL"/>
        </w:rPr>
        <w:t xml:space="preserve"> odpowiednio do realizowanej części</w:t>
      </w:r>
    </w:p>
    <w:p w:rsidR="007B1E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E95E38" w:rsidRPr="00043FC9" w:rsidRDefault="00E95E38"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opłaty składki w pełnej wysokości za polisę OC i polisę </w:t>
      </w:r>
      <w:proofErr w:type="spellStart"/>
      <w:r w:rsidRPr="00043FC9">
        <w:rPr>
          <w:rFonts w:ascii="Tahoma" w:eastAsia="Times New Roman" w:hAnsi="Tahoma" w:cs="Tahoma"/>
          <w:sz w:val="20"/>
          <w:szCs w:val="20"/>
          <w:lang w:eastAsia="pl-PL"/>
        </w:rPr>
        <w:t>ryzyk</w:t>
      </w:r>
      <w:proofErr w:type="spellEnd"/>
      <w:r w:rsidRPr="00043FC9">
        <w:rPr>
          <w:rFonts w:ascii="Tahoma" w:eastAsia="Times New Roman" w:hAnsi="Tahoma" w:cs="Tahoma"/>
          <w:sz w:val="20"/>
          <w:szCs w:val="20"/>
          <w:lang w:eastAsia="pl-PL"/>
        </w:rPr>
        <w:t>,</w:t>
      </w:r>
    </w:p>
    <w:p w:rsidR="00E95E38" w:rsidRPr="00043FC9" w:rsidRDefault="00E95E38"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wniesieniem zabezpieczenia należytego wykonania umowy,</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uporządkowaniem terenu po zakończeniu robót,</w:t>
      </w:r>
    </w:p>
    <w:p w:rsidR="009A1A4F" w:rsidRPr="00043FC9" w:rsidRDefault="009A1A4F" w:rsidP="00E717A6">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dostarczeniem wraz z montażem i demontażem oraz wykorzystaniem rusztowań, szalunków i wszelkiego rodzaju sprzętu, narzędzi i urządzeń koniecznych do użycia w celu wykonania przedmiotu zamówienia, w tym koszty związane z osuszaniem ścian i stropów – jeżeli wystąpi taka konieczność (np. przy niesprzyjających warunkach atmosferycznych i przedłużającym się czasem schnięcia),</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odwadniani</w:t>
      </w:r>
      <w:r w:rsidR="00043FC9" w:rsidRPr="00043FC9">
        <w:rPr>
          <w:rFonts w:ascii="Tahoma" w:eastAsia="Times New Roman" w:hAnsi="Tahoma" w:cs="Tahoma"/>
          <w:sz w:val="20"/>
          <w:szCs w:val="20"/>
          <w:lang w:eastAsia="pl-PL"/>
        </w:rPr>
        <w:t>em</w:t>
      </w:r>
      <w:r w:rsidRPr="00043FC9">
        <w:rPr>
          <w:rFonts w:ascii="Tahoma" w:eastAsia="Times New Roman" w:hAnsi="Tahoma" w:cs="Tahoma"/>
          <w:sz w:val="20"/>
          <w:szCs w:val="20"/>
          <w:lang w:eastAsia="pl-PL"/>
        </w:rPr>
        <w:t xml:space="preserve"> wykopów,</w:t>
      </w:r>
      <w:r w:rsidR="00043FC9" w:rsidRPr="00043FC9">
        <w:rPr>
          <w:rFonts w:ascii="Tahoma" w:eastAsia="Times New Roman" w:hAnsi="Tahoma" w:cs="Tahoma"/>
          <w:sz w:val="20"/>
          <w:szCs w:val="20"/>
          <w:lang w:eastAsia="pl-PL"/>
        </w:rPr>
        <w:t xml:space="preserve"> jeśli dotyczy</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wykonaniem dokumentacji powykonawczej w formie p</w:t>
      </w:r>
      <w:r w:rsidR="003909C7" w:rsidRPr="00043FC9">
        <w:rPr>
          <w:rFonts w:ascii="Tahoma" w:eastAsia="Times New Roman" w:hAnsi="Tahoma" w:cs="Tahoma"/>
          <w:sz w:val="20"/>
          <w:szCs w:val="20"/>
          <w:lang w:eastAsia="pl-PL"/>
        </w:rPr>
        <w:t xml:space="preserve">apierowej </w:t>
      </w:r>
      <w:r w:rsidRPr="00043FC9">
        <w:rPr>
          <w:rFonts w:ascii="Tahoma" w:eastAsia="Times New Roman" w:hAnsi="Tahoma" w:cs="Tahoma"/>
          <w:sz w:val="20"/>
          <w:szCs w:val="20"/>
          <w:lang w:eastAsia="pl-PL"/>
        </w:rPr>
        <w:t>w 2 egz. oraz w formie elektronicznej w formacie PDF na płycie CD w 2 egz.,</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wykonania świadectwa charakterystyki energetycznej budowanego obiektu,</w:t>
      </w:r>
      <w:r w:rsidR="00E717A6" w:rsidRPr="00043FC9">
        <w:rPr>
          <w:rFonts w:ascii="Tahoma" w:eastAsia="Times New Roman" w:hAnsi="Tahoma" w:cs="Tahoma"/>
          <w:sz w:val="20"/>
          <w:szCs w:val="20"/>
          <w:lang w:eastAsia="pl-PL"/>
        </w:rPr>
        <w:t xml:space="preserve"> - dotyczy części 1</w:t>
      </w:r>
    </w:p>
    <w:p w:rsidR="00E717A6"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sporządzenia instrukcji użytkowania i obsługi zamontowanych urządzeń,</w:t>
      </w:r>
      <w:r w:rsidR="00686474" w:rsidRPr="00043FC9">
        <w:rPr>
          <w:rFonts w:ascii="Tahoma" w:eastAsia="Times New Roman" w:hAnsi="Tahoma" w:cs="Tahoma"/>
          <w:sz w:val="20"/>
          <w:szCs w:val="20"/>
          <w:lang w:eastAsia="pl-PL"/>
        </w:rPr>
        <w:t xml:space="preserve"> instalacji</w:t>
      </w:r>
    </w:p>
    <w:p w:rsidR="009A1A4F" w:rsidRPr="00043FC9" w:rsidRDefault="00E717A6"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w:t>
      </w:r>
      <w:r w:rsidR="00686474" w:rsidRPr="00043FC9">
        <w:rPr>
          <w:rFonts w:ascii="Tahoma" w:eastAsia="Times New Roman" w:hAnsi="Tahoma" w:cs="Tahoma"/>
          <w:sz w:val="20"/>
          <w:szCs w:val="20"/>
          <w:lang w:eastAsia="pl-PL"/>
        </w:rPr>
        <w:t>instrukcji całego obiektu i instrukcji bezpieczeństwa pożarowego,</w:t>
      </w:r>
      <w:r w:rsidRPr="00043FC9">
        <w:rPr>
          <w:rFonts w:ascii="Tahoma" w:eastAsia="Times New Roman" w:hAnsi="Tahoma" w:cs="Tahoma"/>
          <w:sz w:val="20"/>
          <w:szCs w:val="20"/>
          <w:lang w:eastAsia="pl-PL"/>
        </w:rPr>
        <w:t xml:space="preserve"> - dotyczy części 1</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oznakowanie wybudowanego obiektu zgodnie z instrukcją bezpieczeństwa pożarowego obiektu,</w:t>
      </w:r>
      <w:r w:rsidR="00043FC9" w:rsidRPr="00043FC9">
        <w:rPr>
          <w:rFonts w:ascii="Tahoma" w:eastAsia="Times New Roman" w:hAnsi="Tahoma" w:cs="Tahoma"/>
          <w:sz w:val="20"/>
          <w:szCs w:val="20"/>
          <w:lang w:eastAsia="pl-PL"/>
        </w:rPr>
        <w:t xml:space="preserve"> - dotyczy części 1</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utrudnień organizacyjnych, związane z pracą przy czynnym obiekcie oświatowym i na ograniczonym terenie,</w:t>
      </w:r>
    </w:p>
    <w:p w:rsidR="007B1E74" w:rsidRPr="00043FC9" w:rsidRDefault="007B1E74" w:rsidP="00661F25">
      <w:pPr>
        <w:numPr>
          <w:ilvl w:val="0"/>
          <w:numId w:val="24"/>
        </w:numPr>
        <w:tabs>
          <w:tab w:val="left" w:pos="851"/>
        </w:tabs>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Ceny wykonywanych robót nie będą waloryzowane. </w:t>
      </w:r>
    </w:p>
    <w:p w:rsidR="007B1E74" w:rsidRPr="00F70894" w:rsidRDefault="00D3637C" w:rsidP="00F70894">
      <w:pPr>
        <w:pStyle w:val="Nagwek1"/>
        <w:jc w:val="both"/>
        <w:rPr>
          <w:rFonts w:ascii="Tahoma" w:hAnsi="Tahoma" w:cs="Tahoma"/>
          <w:color w:val="0070C0"/>
          <w:sz w:val="20"/>
          <w:szCs w:val="20"/>
          <w:lang w:eastAsia="pl-PL"/>
        </w:rPr>
      </w:pPr>
      <w:bookmarkStart w:id="42"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42"/>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043FC9" w:rsidRDefault="007B1E74" w:rsidP="00661F25">
      <w:pPr>
        <w:numPr>
          <w:ilvl w:val="0"/>
          <w:numId w:val="28"/>
        </w:numPr>
        <w:spacing w:after="0" w:line="240" w:lineRule="auto"/>
        <w:ind w:left="709" w:hanging="283"/>
        <w:jc w:val="both"/>
        <w:rPr>
          <w:rFonts w:ascii="Tahoma" w:eastAsia="Times New Roman" w:hAnsi="Tahoma" w:cs="Tahoma"/>
          <w:b/>
          <w:sz w:val="16"/>
          <w:szCs w:val="16"/>
          <w:lang w:eastAsia="pl-PL"/>
        </w:rPr>
      </w:pPr>
      <w:r w:rsidRPr="00043FC9">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Zamawiający wybierze ofertę najkorzystniejszą </w:t>
      </w:r>
      <w:r w:rsidR="00AD7D00" w:rsidRPr="00043FC9">
        <w:rPr>
          <w:rFonts w:ascii="Tahoma" w:eastAsia="Times New Roman" w:hAnsi="Tahoma" w:cs="Tahoma"/>
          <w:sz w:val="20"/>
          <w:szCs w:val="20"/>
          <w:lang w:eastAsia="pl-PL"/>
        </w:rPr>
        <w:t xml:space="preserve">dla każdej części oddzielnie </w:t>
      </w:r>
      <w:r w:rsidRPr="00043FC9">
        <w:rPr>
          <w:rFonts w:ascii="Tahoma" w:eastAsia="Times New Roman" w:hAnsi="Tahoma" w:cs="Tahoma"/>
          <w:sz w:val="20"/>
          <w:szCs w:val="20"/>
          <w:lang w:eastAsia="pl-PL"/>
        </w:rPr>
        <w:t>na podstawie kryteriów oceny ofert określonych w Specyfikacji</w:t>
      </w:r>
      <w:r w:rsidRPr="00E457E5">
        <w:rPr>
          <w:rFonts w:ascii="Tahoma" w:eastAsia="Times New Roman" w:hAnsi="Tahoma" w:cs="Tahoma"/>
          <w:sz w:val="20"/>
          <w:szCs w:val="20"/>
          <w:lang w:eastAsia="pl-PL"/>
        </w:rPr>
        <w:t xml:space="preserve"> Istotnych Warunków Zamówienia. Jeżeli Zamawiający nie będzie mógł wybrać najkorzystniejszej oferty </w:t>
      </w:r>
      <w:r w:rsidR="00CE29F5">
        <w:rPr>
          <w:rFonts w:ascii="Tahoma" w:eastAsia="Times New Roman" w:hAnsi="Tahoma" w:cs="Tahoma"/>
          <w:sz w:val="20"/>
          <w:szCs w:val="20"/>
          <w:lang w:eastAsia="pl-PL"/>
        </w:rPr>
        <w:t xml:space="preserve">w danej części </w:t>
      </w:r>
      <w:r w:rsidRPr="00E457E5">
        <w:rPr>
          <w:rFonts w:ascii="Tahoma" w:eastAsia="Times New Roman" w:hAnsi="Tahoma" w:cs="Tahoma"/>
          <w:sz w:val="20"/>
          <w:szCs w:val="20"/>
          <w:lang w:eastAsia="pl-PL"/>
        </w:rPr>
        <w:t>z uwagi na to, że dwie lub więcej ofert przedstawia</w:t>
      </w:r>
      <w:r w:rsidR="00CE29F5">
        <w:rPr>
          <w:rFonts w:ascii="Tahoma" w:eastAsia="Times New Roman" w:hAnsi="Tahoma" w:cs="Tahoma"/>
          <w:sz w:val="20"/>
          <w:szCs w:val="20"/>
          <w:lang w:eastAsia="pl-PL"/>
        </w:rPr>
        <w:t>ją</w:t>
      </w:r>
      <w:r w:rsidRPr="00E457E5">
        <w:rPr>
          <w:rFonts w:ascii="Tahoma" w:eastAsia="Times New Roman" w:hAnsi="Tahoma" w:cs="Tahoma"/>
          <w:sz w:val="20"/>
          <w:szCs w:val="20"/>
          <w:lang w:eastAsia="pl-PL"/>
        </w:rPr>
        <w:t xml:space="preserve">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 xml:space="preserve">Przy wyborze oferty </w:t>
      </w:r>
      <w:r w:rsidR="00CE29F5">
        <w:rPr>
          <w:rFonts w:ascii="Tahoma" w:eastAsia="Times New Roman" w:hAnsi="Tahoma" w:cs="Tahoma"/>
          <w:sz w:val="20"/>
          <w:szCs w:val="20"/>
          <w:lang w:eastAsia="pl-PL"/>
        </w:rPr>
        <w:t xml:space="preserve">w każdej części zamówienia </w:t>
      </w:r>
      <w:r w:rsidRPr="007B1E74">
        <w:rPr>
          <w:rFonts w:ascii="Tahoma" w:eastAsia="Times New Roman" w:hAnsi="Tahoma" w:cs="Tahoma"/>
          <w:sz w:val="20"/>
          <w:szCs w:val="20"/>
          <w:lang w:eastAsia="pl-PL"/>
        </w:rPr>
        <w:t>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CE29F5">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jeżeli zostanie złożona oferta, której wybór prowadziłby do powstania u Zamawiającego obowiązku podatkowego zgodnie z przepisami o podatku od towarów i usług, </w:t>
      </w:r>
      <w:r w:rsidRPr="007B1E74">
        <w:rPr>
          <w:rFonts w:ascii="Tahoma" w:eastAsia="Times New Roman" w:hAnsi="Tahoma" w:cs="Tahoma"/>
          <w:sz w:val="20"/>
          <w:szCs w:val="20"/>
          <w:lang w:eastAsia="pl-PL"/>
        </w:rPr>
        <w:lastRenderedPageBreak/>
        <w:t>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dla </w:t>
      </w:r>
      <w:r w:rsidR="00CE29F5">
        <w:rPr>
          <w:rFonts w:ascii="Tahoma" w:eastAsia="Times New Roman" w:hAnsi="Tahoma" w:cs="Tahoma"/>
          <w:sz w:val="20"/>
          <w:szCs w:val="20"/>
          <w:lang w:eastAsia="pl-PL"/>
        </w:rPr>
        <w:t xml:space="preserve">każdej części </w:t>
      </w:r>
      <w:r w:rsidRPr="007B1E74">
        <w:rPr>
          <w:rFonts w:ascii="Tahoma" w:eastAsia="Times New Roman" w:hAnsi="Tahoma" w:cs="Tahoma"/>
          <w:sz w:val="20"/>
          <w:szCs w:val="20"/>
          <w:lang w:eastAsia="pl-PL"/>
        </w:rPr>
        <w:t>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CE29F5">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Default="007B1E74" w:rsidP="007B1E74">
      <w:pPr>
        <w:spacing w:after="0" w:line="240" w:lineRule="auto"/>
        <w:ind w:left="1134" w:hanging="141"/>
        <w:rPr>
          <w:rFonts w:ascii="Tahoma" w:eastAsia="Times New Roman" w:hAnsi="Tahoma" w:cs="Tahoma"/>
          <w:sz w:val="20"/>
          <w:szCs w:val="20"/>
          <w:lang w:eastAsia="pl-PL"/>
        </w:rPr>
      </w:pPr>
    </w:p>
    <w:p w:rsidR="007272AB" w:rsidRPr="007B1E74" w:rsidRDefault="007272AB"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Pr="0017516B">
        <w:rPr>
          <w:rFonts w:ascii="Tahoma" w:eastAsia="Times New Roman" w:hAnsi="Tahoma" w:cs="Tahoma"/>
          <w:sz w:val="20"/>
          <w:szCs w:val="20"/>
          <w:lang w:eastAsia="pl-PL"/>
        </w:rPr>
        <w:t xml:space="preserve"> Sposób obliczenia </w:t>
      </w:r>
      <w:r w:rsidRPr="0017516B">
        <w:rPr>
          <w:rFonts w:ascii="Tahoma" w:eastAsia="Times New Roman" w:hAnsi="Tahoma" w:cs="Tahoma"/>
          <w:b/>
          <w:sz w:val="20"/>
          <w:szCs w:val="20"/>
          <w:lang w:eastAsia="pl-PL"/>
        </w:rPr>
        <w:t>X</w:t>
      </w:r>
      <w:r w:rsidRPr="0017516B">
        <w:rPr>
          <w:rFonts w:ascii="Tahoma" w:eastAsia="Times New Roman" w:hAnsi="Tahoma" w:cs="Tahoma"/>
          <w:b/>
          <w:sz w:val="20"/>
          <w:szCs w:val="20"/>
          <w:vertAlign w:val="subscript"/>
          <w:lang w:eastAsia="pl-PL"/>
        </w:rPr>
        <w:t>(2)</w:t>
      </w:r>
      <w:r w:rsidRPr="0017516B">
        <w:rPr>
          <w:rFonts w:ascii="Tahoma" w:eastAsia="Times New Roman" w:hAnsi="Tahoma" w:cs="Tahoma"/>
          <w:b/>
          <w:sz w:val="20"/>
          <w:szCs w:val="20"/>
          <w:lang w:eastAsia="pl-PL"/>
        </w:rPr>
        <w:t>:</w:t>
      </w:r>
    </w:p>
    <w:p w:rsidR="007B1E74" w:rsidRPr="0017516B"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661F25">
      <w:pPr>
        <w:numPr>
          <w:ilvl w:val="0"/>
          <w:numId w:val="20"/>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w:t>
      </w:r>
      <w:r w:rsidR="00CE29F5">
        <w:rPr>
          <w:rFonts w:ascii="Tahoma" w:eastAsia="Times New Roman" w:hAnsi="Tahoma" w:cs="Tahoma"/>
          <w:bCs/>
          <w:color w:val="000000"/>
          <w:sz w:val="20"/>
          <w:szCs w:val="20"/>
          <w:lang w:eastAsia="pl-PL"/>
        </w:rPr>
        <w:t>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CE29F5">
        <w:rPr>
          <w:rFonts w:ascii="Tahoma" w:eastAsia="Times New Roman" w:hAnsi="Tahoma" w:cs="Tahoma"/>
          <w:bCs/>
          <w:color w:val="000000"/>
          <w:sz w:val="20"/>
          <w:szCs w:val="20"/>
          <w:lang w:eastAsia="pl-PL"/>
        </w:rPr>
        <w:t xml:space="preserve">dłuższy okres gwarancji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p w:rsid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A26C3" w:rsidRPr="007B1E74" w:rsidRDefault="003A26C3" w:rsidP="003A26C3">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037"/>
        <w:gridCol w:w="5082"/>
      </w:tblGrid>
      <w:tr w:rsidR="003A26C3" w:rsidRPr="007B1E74" w:rsidTr="00CE29F5">
        <w:trPr>
          <w:cantSplit/>
          <w:trHeight w:val="209"/>
          <w:jc w:val="center"/>
        </w:trPr>
        <w:tc>
          <w:tcPr>
            <w:tcW w:w="103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5082" w:type="dxa"/>
            <w:vAlign w:val="center"/>
          </w:tcPr>
          <w:p w:rsidR="003A26C3" w:rsidRPr="007B1E74" w:rsidRDefault="00CE29F5" w:rsidP="00D44FE0">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badanej oferty </w:t>
            </w:r>
            <w:r w:rsidR="003A26C3">
              <w:rPr>
                <w:rFonts w:ascii="Tahoma" w:eastAsia="Times New Roman" w:hAnsi="Tahoma" w:cs="Tahoma"/>
                <w:b/>
                <w:sz w:val="20"/>
                <w:szCs w:val="20"/>
                <w:lang w:eastAsia="pl-PL"/>
              </w:rPr>
              <w:t xml:space="preserve"> </w:t>
            </w:r>
            <w:r w:rsidR="003A26C3" w:rsidRPr="007B1E74">
              <w:rPr>
                <w:rFonts w:ascii="Tahoma" w:eastAsia="Times New Roman" w:hAnsi="Tahoma" w:cs="Tahoma"/>
                <w:sz w:val="20"/>
                <w:szCs w:val="20"/>
                <w:lang w:eastAsia="pl-PL"/>
              </w:rPr>
              <w:t>x 100 pkt</w:t>
            </w:r>
          </w:p>
        </w:tc>
      </w:tr>
      <w:tr w:rsidR="003A26C3" w:rsidRPr="007B1E74" w:rsidTr="00CE29F5">
        <w:trPr>
          <w:cantSplit/>
          <w:trHeight w:val="70"/>
          <w:jc w:val="center"/>
        </w:trPr>
        <w:tc>
          <w:tcPr>
            <w:tcW w:w="1037" w:type="dxa"/>
            <w:vMerge/>
          </w:tcPr>
          <w:p w:rsidR="003A26C3" w:rsidRPr="007B1E74" w:rsidRDefault="003A26C3" w:rsidP="00D634C0">
            <w:pPr>
              <w:tabs>
                <w:tab w:val="left" w:pos="284"/>
              </w:tabs>
              <w:spacing w:after="0" w:line="240" w:lineRule="auto"/>
              <w:rPr>
                <w:rFonts w:ascii="Tahoma" w:eastAsia="Times New Roman" w:hAnsi="Tahoma" w:cs="Tahoma"/>
                <w:sz w:val="20"/>
                <w:szCs w:val="20"/>
                <w:lang w:eastAsia="pl-PL"/>
              </w:rPr>
            </w:pPr>
          </w:p>
        </w:tc>
        <w:tc>
          <w:tcPr>
            <w:tcW w:w="5082" w:type="dxa"/>
            <w:tcBorders>
              <w:top w:val="single" w:sz="4" w:space="0" w:color="auto"/>
            </w:tcBorders>
            <w:vAlign w:val="center"/>
          </w:tcPr>
          <w:p w:rsidR="003A26C3" w:rsidRPr="00D44FE0" w:rsidRDefault="003A26C3" w:rsidP="003A26C3">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 xml:space="preserve">  </w:t>
            </w:r>
            <w:r w:rsidR="00CE29F5">
              <w:rPr>
                <w:rFonts w:ascii="Tahoma" w:eastAsia="Times New Roman" w:hAnsi="Tahoma" w:cs="Tahoma"/>
                <w:b/>
                <w:sz w:val="20"/>
                <w:szCs w:val="20"/>
                <w:lang w:eastAsia="pl-PL"/>
              </w:rPr>
              <w:t>najdłuższy okres gwarancji wynikający z ofe</w:t>
            </w:r>
            <w:r w:rsidRPr="00D44FE0">
              <w:rPr>
                <w:rFonts w:ascii="Tahoma" w:eastAsia="Times New Roman" w:hAnsi="Tahoma" w:cs="Tahoma"/>
                <w:b/>
                <w:sz w:val="20"/>
                <w:szCs w:val="20"/>
                <w:lang w:eastAsia="pl-PL"/>
              </w:rPr>
              <w:t>rt</w:t>
            </w:r>
          </w:p>
        </w:tc>
      </w:tr>
    </w:tbl>
    <w:p w:rsidR="003A26C3" w:rsidRPr="00043FC9"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p>
    <w:p w:rsidR="007B1E74" w:rsidRPr="00043FC9" w:rsidRDefault="00D44FE0" w:rsidP="007B1E74">
      <w:pPr>
        <w:tabs>
          <w:tab w:val="left" w:pos="993"/>
        </w:tabs>
        <w:spacing w:after="0" w:line="240" w:lineRule="auto"/>
        <w:ind w:left="993"/>
        <w:jc w:val="both"/>
        <w:rPr>
          <w:rFonts w:ascii="Tahoma" w:eastAsia="Times New Roman" w:hAnsi="Tahoma" w:cs="Tahoma"/>
          <w:bCs/>
          <w:sz w:val="20"/>
          <w:szCs w:val="20"/>
          <w:lang w:eastAsia="pl-PL"/>
        </w:rPr>
      </w:pPr>
      <w:r w:rsidRPr="00043FC9">
        <w:rPr>
          <w:rFonts w:ascii="Tahoma" w:eastAsia="Times New Roman" w:hAnsi="Tahoma" w:cs="Tahoma"/>
          <w:sz w:val="20"/>
          <w:szCs w:val="20"/>
          <w:lang w:eastAsia="pl-PL"/>
        </w:rPr>
        <w:t xml:space="preserve">Zamawiający zakłada, że </w:t>
      </w:r>
      <w:r w:rsidR="00CE29F5" w:rsidRPr="00043FC9">
        <w:rPr>
          <w:rFonts w:ascii="Tahoma" w:eastAsia="Times New Roman" w:hAnsi="Tahoma" w:cs="Tahoma"/>
          <w:sz w:val="20"/>
          <w:szCs w:val="20"/>
          <w:lang w:eastAsia="pl-PL"/>
        </w:rPr>
        <w:t xml:space="preserve">minimalny okres gwarancji wynosi 60 miesięcy od daty odbioru końcowego, natomiast najdłuższy okres gwarancji może wynosić 72 miesiące. </w:t>
      </w:r>
      <w:r w:rsidRPr="00043FC9">
        <w:rPr>
          <w:rFonts w:ascii="Tahoma" w:eastAsia="Times New Roman" w:hAnsi="Tahoma" w:cs="Tahoma"/>
          <w:sz w:val="20"/>
          <w:szCs w:val="20"/>
          <w:lang w:eastAsia="pl-PL"/>
        </w:rPr>
        <w:t xml:space="preserve"> J</w:t>
      </w:r>
      <w:r w:rsidR="007B1E74" w:rsidRPr="00043FC9">
        <w:rPr>
          <w:rFonts w:ascii="Tahoma" w:eastAsia="Times New Roman" w:hAnsi="Tahoma" w:cs="Tahoma"/>
          <w:sz w:val="20"/>
          <w:szCs w:val="20"/>
          <w:lang w:eastAsia="pl-PL"/>
        </w:rPr>
        <w:t xml:space="preserve">eżeli Wykonawca zaproponuje </w:t>
      </w:r>
      <w:r w:rsidR="00C312E8" w:rsidRPr="00043FC9">
        <w:rPr>
          <w:rFonts w:ascii="Tahoma" w:eastAsia="Times New Roman" w:hAnsi="Tahoma" w:cs="Tahoma"/>
          <w:sz w:val="20"/>
          <w:szCs w:val="20"/>
          <w:lang w:eastAsia="pl-PL"/>
        </w:rPr>
        <w:t xml:space="preserve">okres gwarancji dłuższy niż 72 miesiące </w:t>
      </w:r>
      <w:r w:rsidR="007B1E74" w:rsidRPr="00043FC9">
        <w:rPr>
          <w:rFonts w:ascii="Tahoma" w:eastAsia="Times New Roman" w:hAnsi="Tahoma" w:cs="Tahoma"/>
          <w:sz w:val="20"/>
          <w:szCs w:val="20"/>
          <w:lang w:eastAsia="pl-PL"/>
        </w:rPr>
        <w:t>to dla oceny ofert przyjmowany będzie</w:t>
      </w:r>
      <w:r w:rsidR="007B1E74" w:rsidRPr="00043FC9">
        <w:rPr>
          <w:rFonts w:ascii="Tahoma" w:eastAsia="Times New Roman" w:hAnsi="Tahoma" w:cs="Tahoma"/>
          <w:bCs/>
          <w:sz w:val="20"/>
          <w:szCs w:val="20"/>
          <w:lang w:eastAsia="pl-PL"/>
        </w:rPr>
        <w:t xml:space="preserve"> </w:t>
      </w:r>
      <w:r w:rsidR="00C312E8" w:rsidRPr="00043FC9">
        <w:rPr>
          <w:rFonts w:ascii="Tahoma" w:eastAsia="Times New Roman" w:hAnsi="Tahoma" w:cs="Tahoma"/>
          <w:bCs/>
          <w:sz w:val="20"/>
          <w:szCs w:val="20"/>
          <w:lang w:eastAsia="pl-PL"/>
        </w:rPr>
        <w:t xml:space="preserve">okres 72 miesiące, natomiast jeśli zaproponuje krótszy okres gwarancji niż 60 miesięcy oferta będzie podlegała odrzuceniu. </w:t>
      </w:r>
    </w:p>
    <w:p w:rsidR="007B1E74" w:rsidRPr="00043FC9"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43"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43"/>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661F25">
      <w:pPr>
        <w:numPr>
          <w:ilvl w:val="0"/>
          <w:numId w:val="6"/>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44"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4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C312E8"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D44FE0" w:rsidRDefault="00D44FE0" w:rsidP="0017516B">
      <w:pPr>
        <w:tabs>
          <w:tab w:val="left" w:pos="-2835"/>
        </w:tabs>
        <w:spacing w:after="0" w:line="240" w:lineRule="auto"/>
        <w:ind w:left="426"/>
        <w:jc w:val="both"/>
        <w:rPr>
          <w:rFonts w:ascii="Tahoma" w:eastAsia="Times New Roman" w:hAnsi="Tahoma" w:cs="Tahoma"/>
          <w:b/>
          <w:sz w:val="16"/>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5"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46" w:name="_Toc471243909"/>
      <w:r w:rsidRPr="00F70894">
        <w:rPr>
          <w:rFonts w:ascii="Tahoma" w:hAnsi="Tahoma" w:cs="Tahoma"/>
          <w:color w:val="0070C0"/>
          <w:sz w:val="20"/>
          <w:szCs w:val="20"/>
          <w:lang w:eastAsia="pl-PL"/>
        </w:rPr>
        <w:lastRenderedPageBreak/>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46"/>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7"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7"/>
    </w:p>
    <w:p w:rsidR="00F767EC" w:rsidRDefault="00F767EC" w:rsidP="00F767EC">
      <w:pPr>
        <w:spacing w:after="0" w:line="240" w:lineRule="auto"/>
        <w:ind w:firstLine="426"/>
        <w:jc w:val="both"/>
        <w:rPr>
          <w:rFonts w:ascii="Tahoma" w:eastAsia="Times New Roman" w:hAnsi="Tahoma" w:cs="Tahoma"/>
          <w:sz w:val="20"/>
          <w:szCs w:val="20"/>
          <w:lang w:eastAsia="pl-PL"/>
        </w:rPr>
      </w:pPr>
      <w:bookmarkStart w:id="48"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7C7587" w:rsidRDefault="007C7587" w:rsidP="00F767EC">
      <w:pPr>
        <w:spacing w:after="0" w:line="240" w:lineRule="auto"/>
        <w:ind w:firstLine="426"/>
        <w:jc w:val="both"/>
        <w:rPr>
          <w:rFonts w:ascii="Tahoma" w:eastAsia="Times New Roman" w:hAnsi="Tahoma" w:cs="Tahoma"/>
          <w:sz w:val="20"/>
          <w:szCs w:val="20"/>
          <w:lang w:eastAsia="pl-PL"/>
        </w:rPr>
      </w:pP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1</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 xml:space="preserve">Stan surowy zamknięty oraz wykończenia zewnętrzne, stany wykończeniowe, urządzenia i wyposażenie, konstrukcja. Roboty ogólnobudowlane związane z budynkiem pływalni i częścią hotelową oraz przebudową istniejącej części hali widowiskowo-sportowej, w tym stan wykończeniowy (za wyjątkiem hali basenowej z nieckami, saunami i pomieszczeniami przynależnymi 1.08; 1.10-1.31;1.35 -1.37, które obejmuje część 2 zamówienia), całość stolarki wewnętrznej i wyposażenie obiektu (za wyjątkiem wyposażenia ujętego w części 2 zamówienia), </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2</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Stan wykończeniowy, urządzenia i wyposażenie. Hala basenowa z nieckami, natryski, sauny z innymi pomieszczeniami przynależnymi 1.08;1.10-1.31; 1.35-1.37 – granica na ścianie korytarza – cały zakres z wyposażeniem bez stolarki wewnętrznej (drzwiowej i witryn),</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3</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wewnętrzne, w tym wodociągowe, kanalizacyjne, centralne ogrzewanie,</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4</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wewnętrzne – wentylacja,</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5</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źródła ciepła, źródła ciepła z OZE oraz PZT - zewnętrzne źródła ciepła,</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6</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 instalacja uzdatniania wody - technologia wody basenowej,</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7</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elektryczne, instalacje niskoprądowe i ESOK, zagospodarowanie terenu branża energetyczna,</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8</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 xml:space="preserve">Zagospodarowanie terenu, zieleń, drogi i ukształtowanie terenu wraz z sieciami zewnętrznymi </w:t>
      </w:r>
      <w:proofErr w:type="spellStart"/>
      <w:r w:rsidRPr="00CD1DAD">
        <w:rPr>
          <w:rFonts w:ascii="Tahoma" w:eastAsia="Times New Roman" w:hAnsi="Tahoma" w:cs="Tahoma"/>
          <w:sz w:val="20"/>
          <w:szCs w:val="20"/>
          <w:lang w:eastAsia="pl-PL"/>
        </w:rPr>
        <w:t>wod</w:t>
      </w:r>
      <w:proofErr w:type="spellEnd"/>
      <w:r w:rsidRPr="00CD1DAD">
        <w:rPr>
          <w:rFonts w:ascii="Tahoma" w:eastAsia="Times New Roman" w:hAnsi="Tahoma" w:cs="Tahoma"/>
          <w:sz w:val="20"/>
          <w:szCs w:val="20"/>
          <w:lang w:eastAsia="pl-PL"/>
        </w:rPr>
        <w:t>-kan</w:t>
      </w:r>
      <w:r>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8"/>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9"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9"/>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50" w:name="_Toc471243913"/>
      <w:r>
        <w:rPr>
          <w:rFonts w:ascii="Tahoma" w:hAnsi="Tahoma" w:cs="Tahoma"/>
          <w:color w:val="0070C0"/>
          <w:sz w:val="20"/>
          <w:szCs w:val="20"/>
          <w:lang w:eastAsia="pl-PL"/>
        </w:rPr>
        <w:lastRenderedPageBreak/>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50"/>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51"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51"/>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52"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5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53"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53"/>
      <w:r w:rsidR="007B1E74" w:rsidRPr="00F70894">
        <w:rPr>
          <w:rFonts w:ascii="Tahoma" w:hAnsi="Tahoma" w:cs="Tahoma"/>
          <w:color w:val="0070C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4"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5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55"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55"/>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661F25">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661F25">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661F25">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661F25">
      <w:pPr>
        <w:numPr>
          <w:ilvl w:val="0"/>
          <w:numId w:val="56"/>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obsługa urządzeń, maszyn i sprzętu budowlanego,</w:t>
      </w:r>
    </w:p>
    <w:p w:rsidR="007B1E74" w:rsidRPr="007B1E74" w:rsidRDefault="007B1E74" w:rsidP="00661F25">
      <w:pPr>
        <w:numPr>
          <w:ilvl w:val="0"/>
          <w:numId w:val="56"/>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F70894" w:rsidRDefault="00D3637C" w:rsidP="00F70894">
      <w:pPr>
        <w:pStyle w:val="Nagwek1"/>
        <w:jc w:val="both"/>
        <w:rPr>
          <w:rFonts w:ascii="Tahoma" w:hAnsi="Tahoma" w:cs="Tahoma"/>
          <w:color w:val="0070C0"/>
          <w:sz w:val="20"/>
          <w:szCs w:val="20"/>
          <w:lang w:eastAsia="pl-PL"/>
        </w:rPr>
      </w:pPr>
      <w:bookmarkStart w:id="56"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5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7" w:name="_Toc460501229"/>
      <w:bookmarkStart w:id="58" w:name="_Toc460501296"/>
      <w:bookmarkStart w:id="59"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7"/>
      <w:bookmarkEnd w:id="58"/>
      <w:bookmarkEnd w:id="59"/>
    </w:p>
    <w:p w:rsidR="007B1E74" w:rsidRPr="007B1E74" w:rsidRDefault="007B1E74" w:rsidP="00661F25">
      <w:pPr>
        <w:numPr>
          <w:ilvl w:val="0"/>
          <w:numId w:val="25"/>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661F25">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661F25">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661F25">
      <w:pPr>
        <w:numPr>
          <w:ilvl w:val="0"/>
          <w:numId w:val="25"/>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60" w:name="_Toc460501230"/>
      <w:bookmarkStart w:id="61" w:name="_Toc460501297"/>
      <w:bookmarkStart w:id="62"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60"/>
      <w:bookmarkEnd w:id="61"/>
      <w:bookmarkEnd w:id="62"/>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63"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63"/>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E10C86">
        <w:rPr>
          <w:rFonts w:ascii="Tahoma" w:eastAsia="Times New Roman" w:hAnsi="Tahoma" w:cs="Tahoma"/>
          <w:sz w:val="20"/>
          <w:szCs w:val="20"/>
          <w:lang w:eastAsia="pl-PL"/>
        </w:rPr>
        <w:t>6</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64"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64"/>
    </w:p>
    <w:p w:rsidR="007B1E74" w:rsidRPr="007B1E74" w:rsidRDefault="00E10C86"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złożyć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ę na dowolną ilość części</w:t>
      </w:r>
      <w:r w:rsidR="007B1E74" w:rsidRPr="007B1E74">
        <w:rPr>
          <w:rFonts w:ascii="Tahoma" w:eastAsia="Times New Roman" w:hAnsi="Tahoma" w:cs="Tahoma"/>
          <w:sz w:val="20"/>
          <w:szCs w:val="20"/>
          <w:lang w:eastAsia="pl-PL"/>
        </w:rPr>
        <w:t>.</w:t>
      </w:r>
    </w:p>
    <w:p w:rsidR="007B1E74" w:rsidRPr="00241D94" w:rsidRDefault="007B1E74" w:rsidP="00241D94">
      <w:pPr>
        <w:pStyle w:val="Nagwek1"/>
        <w:rPr>
          <w:rFonts w:ascii="Tahoma" w:hAnsi="Tahoma" w:cs="Tahoma"/>
          <w:color w:val="0070C0"/>
          <w:sz w:val="20"/>
          <w:szCs w:val="20"/>
          <w:lang w:eastAsia="pl-PL"/>
        </w:rPr>
      </w:pPr>
      <w:bookmarkStart w:id="65" w:name="_Toc471243924"/>
      <w:r w:rsidRPr="00241D94">
        <w:rPr>
          <w:rFonts w:ascii="Tahoma" w:hAnsi="Tahoma" w:cs="Tahoma"/>
          <w:color w:val="0070C0"/>
          <w:sz w:val="20"/>
          <w:szCs w:val="20"/>
          <w:lang w:eastAsia="pl-PL"/>
        </w:rPr>
        <w:t>XXXII. ZAŁĄCZNIKI DO SIWZ</w:t>
      </w:r>
      <w:bookmarkEnd w:id="65"/>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lastRenderedPageBreak/>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661F25">
      <w:pPr>
        <w:numPr>
          <w:ilvl w:val="0"/>
          <w:numId w:val="14"/>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C7587">
      <w:pPr>
        <w:tabs>
          <w:tab w:val="left" w:pos="426"/>
        </w:tabs>
        <w:spacing w:after="0" w:line="240" w:lineRule="auto"/>
        <w:rPr>
          <w:rFonts w:ascii="Tahoma" w:eastAsia="Times New Roman" w:hAnsi="Tahoma" w:cs="Tahoma"/>
          <w:b/>
          <w:bCs/>
          <w:lang w:eastAsia="pl-PL"/>
        </w:rPr>
      </w:pPr>
    </w:p>
    <w:p w:rsidR="007C7587" w:rsidRDefault="007C7587" w:rsidP="007C7587">
      <w:pPr>
        <w:tabs>
          <w:tab w:val="left" w:pos="426"/>
        </w:tabs>
        <w:spacing w:after="0" w:line="240" w:lineRule="auto"/>
        <w:rPr>
          <w:rFonts w:ascii="Tahoma" w:eastAsia="Times New Roman" w:hAnsi="Tahoma" w:cs="Tahoma"/>
          <w:b/>
          <w:bCs/>
          <w:lang w:eastAsia="pl-PL"/>
        </w:rPr>
      </w:pPr>
    </w:p>
    <w:p w:rsidR="00E10C86" w:rsidRDefault="00E10C86"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0350DF" w:rsidRDefault="000350DF" w:rsidP="00542839">
      <w:pPr>
        <w:tabs>
          <w:tab w:val="left" w:pos="426"/>
        </w:tabs>
        <w:spacing w:after="0" w:line="240" w:lineRule="auto"/>
        <w:rPr>
          <w:rFonts w:ascii="Tahoma" w:eastAsia="Times New Roman" w:hAnsi="Tahoma" w:cs="Tahoma"/>
          <w:b/>
          <w:bCs/>
          <w:lang w:eastAsia="pl-PL"/>
        </w:rPr>
      </w:pPr>
    </w:p>
    <w:p w:rsidR="00542839" w:rsidRDefault="00542839" w:rsidP="00542839">
      <w:pPr>
        <w:tabs>
          <w:tab w:val="left" w:pos="426"/>
        </w:tabs>
        <w:spacing w:after="0" w:line="240" w:lineRule="auto"/>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Pr="007B1E74" w:rsidRDefault="00E10C86"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A0F22">
              <w:rPr>
                <w:rFonts w:ascii="Times New Roman" w:eastAsia="Times New Roman" w:hAnsi="Times New Roman" w:cs="Times New Roman"/>
                <w:b/>
                <w:sz w:val="20"/>
                <w:szCs w:val="20"/>
                <w:lang w:eastAsia="x-none"/>
              </w:rPr>
            </w:r>
            <w:r w:rsidR="00CA0F22">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A0F22">
              <w:rPr>
                <w:rFonts w:ascii="Times New Roman" w:eastAsia="Times New Roman" w:hAnsi="Times New Roman" w:cs="Times New Roman"/>
                <w:b/>
                <w:sz w:val="20"/>
                <w:szCs w:val="20"/>
                <w:lang w:eastAsia="x-none"/>
              </w:rPr>
            </w:r>
            <w:r w:rsidR="00CA0F22">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542839"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w:t>
      </w:r>
      <w:r w:rsidR="00AE153E">
        <w:rPr>
          <w:rFonts w:ascii="Tahoma" w:eastAsia="Times New Roman" w:hAnsi="Tahoma" w:cs="Tahoma"/>
          <w:b/>
          <w:bCs/>
          <w:sz w:val="20"/>
          <w:szCs w:val="20"/>
          <w:lang w:eastAsia="pl-PL"/>
        </w:rPr>
        <w:t>ę</w:t>
      </w:r>
      <w:r w:rsidR="00AE153E" w:rsidRPr="00AE153E">
        <w:rPr>
          <w:rFonts w:ascii="Tahoma" w:eastAsia="Times New Roman" w:hAnsi="Tahoma" w:cs="Tahoma"/>
          <w:b/>
          <w:bCs/>
          <w:sz w:val="20"/>
          <w:szCs w:val="20"/>
          <w:lang w:eastAsia="pl-PL"/>
        </w:rPr>
        <w:t xml:space="preserve"> krytej pływalni w Twardogórze w ramach programu „</w:t>
      </w:r>
      <w:r w:rsidR="00AE153E" w:rsidRPr="00542839">
        <w:rPr>
          <w:rFonts w:ascii="Tahoma" w:eastAsia="Times New Roman" w:hAnsi="Tahoma" w:cs="Tahoma"/>
          <w:b/>
          <w:bCs/>
          <w:sz w:val="20"/>
          <w:szCs w:val="20"/>
          <w:lang w:eastAsia="pl-PL"/>
        </w:rPr>
        <w:t>DOLNOŚLĄSKI DELFINEK"</w:t>
      </w:r>
      <w:r w:rsidR="00E10C86" w:rsidRPr="00542839">
        <w:rPr>
          <w:rFonts w:ascii="Tahoma" w:eastAsia="Times New Roman" w:hAnsi="Tahoma" w:cs="Tahoma"/>
          <w:b/>
          <w:bCs/>
          <w:sz w:val="20"/>
          <w:szCs w:val="20"/>
          <w:lang w:eastAsia="pl-PL"/>
        </w:rPr>
        <w:t xml:space="preserve"> – dokończenie robót</w:t>
      </w:r>
      <w:r w:rsidRPr="00542839">
        <w:rPr>
          <w:rFonts w:ascii="Tahoma" w:eastAsia="Times New Roman" w:hAnsi="Tahoma" w:cs="Tahoma"/>
          <w:b/>
          <w:sz w:val="20"/>
          <w:szCs w:val="20"/>
          <w:lang w:eastAsia="pl-PL"/>
        </w:rPr>
        <w:t>”</w:t>
      </w:r>
    </w:p>
    <w:p w:rsidR="00E10C86" w:rsidRPr="00542839" w:rsidRDefault="003A28B3" w:rsidP="00661F25">
      <w:pPr>
        <w:numPr>
          <w:ilvl w:val="6"/>
          <w:numId w:val="16"/>
        </w:numPr>
        <w:spacing w:after="0" w:line="240" w:lineRule="auto"/>
        <w:ind w:left="426" w:hanging="426"/>
        <w:rPr>
          <w:rFonts w:ascii="Tahoma" w:eastAsia="Times New Roman" w:hAnsi="Tahoma" w:cs="Tahoma"/>
          <w:sz w:val="20"/>
          <w:szCs w:val="20"/>
          <w:lang w:eastAsia="pl-PL"/>
        </w:rPr>
      </w:pPr>
      <w:bookmarkStart w:id="66" w:name="_Hlk507658200"/>
      <w:r w:rsidRPr="00542839">
        <w:rPr>
          <w:rFonts w:ascii="Tahoma" w:eastAsia="Times New Roman" w:hAnsi="Tahoma" w:cs="Tahoma"/>
          <w:b/>
          <w:sz w:val="20"/>
          <w:szCs w:val="20"/>
          <w:lang w:eastAsia="pl-PL"/>
        </w:rPr>
        <w:t>Dla części 1</w:t>
      </w:r>
      <w:r w:rsidRPr="00542839">
        <w:rPr>
          <w:rFonts w:ascii="Tahoma" w:eastAsia="Times New Roman" w:hAnsi="Tahoma" w:cs="Tahoma"/>
          <w:sz w:val="20"/>
          <w:szCs w:val="20"/>
          <w:lang w:eastAsia="pl-PL"/>
        </w:rPr>
        <w:t xml:space="preserve"> </w:t>
      </w:r>
      <w:r w:rsidR="003F2A00" w:rsidRPr="00542839">
        <w:rPr>
          <w:rFonts w:ascii="Tahoma" w:eastAsia="Times New Roman" w:hAnsi="Tahoma" w:cs="Tahoma"/>
          <w:sz w:val="20"/>
          <w:szCs w:val="20"/>
          <w:lang w:eastAsia="pl-PL"/>
        </w:rPr>
        <w:t xml:space="preserve">przedmiotu zamówienia </w:t>
      </w:r>
      <w:r w:rsidRPr="00542839">
        <w:rPr>
          <w:rFonts w:ascii="Tahoma" w:eastAsia="Times New Roman" w:hAnsi="Tahoma" w:cs="Tahoma"/>
          <w:sz w:val="20"/>
          <w:szCs w:val="20"/>
          <w:lang w:eastAsia="pl-PL"/>
        </w:rPr>
        <w:t>o</w:t>
      </w:r>
      <w:r w:rsidR="007B1E74" w:rsidRPr="00542839">
        <w:rPr>
          <w:rFonts w:ascii="Tahoma" w:eastAsia="Times New Roman" w:hAnsi="Tahoma" w:cs="Tahoma"/>
          <w:sz w:val="20"/>
          <w:szCs w:val="20"/>
          <w:lang w:eastAsia="pl-PL"/>
        </w:rPr>
        <w:t xml:space="preserve">ferujemy wykonanie: </w:t>
      </w:r>
    </w:p>
    <w:p w:rsidR="007B1E74" w:rsidRPr="00542839" w:rsidRDefault="007B1E74" w:rsidP="00E10C86">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7B1E74" w:rsidP="007B1E74">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7B1E74" w:rsidRPr="00542839" w:rsidRDefault="007B1E74" w:rsidP="007B1E74">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7B1E74" w:rsidRPr="00542839" w:rsidRDefault="007B1E74" w:rsidP="003A28B3">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7B1E74" w:rsidRPr="00542839" w:rsidRDefault="00E10C86" w:rsidP="00E10C86">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 xml:space="preserve">Do 13 </w:t>
      </w:r>
      <w:r w:rsidR="003A28B3" w:rsidRPr="00542839">
        <w:rPr>
          <w:rFonts w:ascii="Tahoma" w:eastAsia="Times New Roman" w:hAnsi="Tahoma" w:cs="Tahoma"/>
          <w:b/>
          <w:sz w:val="20"/>
          <w:szCs w:val="20"/>
          <w:lang w:eastAsia="pl-PL"/>
        </w:rPr>
        <w:t xml:space="preserve">tygodni </w:t>
      </w:r>
      <w:r w:rsidR="00263579" w:rsidRPr="00542839">
        <w:rPr>
          <w:rFonts w:ascii="Tahoma" w:eastAsia="Times New Roman" w:hAnsi="Tahoma" w:cs="Tahoma"/>
          <w:b/>
          <w:sz w:val="20"/>
          <w:szCs w:val="20"/>
          <w:lang w:eastAsia="pl-PL"/>
        </w:rPr>
        <w:t>od daty podpisania umowy.</w:t>
      </w:r>
    </w:p>
    <w:p w:rsidR="007B1E74" w:rsidRPr="00542839" w:rsidRDefault="007B1E74" w:rsidP="003A28B3">
      <w:pPr>
        <w:autoSpaceDE w:val="0"/>
        <w:autoSpaceDN w:val="0"/>
        <w:adjustRightInd w:val="0"/>
        <w:spacing w:after="0" w:line="240" w:lineRule="exact"/>
        <w:ind w:left="426"/>
        <w:jc w:val="both"/>
        <w:rPr>
          <w:rFonts w:ascii="Tahoma" w:eastAsia="Times New Roman" w:hAnsi="Tahoma" w:cs="Tahoma"/>
          <w:sz w:val="20"/>
          <w:szCs w:val="20"/>
          <w:lang w:eastAsia="pl-PL"/>
        </w:rPr>
      </w:pPr>
      <w:bookmarkStart w:id="67" w:name="_Hlk507659639"/>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Zamawiającemu na wykonane roboty budowlane, stanowiące przedmiot zamówienia, gwarancji jakości na okres</w:t>
      </w:r>
      <w:r w:rsidR="00295C75" w:rsidRPr="00542839">
        <w:rPr>
          <w:rFonts w:ascii="Tahoma" w:eastAsia="Times New Roman" w:hAnsi="Tahoma" w:cs="Tahoma"/>
          <w:sz w:val="20"/>
          <w:szCs w:val="20"/>
          <w:lang w:eastAsia="pl-PL"/>
        </w:rPr>
        <w:t xml:space="preserve"> </w:t>
      </w:r>
      <w:r w:rsidR="003A28B3" w:rsidRPr="00542839">
        <w:rPr>
          <w:rFonts w:ascii="Tahoma" w:eastAsia="Times New Roman" w:hAnsi="Tahoma" w:cs="Tahoma"/>
          <w:b/>
          <w:sz w:val="20"/>
          <w:szCs w:val="20"/>
          <w:lang w:eastAsia="pl-PL"/>
        </w:rPr>
        <w:t>………</w:t>
      </w:r>
      <w:r w:rsidR="00295C75" w:rsidRPr="00542839">
        <w:rPr>
          <w:rFonts w:ascii="Tahoma" w:eastAsia="Times New Roman" w:hAnsi="Tahoma" w:cs="Tahoma"/>
          <w:b/>
          <w:sz w:val="20"/>
          <w:szCs w:val="20"/>
          <w:lang w:eastAsia="pl-PL"/>
        </w:rPr>
        <w:t xml:space="preserve"> miesięcy</w:t>
      </w:r>
      <w:r w:rsidRPr="00542839">
        <w:rPr>
          <w:rFonts w:ascii="Tahoma" w:eastAsia="Times New Roman" w:hAnsi="Tahoma" w:cs="Tahoma"/>
          <w:b/>
          <w:sz w:val="20"/>
          <w:szCs w:val="20"/>
          <w:lang w:eastAsia="pl-PL"/>
        </w:rPr>
        <w:t>,</w:t>
      </w:r>
      <w:r w:rsidRPr="00542839">
        <w:rPr>
          <w:rFonts w:ascii="Tahoma" w:eastAsia="Times New Roman" w:hAnsi="Tahoma" w:cs="Tahoma"/>
          <w:sz w:val="20"/>
          <w:szCs w:val="20"/>
          <w:lang w:eastAsia="pl-PL"/>
        </w:rPr>
        <w:t xml:space="preserve"> licząc od daty odbioru końcowego robót, na zasadach określonych w </w:t>
      </w:r>
      <w:bookmarkStart w:id="68" w:name="_Hlk508916494"/>
      <w:r w:rsidR="007C7587" w:rsidRPr="00542839">
        <w:rPr>
          <w:rFonts w:ascii="Tahoma" w:eastAsia="Times New Roman" w:hAnsi="Tahoma" w:cs="Tahoma"/>
          <w:sz w:val="20"/>
          <w:szCs w:val="20"/>
          <w:lang w:eastAsia="pl-PL"/>
        </w:rPr>
        <w:t xml:space="preserve">SIWZ i </w:t>
      </w:r>
      <w:bookmarkEnd w:id="68"/>
      <w:r w:rsidRPr="00542839">
        <w:rPr>
          <w:rFonts w:ascii="Tahoma" w:eastAsia="Times New Roman" w:hAnsi="Tahoma" w:cs="Tahoma"/>
          <w:sz w:val="20"/>
          <w:szCs w:val="20"/>
          <w:lang w:eastAsia="pl-PL"/>
        </w:rPr>
        <w:t>Kodeksie cywilnym.</w:t>
      </w:r>
    </w:p>
    <w:p w:rsidR="003F2A00" w:rsidRPr="00542839" w:rsidRDefault="003F2A00"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bookmarkStart w:id="69" w:name="_Hlk507658689"/>
      <w:bookmarkEnd w:id="66"/>
      <w:bookmarkEnd w:id="67"/>
      <w:r w:rsidRPr="00542839">
        <w:rPr>
          <w:rFonts w:ascii="Tahoma" w:eastAsia="Times New Roman" w:hAnsi="Tahoma" w:cs="Tahoma"/>
          <w:b/>
          <w:sz w:val="20"/>
          <w:szCs w:val="20"/>
          <w:lang w:eastAsia="pl-PL"/>
        </w:rPr>
        <w:t>Dla części 2</w:t>
      </w:r>
      <w:r w:rsidRPr="00542839">
        <w:rPr>
          <w:rFonts w:ascii="Tahoma" w:eastAsia="Times New Roman" w:hAnsi="Tahoma" w:cs="Tahoma"/>
          <w:sz w:val="20"/>
          <w:szCs w:val="20"/>
          <w:lang w:eastAsia="pl-PL"/>
        </w:rPr>
        <w:t xml:space="preserve"> przedmiotu zamówienia oferujemy wykonanie: </w:t>
      </w:r>
    </w:p>
    <w:p w:rsidR="003F2A00" w:rsidRPr="00542839" w:rsidRDefault="003F2A00" w:rsidP="003F2A00">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lastRenderedPageBreak/>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bookmarkEnd w:id="69"/>
    <w:p w:rsidR="003F2A00" w:rsidRPr="00542839" w:rsidRDefault="003F2A00"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542839">
        <w:rPr>
          <w:rFonts w:ascii="Tahoma" w:eastAsia="Times New Roman" w:hAnsi="Tahoma" w:cs="Tahoma"/>
          <w:b/>
          <w:sz w:val="20"/>
          <w:szCs w:val="20"/>
          <w:lang w:eastAsia="pl-PL"/>
        </w:rPr>
        <w:t>Dla części 3</w:t>
      </w:r>
      <w:r w:rsidRPr="00542839">
        <w:rPr>
          <w:rFonts w:ascii="Tahoma" w:eastAsia="Times New Roman" w:hAnsi="Tahoma" w:cs="Tahoma"/>
          <w:sz w:val="20"/>
          <w:szCs w:val="20"/>
          <w:lang w:eastAsia="pl-PL"/>
        </w:rPr>
        <w:t xml:space="preserve"> przedmiotu zamówienia oferujemy wykonanie: </w:t>
      </w:r>
    </w:p>
    <w:p w:rsidR="003F2A00" w:rsidRPr="00542839" w:rsidRDefault="003F2A00" w:rsidP="003F2A00">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3F2A00" w:rsidRPr="00542839" w:rsidRDefault="003F2A00"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542839">
        <w:rPr>
          <w:rFonts w:ascii="Tahoma" w:eastAsia="Times New Roman" w:hAnsi="Tahoma" w:cs="Tahoma"/>
          <w:b/>
          <w:sz w:val="20"/>
          <w:szCs w:val="20"/>
          <w:lang w:eastAsia="pl-PL"/>
        </w:rPr>
        <w:t>Dla części 4</w:t>
      </w:r>
      <w:r w:rsidRPr="00542839">
        <w:rPr>
          <w:rFonts w:ascii="Tahoma" w:eastAsia="Times New Roman" w:hAnsi="Tahoma" w:cs="Tahoma"/>
          <w:sz w:val="20"/>
          <w:szCs w:val="20"/>
          <w:lang w:eastAsia="pl-PL"/>
        </w:rPr>
        <w:t xml:space="preserve"> przedmiotu zamówienia oferujemy wykonanie: </w:t>
      </w:r>
    </w:p>
    <w:p w:rsidR="003F2A00" w:rsidRPr="00542839" w:rsidRDefault="003F2A00" w:rsidP="003F2A00">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w:t>
      </w:r>
      <w:r w:rsidR="007C7587" w:rsidRPr="00542839">
        <w:rPr>
          <w:rFonts w:ascii="Tahoma" w:eastAsia="Times New Roman" w:hAnsi="Tahoma" w:cs="Tahoma"/>
          <w:sz w:val="20"/>
          <w:szCs w:val="20"/>
          <w:lang w:eastAsia="pl-PL"/>
        </w:rPr>
        <w:t xml:space="preserve"> </w:t>
      </w:r>
      <w:r w:rsidRPr="00542839">
        <w:rPr>
          <w:rFonts w:ascii="Tahoma" w:eastAsia="Times New Roman" w:hAnsi="Tahoma" w:cs="Tahoma"/>
          <w:sz w:val="20"/>
          <w:szCs w:val="20"/>
          <w:lang w:eastAsia="pl-PL"/>
        </w:rPr>
        <w:t xml:space="preserve">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3F2A00" w:rsidRPr="00542839" w:rsidRDefault="003F2A00"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542839">
        <w:rPr>
          <w:rFonts w:ascii="Tahoma" w:eastAsia="Times New Roman" w:hAnsi="Tahoma" w:cs="Tahoma"/>
          <w:b/>
          <w:sz w:val="20"/>
          <w:szCs w:val="20"/>
          <w:lang w:eastAsia="pl-PL"/>
        </w:rPr>
        <w:t>Dla części 5</w:t>
      </w:r>
      <w:r w:rsidRPr="00542839">
        <w:rPr>
          <w:rFonts w:ascii="Tahoma" w:eastAsia="Times New Roman" w:hAnsi="Tahoma" w:cs="Tahoma"/>
          <w:sz w:val="20"/>
          <w:szCs w:val="20"/>
          <w:lang w:eastAsia="pl-PL"/>
        </w:rPr>
        <w:t xml:space="preserve"> przedmiotu zamówienia oferujemy wykonanie: </w:t>
      </w:r>
    </w:p>
    <w:p w:rsidR="003F2A00" w:rsidRPr="00542839" w:rsidRDefault="003F2A00" w:rsidP="003F2A00">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3F2A00" w:rsidRPr="00542839" w:rsidRDefault="003F2A00"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542839">
        <w:rPr>
          <w:rFonts w:ascii="Tahoma" w:eastAsia="Times New Roman" w:hAnsi="Tahoma" w:cs="Tahoma"/>
          <w:b/>
          <w:sz w:val="20"/>
          <w:szCs w:val="20"/>
          <w:lang w:eastAsia="pl-PL"/>
        </w:rPr>
        <w:t>Dla części 6</w:t>
      </w:r>
      <w:r w:rsidRPr="00542839">
        <w:rPr>
          <w:rFonts w:ascii="Tahoma" w:eastAsia="Times New Roman" w:hAnsi="Tahoma" w:cs="Tahoma"/>
          <w:sz w:val="20"/>
          <w:szCs w:val="20"/>
          <w:lang w:eastAsia="pl-PL"/>
        </w:rPr>
        <w:t xml:space="preserve"> przedmiotu zamówienia oferujemy wykonanie: </w:t>
      </w:r>
    </w:p>
    <w:p w:rsidR="003F2A00" w:rsidRPr="00542839" w:rsidRDefault="003F2A00" w:rsidP="003F2A00">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3F2A00" w:rsidRPr="00542839" w:rsidRDefault="003F2A00"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542839">
        <w:rPr>
          <w:rFonts w:ascii="Tahoma" w:eastAsia="Times New Roman" w:hAnsi="Tahoma" w:cs="Tahoma"/>
          <w:b/>
          <w:sz w:val="20"/>
          <w:szCs w:val="20"/>
          <w:lang w:eastAsia="pl-PL"/>
        </w:rPr>
        <w:t xml:space="preserve">Dla części </w:t>
      </w:r>
      <w:r w:rsidR="008249C1" w:rsidRPr="00542839">
        <w:rPr>
          <w:rFonts w:ascii="Tahoma" w:eastAsia="Times New Roman" w:hAnsi="Tahoma" w:cs="Tahoma"/>
          <w:b/>
          <w:sz w:val="20"/>
          <w:szCs w:val="20"/>
          <w:lang w:eastAsia="pl-PL"/>
        </w:rPr>
        <w:t>7</w:t>
      </w:r>
      <w:r w:rsidRPr="00542839">
        <w:rPr>
          <w:rFonts w:ascii="Tahoma" w:eastAsia="Times New Roman" w:hAnsi="Tahoma" w:cs="Tahoma"/>
          <w:sz w:val="20"/>
          <w:szCs w:val="20"/>
          <w:lang w:eastAsia="pl-PL"/>
        </w:rPr>
        <w:t xml:space="preserve"> przedmiotu zamówienia oferujemy wykonanie: </w:t>
      </w:r>
    </w:p>
    <w:p w:rsidR="003F2A00" w:rsidRPr="00542839" w:rsidRDefault="003F2A00" w:rsidP="003F2A00">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8249C1" w:rsidRPr="00542839" w:rsidRDefault="008249C1"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542839">
        <w:rPr>
          <w:rFonts w:ascii="Tahoma" w:eastAsia="Times New Roman" w:hAnsi="Tahoma" w:cs="Tahoma"/>
          <w:b/>
          <w:sz w:val="20"/>
          <w:szCs w:val="20"/>
          <w:lang w:eastAsia="pl-PL"/>
        </w:rPr>
        <w:t>Dla części 8</w:t>
      </w:r>
      <w:r w:rsidRPr="00542839">
        <w:rPr>
          <w:rFonts w:ascii="Tahoma" w:eastAsia="Times New Roman" w:hAnsi="Tahoma" w:cs="Tahoma"/>
          <w:sz w:val="20"/>
          <w:szCs w:val="20"/>
          <w:lang w:eastAsia="pl-PL"/>
        </w:rPr>
        <w:t xml:space="preserve"> przedmiotu zamówienia oferujemy wykonanie: </w:t>
      </w:r>
    </w:p>
    <w:p w:rsidR="008249C1" w:rsidRPr="00542839" w:rsidRDefault="008249C1" w:rsidP="008249C1">
      <w:pPr>
        <w:spacing w:after="0" w:line="240" w:lineRule="auto"/>
        <w:ind w:left="426"/>
        <w:rPr>
          <w:rFonts w:ascii="Tahoma" w:eastAsia="Times New Roman" w:hAnsi="Tahoma" w:cs="Tahoma"/>
          <w:sz w:val="20"/>
          <w:szCs w:val="20"/>
          <w:lang w:eastAsia="pl-PL"/>
        </w:rPr>
      </w:pPr>
      <w:r w:rsidRPr="00542839">
        <w:rPr>
          <w:rFonts w:ascii="Tahoma" w:eastAsia="Times New Roman" w:hAnsi="Tahoma" w:cs="Tahoma"/>
          <w:b/>
          <w:sz w:val="20"/>
          <w:szCs w:val="20"/>
          <w:lang w:eastAsia="pl-PL"/>
        </w:rPr>
        <w:t>za cenę ryczałtową (brutto)</w:t>
      </w:r>
      <w:r w:rsidRPr="00542839">
        <w:rPr>
          <w:rFonts w:ascii="Tahoma" w:eastAsia="Times New Roman" w:hAnsi="Tahoma" w:cs="Tahoma"/>
          <w:sz w:val="20"/>
          <w:szCs w:val="20"/>
          <w:lang w:eastAsia="pl-PL"/>
        </w:rPr>
        <w:t>..............................  zł</w:t>
      </w:r>
      <w:r w:rsidRPr="00542839">
        <w:rPr>
          <w:rFonts w:ascii="Tahoma" w:eastAsia="Times New Roman" w:hAnsi="Tahoma" w:cs="Tahoma"/>
          <w:b/>
          <w:sz w:val="20"/>
          <w:szCs w:val="20"/>
          <w:lang w:eastAsia="pl-PL"/>
        </w:rPr>
        <w:t xml:space="preserve"> </w:t>
      </w:r>
    </w:p>
    <w:p w:rsidR="007D095C" w:rsidRPr="00542839" w:rsidRDefault="008249C1" w:rsidP="008249C1">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8249C1" w:rsidRPr="00542839" w:rsidRDefault="008249C1" w:rsidP="008249C1">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8249C1" w:rsidRPr="00542839" w:rsidRDefault="008249C1" w:rsidP="008249C1">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lastRenderedPageBreak/>
        <w:t>Zobowiązujemy się do wykonania przedmiotu zamówienia w terminie:</w:t>
      </w:r>
    </w:p>
    <w:p w:rsidR="008249C1" w:rsidRPr="00542839" w:rsidRDefault="008249C1" w:rsidP="008249C1">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B32406" w:rsidRPr="00542839" w:rsidRDefault="00B32406" w:rsidP="00B32406">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7D095C" w:rsidRPr="00542839" w:rsidRDefault="007D095C" w:rsidP="007D095C">
      <w:pPr>
        <w:tabs>
          <w:tab w:val="left" w:pos="426"/>
          <w:tab w:val="left" w:pos="993"/>
          <w:tab w:val="right" w:pos="9356"/>
        </w:tabs>
        <w:spacing w:after="0" w:line="240" w:lineRule="auto"/>
        <w:rPr>
          <w:rFonts w:ascii="Tahoma" w:eastAsia="Times New Roman" w:hAnsi="Tahoma" w:cs="Tahoma"/>
          <w:sz w:val="16"/>
          <w:szCs w:val="16"/>
          <w:u w:val="single"/>
          <w:lang w:eastAsia="pl-PL"/>
        </w:rPr>
      </w:pPr>
    </w:p>
    <w:p w:rsidR="007D095C" w:rsidRPr="00542839" w:rsidRDefault="007D095C" w:rsidP="007D095C">
      <w:pPr>
        <w:tabs>
          <w:tab w:val="left" w:pos="426"/>
          <w:tab w:val="left" w:pos="993"/>
          <w:tab w:val="right" w:pos="9356"/>
        </w:tabs>
        <w:spacing w:after="0" w:line="240" w:lineRule="auto"/>
        <w:ind w:left="426"/>
        <w:jc w:val="both"/>
        <w:rPr>
          <w:rFonts w:ascii="Tahoma" w:eastAsia="Times New Roman" w:hAnsi="Tahoma" w:cs="Tahoma"/>
          <w:b/>
          <w:sz w:val="16"/>
          <w:szCs w:val="16"/>
          <w:lang w:eastAsia="pl-PL"/>
        </w:rPr>
      </w:pPr>
      <w:r w:rsidRPr="00542839">
        <w:rPr>
          <w:rFonts w:ascii="Tahoma" w:eastAsia="Times New Roman" w:hAnsi="Tahoma" w:cs="Tahoma"/>
          <w:b/>
          <w:sz w:val="16"/>
          <w:szCs w:val="16"/>
          <w:u w:val="single"/>
          <w:lang w:eastAsia="pl-PL"/>
        </w:rPr>
        <w:t>Uwaga dla wszystkich części zamówienia:</w:t>
      </w:r>
      <w:r w:rsidRPr="00542839">
        <w:rPr>
          <w:rFonts w:ascii="Tahoma" w:eastAsia="Times New Roman" w:hAnsi="Tahoma" w:cs="Tahoma"/>
          <w:b/>
          <w:sz w:val="16"/>
          <w:szCs w:val="16"/>
          <w:lang w:eastAsia="pl-PL"/>
        </w:rPr>
        <w:t xml:space="preserve"> </w:t>
      </w:r>
    </w:p>
    <w:p w:rsidR="00B32406" w:rsidRPr="00542839" w:rsidRDefault="00B32406" w:rsidP="007D095C">
      <w:pPr>
        <w:tabs>
          <w:tab w:val="left" w:pos="426"/>
          <w:tab w:val="right" w:pos="9356"/>
        </w:tabs>
        <w:spacing w:after="0" w:line="240" w:lineRule="auto"/>
        <w:ind w:left="426"/>
        <w:jc w:val="both"/>
        <w:rPr>
          <w:rFonts w:ascii="Tahoma" w:eastAsia="Times New Roman" w:hAnsi="Tahoma" w:cs="Tahoma"/>
          <w:b/>
          <w:sz w:val="16"/>
          <w:szCs w:val="16"/>
          <w:lang w:eastAsia="pl-PL"/>
        </w:rPr>
      </w:pPr>
      <w:r w:rsidRPr="00542839">
        <w:rPr>
          <w:rFonts w:ascii="Tahoma" w:eastAsia="Times New Roman" w:hAnsi="Tahoma" w:cs="Tahoma"/>
          <w:sz w:val="16"/>
          <w:szCs w:val="16"/>
          <w:lang w:eastAsia="pl-PL"/>
        </w:rPr>
        <w:t xml:space="preserve">Okres udzielonej gwarancji nie może być krótszy niż 60 miesięcy i dłuższy niż 72 miesiące. W przypadku zaoferowania okresu dłuższego niż 72 miesiące Zamawiający do oceny ofert przyjmie 72 miesiące, natomiast w przypadku określenia okresu gwarancji krótszego niż 60 miesięcy oferta będzie podlegała odrzuceniu.   </w:t>
      </w:r>
    </w:p>
    <w:p w:rsidR="007B1E74" w:rsidRPr="007B1E74" w:rsidRDefault="007B1E74"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w:t>
      </w:r>
      <w:r w:rsidR="000B3644" w:rsidRPr="00295C75">
        <w:rPr>
          <w:rFonts w:ascii="Tahoma" w:eastAsia="Times New Roman" w:hAnsi="Tahoma" w:cs="Tahoma"/>
          <w:b/>
          <w:sz w:val="20"/>
          <w:szCs w:val="20"/>
          <w:lang w:eastAsia="pl-PL"/>
        </w:rPr>
        <w:t>21 dni</w:t>
      </w:r>
      <w:r w:rsidR="000B3644">
        <w:rPr>
          <w:rFonts w:ascii="Tahoma" w:eastAsia="Times New Roman" w:hAnsi="Tahoma" w:cs="Tahoma"/>
          <w:sz w:val="20"/>
          <w:szCs w:val="20"/>
          <w:lang w:eastAsia="pl-PL"/>
        </w:rPr>
        <w:t xml:space="preserve">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542839"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t>Następujący zakres</w:t>
      </w:r>
      <w:r w:rsidR="007B1E74" w:rsidRPr="007B1E74">
        <w:rPr>
          <w:rFonts w:ascii="Tahoma" w:eastAsia="Times New Roman" w:hAnsi="Tahoma" w:cs="Tahoma"/>
          <w:sz w:val="20"/>
          <w:szCs w:val="20"/>
          <w:lang w:eastAsia="pl-PL"/>
        </w:rPr>
        <w:t xml:space="preserve">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Nazwa </w:t>
            </w:r>
            <w:r w:rsidR="00542839">
              <w:rPr>
                <w:rFonts w:ascii="Tahoma" w:eastAsia="Times New Roman" w:hAnsi="Tahoma" w:cs="Tahoma"/>
                <w:sz w:val="18"/>
                <w:szCs w:val="18"/>
                <w:lang w:eastAsia="pl-PL"/>
              </w:rPr>
              <w:t>zakresu</w:t>
            </w:r>
            <w:r w:rsidRPr="007B1E74">
              <w:rPr>
                <w:rFonts w:ascii="Tahoma" w:eastAsia="Times New Roman" w:hAnsi="Tahoma" w:cs="Tahoma"/>
                <w:sz w:val="18"/>
                <w:szCs w:val="18"/>
                <w:lang w:eastAsia="pl-PL"/>
              </w:rPr>
              <w:t xml:space="preserve">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661F25">
      <w:pPr>
        <w:keepNext/>
        <w:numPr>
          <w:ilvl w:val="0"/>
          <w:numId w:val="29"/>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661F25">
      <w:pPr>
        <w:numPr>
          <w:ilvl w:val="0"/>
          <w:numId w:val="30"/>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5"/>
          <w:footerReference w:type="default" r:id="rId16"/>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00B30128">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00B30128">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661F25">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C3B18" w:rsidRDefault="006C3B18" w:rsidP="007B1E74">
      <w:pPr>
        <w:autoSpaceDE w:val="0"/>
        <w:autoSpaceDN w:val="0"/>
        <w:adjustRightInd w:val="0"/>
        <w:spacing w:after="0" w:line="240" w:lineRule="auto"/>
        <w:jc w:val="center"/>
        <w:rPr>
          <w:rFonts w:ascii="Tahoma" w:eastAsia="Calibri" w:hAnsi="Tahoma" w:cs="Tahoma"/>
          <w:b/>
          <w:bCs/>
          <w:sz w:val="28"/>
          <w:szCs w:val="28"/>
        </w:rPr>
      </w:pPr>
      <w:r w:rsidRPr="006C3B18">
        <w:rPr>
          <w:rFonts w:ascii="Tahoma" w:eastAsia="Times New Roman" w:hAnsi="Tahoma" w:cs="Tahoma"/>
          <w:b/>
          <w:bCs/>
          <w:sz w:val="28"/>
          <w:szCs w:val="28"/>
          <w:lang w:eastAsia="pl-PL"/>
        </w:rPr>
        <w:t>Budowa krytej pływalni w Twardogórze w ramach</w:t>
      </w:r>
      <w:r>
        <w:rPr>
          <w:rFonts w:ascii="Tahoma" w:eastAsia="Times New Roman" w:hAnsi="Tahoma" w:cs="Tahoma"/>
          <w:b/>
          <w:bCs/>
          <w:sz w:val="28"/>
          <w:szCs w:val="28"/>
          <w:lang w:eastAsia="pl-PL"/>
        </w:rPr>
        <w:t xml:space="preserve"> programu „DOLNOŚLĄSKI DELFINEK</w:t>
      </w:r>
      <w:r w:rsidR="007B1E74" w:rsidRPr="006C3B18">
        <w:rPr>
          <w:rFonts w:ascii="Tahoma" w:eastAsia="Calibri" w:hAnsi="Tahoma" w:cs="Tahoma"/>
          <w:b/>
          <w:bCs/>
          <w:sz w:val="28"/>
          <w:szCs w:val="28"/>
        </w:rPr>
        <w:t>”</w:t>
      </w:r>
      <w:r w:rsidR="00B30128">
        <w:rPr>
          <w:rFonts w:ascii="Tahoma" w:eastAsia="Calibri" w:hAnsi="Tahoma" w:cs="Tahoma"/>
          <w:b/>
          <w:bCs/>
          <w:sz w:val="28"/>
          <w:szCs w:val="28"/>
        </w:rPr>
        <w:t xml:space="preserve"> – dokończenie robót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30128">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B30128">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661F25">
      <w:pPr>
        <w:numPr>
          <w:ilvl w:val="0"/>
          <w:numId w:val="59"/>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0" w:name="_Toc4489705"/>
      <w:r w:rsidRPr="007B1E74">
        <w:rPr>
          <w:rFonts w:ascii="Tahoma" w:eastAsia="Times New Roman" w:hAnsi="Tahoma" w:cs="Tahoma"/>
          <w:b/>
          <w:color w:val="000000"/>
          <w:lang w:eastAsia="pl-PL"/>
        </w:rPr>
        <w:t>DEFINICJE</w:t>
      </w:r>
      <w:bookmarkEnd w:id="70"/>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661F25">
      <w:pPr>
        <w:numPr>
          <w:ilvl w:val="0"/>
          <w:numId w:val="59"/>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1" w:name="_Toc4489707"/>
      <w:r w:rsidRPr="00542839">
        <w:rPr>
          <w:rFonts w:ascii="Tahoma" w:eastAsia="Times New Roman" w:hAnsi="Tahoma" w:cs="Tahoma"/>
          <w:b/>
          <w:color w:val="000000"/>
          <w:lang w:eastAsia="pl-PL"/>
        </w:rPr>
        <w:t>PRZEDMIOT UMOWY</w:t>
      </w:r>
      <w:bookmarkEnd w:id="71"/>
    </w:p>
    <w:p w:rsidR="000141AB" w:rsidRPr="000141AB" w:rsidRDefault="007B1E74" w:rsidP="000141AB">
      <w:pPr>
        <w:tabs>
          <w:tab w:val="left" w:pos="0"/>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w:t>
      </w:r>
      <w:r w:rsidRPr="007E50E2">
        <w:rPr>
          <w:rFonts w:ascii="Tahoma" w:eastAsia="Times New Roman" w:hAnsi="Tahoma" w:cs="Tahoma"/>
          <w:sz w:val="20"/>
          <w:szCs w:val="20"/>
          <w:lang w:eastAsia="pl-PL"/>
        </w:rPr>
        <w:t xml:space="preserve">zadania </w:t>
      </w:r>
      <w:r w:rsidR="0073678E" w:rsidRPr="007E50E2">
        <w:rPr>
          <w:rFonts w:ascii="Tahoma" w:eastAsia="Times New Roman" w:hAnsi="Tahoma" w:cs="Tahoma"/>
          <w:sz w:val="20"/>
          <w:szCs w:val="20"/>
          <w:lang w:eastAsia="pl-PL"/>
        </w:rPr>
        <w:t>w</w:t>
      </w:r>
      <w:r w:rsidR="00B03FEE" w:rsidRPr="007E50E2">
        <w:rPr>
          <w:rFonts w:ascii="Tahoma" w:eastAsia="Times New Roman" w:hAnsi="Tahoma" w:cs="Tahoma"/>
          <w:sz w:val="20"/>
          <w:szCs w:val="20"/>
          <w:lang w:eastAsia="pl-PL"/>
        </w:rPr>
        <w:t xml:space="preserve"> części 1 lub 2, lub 3, lub, 4, lub 5, lub 6, lub 7, lub </w:t>
      </w:r>
      <w:r w:rsidR="0073678E" w:rsidRPr="007E50E2">
        <w:rPr>
          <w:rFonts w:ascii="Tahoma" w:eastAsia="Times New Roman" w:hAnsi="Tahoma" w:cs="Tahoma"/>
          <w:sz w:val="20"/>
          <w:szCs w:val="20"/>
          <w:lang w:eastAsia="pl-PL"/>
        </w:rPr>
        <w:t xml:space="preserve">8 zamówienia publicznego (w zależności od wyników przetargu) </w:t>
      </w:r>
      <w:r w:rsidRPr="007E50E2">
        <w:rPr>
          <w:rFonts w:ascii="Tahoma" w:eastAsia="Times New Roman" w:hAnsi="Tahoma" w:cs="Tahoma"/>
          <w:sz w:val="20"/>
          <w:szCs w:val="20"/>
          <w:lang w:eastAsia="pl-PL"/>
        </w:rPr>
        <w:t xml:space="preserve">pn. </w:t>
      </w:r>
      <w:r w:rsidR="00B03FEE" w:rsidRPr="007E50E2">
        <w:rPr>
          <w:rFonts w:ascii="Tahoma" w:eastAsia="Times New Roman" w:hAnsi="Tahoma" w:cs="Tahoma"/>
          <w:b/>
          <w:bCs/>
          <w:sz w:val="20"/>
          <w:szCs w:val="20"/>
          <w:lang w:eastAsia="pl-PL"/>
        </w:rPr>
        <w:t xml:space="preserve">Dokończenie robót związanych z budową krytej pływalni w Twardogórze w ramach </w:t>
      </w:r>
      <w:r w:rsidR="00B03FEE">
        <w:rPr>
          <w:rFonts w:ascii="Tahoma" w:eastAsia="Times New Roman" w:hAnsi="Tahoma" w:cs="Tahoma"/>
          <w:b/>
          <w:bCs/>
          <w:sz w:val="20"/>
          <w:szCs w:val="20"/>
          <w:lang w:eastAsia="pl-PL"/>
        </w:rPr>
        <w:t xml:space="preserve">programu „DOLNOŚLĄSKI DELFINEK" </w:t>
      </w:r>
      <w:r w:rsidR="000141AB" w:rsidRPr="000141AB">
        <w:rPr>
          <w:rFonts w:ascii="Tahoma" w:eastAsia="Times New Roman" w:hAnsi="Tahoma" w:cs="Tahoma"/>
          <w:sz w:val="20"/>
          <w:szCs w:val="20"/>
          <w:lang w:eastAsia="pl-PL"/>
        </w:rPr>
        <w:t xml:space="preserve">z funkcjami uzupełniającymi </w:t>
      </w:r>
      <w:proofErr w:type="spellStart"/>
      <w:r w:rsidR="000141AB" w:rsidRPr="000141AB">
        <w:rPr>
          <w:rFonts w:ascii="Tahoma" w:eastAsia="Times New Roman" w:hAnsi="Tahoma" w:cs="Tahoma"/>
          <w:sz w:val="20"/>
          <w:szCs w:val="20"/>
          <w:lang w:eastAsia="pl-PL"/>
        </w:rPr>
        <w:t>t.j</w:t>
      </w:r>
      <w:proofErr w:type="spellEnd"/>
      <w:r w:rsidR="000141AB" w:rsidRPr="000141AB">
        <w:rPr>
          <w:rFonts w:ascii="Tahoma" w:eastAsia="Times New Roman" w:hAnsi="Tahoma" w:cs="Tahoma"/>
          <w:sz w:val="20"/>
          <w:szCs w:val="20"/>
          <w:lang w:eastAsia="pl-PL"/>
        </w:rPr>
        <w:t xml:space="preserve">. </w:t>
      </w:r>
      <w:proofErr w:type="spellStart"/>
      <w:r w:rsidR="000141AB" w:rsidRPr="000141AB">
        <w:rPr>
          <w:rFonts w:ascii="Tahoma" w:eastAsia="Times New Roman" w:hAnsi="Tahoma" w:cs="Tahoma"/>
          <w:sz w:val="20"/>
          <w:szCs w:val="20"/>
          <w:lang w:eastAsia="pl-PL"/>
        </w:rPr>
        <w:t>saunarium</w:t>
      </w:r>
      <w:proofErr w:type="spellEnd"/>
      <w:r w:rsidR="000141AB" w:rsidRPr="000141AB">
        <w:rPr>
          <w:rFonts w:ascii="Tahoma" w:eastAsia="Times New Roman" w:hAnsi="Tahoma" w:cs="Tahoma"/>
          <w:sz w:val="20"/>
          <w:szCs w:val="20"/>
          <w:lang w:eastAsia="pl-PL"/>
        </w:rPr>
        <w:t xml:space="preserve"> i pokojami  hotelowymi przy istniejącej hali sportowo-widowiskowej w Twardogórze.  </w:t>
      </w:r>
    </w:p>
    <w:p w:rsidR="000141AB" w:rsidRPr="000141AB" w:rsidRDefault="000141AB" w:rsidP="000141AB">
      <w:pPr>
        <w:tabs>
          <w:tab w:val="left" w:pos="0"/>
        </w:tabs>
        <w:spacing w:after="0" w:line="240" w:lineRule="auto"/>
        <w:jc w:val="both"/>
        <w:rPr>
          <w:rFonts w:ascii="Tahoma" w:eastAsia="Times New Roman" w:hAnsi="Tahoma" w:cs="Tahoma"/>
          <w:sz w:val="20"/>
          <w:szCs w:val="20"/>
          <w:u w:val="single"/>
          <w:lang w:eastAsia="pl-PL"/>
        </w:rPr>
      </w:pPr>
      <w:r w:rsidRPr="000141AB">
        <w:rPr>
          <w:rFonts w:ascii="Tahoma" w:eastAsia="Times New Roman" w:hAnsi="Tahoma" w:cs="Tahoma"/>
          <w:sz w:val="20"/>
          <w:szCs w:val="20"/>
          <w:lang w:eastAsia="pl-PL"/>
        </w:rPr>
        <w:t>Budowa krytej pływalni w Twardogórze, realizowana jest w ramach pilotażowego programu budowy małych przyszkolnych krytych pływalni pn. „Dolnośląski Delfinek” i współfinansowana jest z budżetu Województwa Dolnośląskiego na podstawie umowy o  dofinansowanie nr DZ-S/247/2016 z dnia 15 kwietnia 2016 r.</w:t>
      </w:r>
    </w:p>
    <w:p w:rsidR="000141AB" w:rsidRPr="000141AB" w:rsidRDefault="000141AB" w:rsidP="000141AB">
      <w:pPr>
        <w:tabs>
          <w:tab w:val="left" w:pos="0"/>
        </w:tabs>
        <w:spacing w:after="0" w:line="240" w:lineRule="auto"/>
        <w:jc w:val="both"/>
        <w:rPr>
          <w:rFonts w:ascii="Tahoma" w:eastAsia="Times New Roman" w:hAnsi="Tahoma" w:cs="Tahoma"/>
          <w:sz w:val="20"/>
          <w:szCs w:val="20"/>
          <w:lang w:eastAsia="pl-PL"/>
        </w:rPr>
      </w:pPr>
      <w:r w:rsidRPr="000141AB">
        <w:rPr>
          <w:rFonts w:ascii="Tahoma" w:eastAsia="Times New Roman" w:hAnsi="Tahoma" w:cs="Tahoma"/>
          <w:sz w:val="20"/>
          <w:szCs w:val="20"/>
          <w:lang w:eastAsia="pl-PL"/>
        </w:rPr>
        <w:t>Obiekt zlokalizowany jest przy ul. Wrocławskiej na działkach AM-18, dz. nr 1/3, 1/4, 1/5, 11/3, 11/11, 42/2, obręb Twardogóra, gmina Twardogóra, powiat Oleśnicki</w:t>
      </w:r>
    </w:p>
    <w:p w:rsidR="000141AB" w:rsidRPr="000141AB" w:rsidRDefault="000141AB" w:rsidP="000141AB">
      <w:pPr>
        <w:tabs>
          <w:tab w:val="left" w:pos="0"/>
        </w:tabs>
        <w:spacing w:after="0" w:line="240" w:lineRule="auto"/>
        <w:jc w:val="both"/>
        <w:rPr>
          <w:rFonts w:ascii="Tahoma" w:eastAsia="Times New Roman" w:hAnsi="Tahoma" w:cs="Tahoma"/>
          <w:sz w:val="20"/>
          <w:szCs w:val="20"/>
          <w:u w:val="single"/>
          <w:lang w:eastAsia="pl-PL"/>
        </w:rPr>
      </w:pPr>
      <w:r w:rsidRPr="000141AB">
        <w:rPr>
          <w:rFonts w:ascii="Tahoma" w:eastAsia="Times New Roman" w:hAnsi="Tahoma" w:cs="Tahoma"/>
          <w:sz w:val="20"/>
          <w:szCs w:val="20"/>
          <w:u w:val="single"/>
          <w:lang w:eastAsia="pl-PL"/>
        </w:rPr>
        <w:t>Przedmiot główny:</w:t>
      </w:r>
    </w:p>
    <w:p w:rsidR="000141AB" w:rsidRPr="000141AB" w:rsidRDefault="000141AB" w:rsidP="000141AB">
      <w:pPr>
        <w:tabs>
          <w:tab w:val="left" w:pos="0"/>
        </w:tabs>
        <w:spacing w:after="0" w:line="240" w:lineRule="auto"/>
        <w:jc w:val="both"/>
        <w:rPr>
          <w:rFonts w:ascii="Tahoma" w:eastAsia="Times New Roman" w:hAnsi="Tahoma" w:cs="Tahoma"/>
          <w:sz w:val="20"/>
          <w:szCs w:val="20"/>
          <w:lang w:eastAsia="pl-PL"/>
        </w:rPr>
      </w:pPr>
      <w:r w:rsidRPr="000141AB">
        <w:rPr>
          <w:rFonts w:ascii="Tahoma" w:eastAsia="Times New Roman" w:hAnsi="Tahoma" w:cs="Tahoma"/>
          <w:sz w:val="20"/>
          <w:szCs w:val="20"/>
          <w:lang w:eastAsia="pl-PL"/>
        </w:rPr>
        <w:t>CPV:</w:t>
      </w:r>
      <w:r w:rsidRPr="000141AB">
        <w:rPr>
          <w:rFonts w:ascii="Tahoma" w:eastAsia="Times New Roman" w:hAnsi="Tahoma" w:cs="Tahoma"/>
          <w:sz w:val="20"/>
          <w:szCs w:val="20"/>
          <w:lang w:eastAsia="pl-PL"/>
        </w:rPr>
        <w:tab/>
        <w:t xml:space="preserve">45.21.22.00-8     </w:t>
      </w:r>
    </w:p>
    <w:p w:rsidR="000141AB" w:rsidRPr="000141AB" w:rsidRDefault="000141AB" w:rsidP="000141AB">
      <w:pPr>
        <w:tabs>
          <w:tab w:val="left" w:pos="0"/>
        </w:tabs>
        <w:spacing w:after="0" w:line="240" w:lineRule="auto"/>
        <w:jc w:val="both"/>
        <w:rPr>
          <w:rFonts w:ascii="Tahoma" w:eastAsia="Times New Roman" w:hAnsi="Tahoma" w:cs="Tahoma"/>
          <w:sz w:val="20"/>
          <w:szCs w:val="20"/>
          <w:lang w:eastAsia="pl-PL"/>
        </w:rPr>
      </w:pPr>
      <w:r w:rsidRPr="000141AB">
        <w:rPr>
          <w:rFonts w:ascii="Tahoma" w:eastAsia="Times New Roman" w:hAnsi="Tahoma" w:cs="Tahoma"/>
          <w:sz w:val="20"/>
          <w:szCs w:val="20"/>
          <w:lang w:eastAsia="pl-PL"/>
        </w:rPr>
        <w:t>Nazewnictwo wg CPV:</w:t>
      </w:r>
      <w:r w:rsidRPr="000141AB">
        <w:rPr>
          <w:rFonts w:ascii="Tahoma" w:eastAsia="Times New Roman" w:hAnsi="Tahoma" w:cs="Tahoma"/>
          <w:sz w:val="20"/>
          <w:szCs w:val="20"/>
          <w:lang w:eastAsia="pl-PL"/>
        </w:rPr>
        <w:tab/>
        <w:t xml:space="preserve">Roboty budowlane w zakresie budowy obiektów sportowych. </w:t>
      </w:r>
    </w:p>
    <w:p w:rsidR="000141AB" w:rsidRPr="000141AB" w:rsidRDefault="000141AB" w:rsidP="000141AB">
      <w:pPr>
        <w:tabs>
          <w:tab w:val="left" w:pos="0"/>
        </w:tabs>
        <w:spacing w:after="0" w:line="240" w:lineRule="auto"/>
        <w:jc w:val="both"/>
        <w:rPr>
          <w:rFonts w:ascii="Tahoma" w:eastAsia="Times New Roman" w:hAnsi="Tahoma" w:cs="Tahoma"/>
          <w:b/>
          <w:sz w:val="20"/>
          <w:szCs w:val="20"/>
          <w:lang w:eastAsia="pl-PL"/>
        </w:rPr>
      </w:pPr>
      <w:r w:rsidRPr="000141AB">
        <w:rPr>
          <w:rFonts w:ascii="Tahoma" w:eastAsia="Times New Roman" w:hAnsi="Tahoma" w:cs="Tahoma"/>
          <w:b/>
          <w:sz w:val="20"/>
          <w:szCs w:val="20"/>
          <w:lang w:eastAsia="pl-PL"/>
        </w:rPr>
        <w:t>Na przedmiot zamówienia składa się dokończenie robót budowlanych obejmujących następujący zakres:</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1</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 xml:space="preserve">Stan surowy zamknięty oraz wykończenia zewnętrzne, stany wykończeniowe, urządzenia i wyposażenie, konstrukcja. Roboty ogólnobudowlane związane z budynkiem pływalni i częścią hotelową oraz przebudową istniejącej części hali widowiskowo-sportowej, w tym stan wykończeniowy (za wyjątkiem hali basenowej z nieckami, saunami i pomieszczeniami przynależnymi 1.08; 1.10-1.31;1.35 -1.37, które obejmuje część 2 zamówienia), całość stolarki wewnętrznej i wyposażenie obiektu (za wyjątkiem wyposażenia ujętego w części 2 zamówienia), </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bookmarkStart w:id="72" w:name="_Hlk509057817"/>
      <w:r w:rsidRPr="00321095">
        <w:rPr>
          <w:rFonts w:ascii="Tahoma" w:eastAsia="Times New Roman" w:hAnsi="Tahoma" w:cs="Tahoma"/>
          <w:sz w:val="20"/>
          <w:szCs w:val="20"/>
          <w:lang w:eastAsia="pl-PL"/>
        </w:rPr>
        <w:t>lub</w:t>
      </w:r>
    </w:p>
    <w:bookmarkEnd w:id="72"/>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2</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Stan wykończeniowy, urządzenia i wyposażenie. Hala basenowa z nieckami, natryski, sauny z innymi pomieszczeniami przynależnymi 1.08;1.10-1.31; 1.35-1.37 – granica na ścianie korytarza – cały zakres z wyposażeniem bez stolarki wewnętrznej (drzwiowej i witryn),</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3</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wewnętrzne, w tym wodociągowe, kanalizacyjne, centralne ogrzewanie,</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4</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wewnętrzne – wentylacja,</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5</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źródła ciepła, źródła ciepła z OZE oraz PZT - zewnętrzne źródła ciepła,</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6</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 instalacja uzdatniania wody - technologia wody basenowej,</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7</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elektryczne, instalacje niskoprądowe i ESOK, zagospodarowanie terenu branża energetyczna,</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lastRenderedPageBreak/>
        <w:t>Część 8</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 xml:space="preserve">Zagospodarowanie terenu, zieleń, drogi i ukształtowanie terenu wraz z sieciami zewnętrznymi </w:t>
      </w:r>
      <w:proofErr w:type="spellStart"/>
      <w:r w:rsidRPr="00CD1DAD">
        <w:rPr>
          <w:rFonts w:ascii="Tahoma" w:eastAsia="Times New Roman" w:hAnsi="Tahoma" w:cs="Tahoma"/>
          <w:sz w:val="20"/>
          <w:szCs w:val="20"/>
          <w:lang w:eastAsia="pl-PL"/>
        </w:rPr>
        <w:t>wod</w:t>
      </w:r>
      <w:proofErr w:type="spellEnd"/>
      <w:r w:rsidRPr="00CD1DAD">
        <w:rPr>
          <w:rFonts w:ascii="Tahoma" w:eastAsia="Times New Roman" w:hAnsi="Tahoma" w:cs="Tahoma"/>
          <w:sz w:val="20"/>
          <w:szCs w:val="20"/>
          <w:lang w:eastAsia="pl-PL"/>
        </w:rPr>
        <w:t>-kan</w:t>
      </w:r>
      <w:r>
        <w:rPr>
          <w:rFonts w:ascii="Tahoma" w:eastAsia="Times New Roman" w:hAnsi="Tahoma" w:cs="Tahoma"/>
          <w:sz w:val="20"/>
          <w:szCs w:val="20"/>
          <w:lang w:eastAsia="pl-PL"/>
        </w:rPr>
        <w:t>.</w:t>
      </w:r>
    </w:p>
    <w:p w:rsidR="00B03FEE" w:rsidRPr="008177DE" w:rsidRDefault="0073678E" w:rsidP="000141AB">
      <w:pPr>
        <w:tabs>
          <w:tab w:val="left" w:pos="0"/>
        </w:tabs>
        <w:spacing w:after="0" w:line="240" w:lineRule="auto"/>
        <w:jc w:val="both"/>
        <w:rPr>
          <w:rFonts w:ascii="Tahoma" w:eastAsia="Times New Roman" w:hAnsi="Tahoma" w:cs="Tahoma"/>
          <w:sz w:val="20"/>
          <w:szCs w:val="20"/>
          <w:lang w:eastAsia="pl-PL"/>
        </w:rPr>
      </w:pPr>
      <w:r w:rsidRPr="008177DE">
        <w:rPr>
          <w:rFonts w:ascii="Tahoma" w:eastAsia="Times New Roman" w:hAnsi="Tahoma" w:cs="Tahoma"/>
          <w:sz w:val="20"/>
          <w:szCs w:val="20"/>
          <w:lang w:eastAsia="pl-PL"/>
        </w:rPr>
        <w:t>(w zależności od wyników przetargu)</w:t>
      </w:r>
    </w:p>
    <w:p w:rsidR="002E61D6" w:rsidRPr="008177DE" w:rsidRDefault="0073678E" w:rsidP="00B03FEE">
      <w:pPr>
        <w:autoSpaceDE w:val="0"/>
        <w:autoSpaceDN w:val="0"/>
        <w:adjustRightInd w:val="0"/>
        <w:spacing w:after="0" w:line="240" w:lineRule="auto"/>
        <w:jc w:val="both"/>
        <w:rPr>
          <w:rFonts w:ascii="Tahoma" w:eastAsia="Times New Roman" w:hAnsi="Tahoma" w:cs="Tahoma"/>
          <w:sz w:val="20"/>
          <w:szCs w:val="20"/>
          <w:lang w:eastAsia="pl-PL"/>
        </w:rPr>
      </w:pPr>
      <w:r w:rsidRPr="008177DE">
        <w:rPr>
          <w:rFonts w:ascii="Tahoma" w:eastAsia="Times New Roman" w:hAnsi="Tahoma" w:cs="Tahoma"/>
          <w:sz w:val="20"/>
          <w:szCs w:val="20"/>
          <w:lang w:eastAsia="pl-PL"/>
        </w:rPr>
        <w:t>obejmuje wykonanie przez Wykonawcę robót budowlanych opisanych szczegółowo w dokumentacji projektowej dotyczącej części 1 lub 2, lub 3, lub 4, lub 5, lub 6, lub 7, lub 8 przedmiarach robót (tabelach ceny ryczałtowej) oraz specyfikacji technicznej wykonania i odbioru robót.</w:t>
      </w:r>
    </w:p>
    <w:p w:rsidR="006D7831" w:rsidRPr="008177DE" w:rsidRDefault="00F900C5" w:rsidP="002E61D6">
      <w:pPr>
        <w:spacing w:after="0"/>
        <w:jc w:val="both"/>
        <w:rPr>
          <w:rFonts w:ascii="Tahoma" w:eastAsia="Calibri" w:hAnsi="Tahoma" w:cs="Tahoma"/>
          <w:b/>
          <w:bCs/>
          <w:sz w:val="20"/>
          <w:szCs w:val="20"/>
        </w:rPr>
      </w:pPr>
      <w:r w:rsidRPr="008177DE">
        <w:rPr>
          <w:rFonts w:ascii="Tahoma" w:eastAsia="Calibri" w:hAnsi="Tahoma" w:cs="Tahoma"/>
          <w:b/>
          <w:bCs/>
          <w:sz w:val="20"/>
          <w:szCs w:val="20"/>
        </w:rPr>
        <w:t xml:space="preserve">Szczegółowy opis i zakres przedmiotu zamówienia zawiera dokumentacja projektowa wyszczególniona w pkt. 2.2 </w:t>
      </w:r>
    </w:p>
    <w:p w:rsidR="007B1E74" w:rsidRPr="008177DE" w:rsidRDefault="0073678E" w:rsidP="00F526A3">
      <w:pPr>
        <w:spacing w:after="0" w:line="240" w:lineRule="auto"/>
        <w:jc w:val="both"/>
        <w:rPr>
          <w:rFonts w:ascii="Tahoma" w:eastAsia="Calibri" w:hAnsi="Tahoma" w:cs="Tahoma"/>
          <w:bCs/>
          <w:sz w:val="20"/>
          <w:szCs w:val="20"/>
        </w:rPr>
      </w:pPr>
      <w:r w:rsidRPr="008177DE">
        <w:rPr>
          <w:rFonts w:ascii="Tahoma" w:eastAsia="Calibri" w:hAnsi="Tahoma" w:cs="Tahoma"/>
          <w:bCs/>
          <w:sz w:val="20"/>
          <w:szCs w:val="20"/>
        </w:rPr>
        <w:t xml:space="preserve">Zamawiający </w:t>
      </w:r>
      <w:r w:rsidR="007B1E74" w:rsidRPr="008177DE">
        <w:rPr>
          <w:rFonts w:ascii="Tahoma" w:eastAsia="Calibri" w:hAnsi="Tahoma" w:cs="Tahoma"/>
          <w:bCs/>
          <w:sz w:val="20"/>
          <w:szCs w:val="20"/>
        </w:rPr>
        <w:t xml:space="preserve">zapewni </w:t>
      </w:r>
      <w:r w:rsidR="0024577C" w:rsidRPr="008177DE">
        <w:rPr>
          <w:rFonts w:ascii="Tahoma" w:eastAsia="Calibri" w:hAnsi="Tahoma" w:cs="Tahoma"/>
          <w:bCs/>
          <w:sz w:val="20"/>
          <w:szCs w:val="20"/>
        </w:rPr>
        <w:t xml:space="preserve">pełną </w:t>
      </w:r>
      <w:r w:rsidR="007B1E74" w:rsidRPr="008177DE">
        <w:rPr>
          <w:rFonts w:ascii="Tahoma" w:eastAsia="Calibri" w:hAnsi="Tahoma" w:cs="Tahoma"/>
          <w:bCs/>
          <w:sz w:val="20"/>
          <w:szCs w:val="20"/>
        </w:rPr>
        <w:t>obsługę geodezyjną inwestycji, w tym m.in.:</w:t>
      </w:r>
    </w:p>
    <w:p w:rsidR="0024577C" w:rsidRPr="008177DE" w:rsidRDefault="0024577C" w:rsidP="00F526A3">
      <w:pPr>
        <w:spacing w:after="0" w:line="240" w:lineRule="auto"/>
        <w:jc w:val="both"/>
        <w:rPr>
          <w:rFonts w:ascii="Tahoma" w:eastAsia="Calibri" w:hAnsi="Tahoma" w:cs="Tahoma"/>
          <w:bCs/>
          <w:sz w:val="20"/>
          <w:szCs w:val="20"/>
        </w:rPr>
      </w:pPr>
      <w:r w:rsidRPr="008177DE">
        <w:rPr>
          <w:rFonts w:ascii="Tahoma" w:eastAsia="Calibri" w:hAnsi="Tahoma" w:cs="Tahoma"/>
          <w:bCs/>
          <w:sz w:val="20"/>
          <w:szCs w:val="20"/>
        </w:rPr>
        <w:t>- Wykona szkic topograficzn</w:t>
      </w:r>
      <w:r w:rsidR="00B9694E" w:rsidRPr="008177DE">
        <w:rPr>
          <w:rFonts w:ascii="Tahoma" w:eastAsia="Calibri" w:hAnsi="Tahoma" w:cs="Tahoma"/>
          <w:bCs/>
          <w:sz w:val="20"/>
          <w:szCs w:val="20"/>
        </w:rPr>
        <w:t>y</w:t>
      </w:r>
      <w:r w:rsidRPr="008177DE">
        <w:rPr>
          <w:rFonts w:ascii="Tahoma" w:eastAsia="Calibri" w:hAnsi="Tahoma" w:cs="Tahoma"/>
          <w:bCs/>
          <w:sz w:val="20"/>
          <w:szCs w:val="20"/>
        </w:rPr>
        <w:t xml:space="preserve"> z wytyczeniem obiektu,</w:t>
      </w:r>
    </w:p>
    <w:p w:rsidR="007B1E74" w:rsidRPr="008177DE" w:rsidRDefault="0024577C" w:rsidP="00F526A3">
      <w:pPr>
        <w:spacing w:after="0" w:line="240" w:lineRule="auto"/>
        <w:jc w:val="both"/>
        <w:rPr>
          <w:rFonts w:ascii="Tahoma" w:eastAsia="Calibri" w:hAnsi="Tahoma" w:cs="Tahoma"/>
          <w:bCs/>
          <w:sz w:val="20"/>
          <w:szCs w:val="20"/>
        </w:rPr>
      </w:pPr>
      <w:r w:rsidRPr="008177DE">
        <w:rPr>
          <w:rFonts w:ascii="Tahoma" w:eastAsia="Calibri" w:hAnsi="Tahoma" w:cs="Tahoma"/>
          <w:bCs/>
          <w:sz w:val="20"/>
          <w:szCs w:val="20"/>
        </w:rPr>
        <w:t>- Sporządz</w:t>
      </w:r>
      <w:r w:rsidR="008274AB" w:rsidRPr="008177DE">
        <w:rPr>
          <w:rFonts w:ascii="Tahoma" w:eastAsia="Calibri" w:hAnsi="Tahoma" w:cs="Tahoma"/>
          <w:bCs/>
          <w:sz w:val="20"/>
          <w:szCs w:val="20"/>
        </w:rPr>
        <w:t>i</w:t>
      </w:r>
      <w:r w:rsidRPr="008177DE">
        <w:rPr>
          <w:rFonts w:ascii="Tahoma" w:eastAsia="Calibri" w:hAnsi="Tahoma" w:cs="Tahoma"/>
          <w:bCs/>
          <w:sz w:val="20"/>
          <w:szCs w:val="20"/>
        </w:rPr>
        <w:t xml:space="preserve"> pełn</w:t>
      </w:r>
      <w:r w:rsidR="008274AB" w:rsidRPr="008177DE">
        <w:rPr>
          <w:rFonts w:ascii="Tahoma" w:eastAsia="Calibri" w:hAnsi="Tahoma" w:cs="Tahoma"/>
          <w:bCs/>
          <w:sz w:val="20"/>
          <w:szCs w:val="20"/>
        </w:rPr>
        <w:t>ą</w:t>
      </w:r>
      <w:r w:rsidRPr="008177DE">
        <w:rPr>
          <w:rFonts w:ascii="Tahoma" w:eastAsia="Calibri" w:hAnsi="Tahoma" w:cs="Tahoma"/>
          <w:bCs/>
          <w:sz w:val="20"/>
          <w:szCs w:val="20"/>
        </w:rPr>
        <w:t xml:space="preserve"> inwentaryzacj</w:t>
      </w:r>
      <w:r w:rsidR="008274AB" w:rsidRPr="008177DE">
        <w:rPr>
          <w:rFonts w:ascii="Tahoma" w:eastAsia="Calibri" w:hAnsi="Tahoma" w:cs="Tahoma"/>
          <w:bCs/>
          <w:sz w:val="20"/>
          <w:szCs w:val="20"/>
        </w:rPr>
        <w:t>ę</w:t>
      </w:r>
      <w:r w:rsidRPr="008177DE">
        <w:rPr>
          <w:rFonts w:ascii="Tahoma" w:eastAsia="Calibri" w:hAnsi="Tahoma" w:cs="Tahoma"/>
          <w:bCs/>
          <w:sz w:val="20"/>
          <w:szCs w:val="20"/>
        </w:rPr>
        <w:t xml:space="preserve"> powykonawcz</w:t>
      </w:r>
      <w:r w:rsidR="008274AB" w:rsidRPr="008177DE">
        <w:rPr>
          <w:rFonts w:ascii="Tahoma" w:eastAsia="Calibri" w:hAnsi="Tahoma" w:cs="Tahoma"/>
          <w:bCs/>
          <w:sz w:val="20"/>
          <w:szCs w:val="20"/>
        </w:rPr>
        <w:t>ą</w:t>
      </w:r>
      <w:r w:rsidRPr="008177DE">
        <w:rPr>
          <w:rFonts w:ascii="Tahoma" w:eastAsia="Calibri" w:hAnsi="Tahoma" w:cs="Tahoma"/>
          <w:bCs/>
          <w:sz w:val="20"/>
          <w:szCs w:val="20"/>
        </w:rPr>
        <w:t xml:space="preserve"> z niezbędnymi zestawieniami</w:t>
      </w:r>
      <w:r w:rsidR="0073678E" w:rsidRPr="008177DE">
        <w:rPr>
          <w:rFonts w:ascii="Tahoma" w:eastAsia="Calibri" w:hAnsi="Tahoma" w:cs="Tahoma"/>
          <w:bCs/>
          <w:sz w:val="20"/>
          <w:szCs w:val="20"/>
        </w:rPr>
        <w:t xml:space="preserve">, </w:t>
      </w:r>
    </w:p>
    <w:p w:rsidR="007B1E74" w:rsidRPr="008177DE" w:rsidRDefault="007B1E74" w:rsidP="00F526A3">
      <w:pPr>
        <w:spacing w:after="0" w:line="240" w:lineRule="auto"/>
        <w:jc w:val="both"/>
        <w:rPr>
          <w:rFonts w:ascii="Tahoma" w:eastAsia="Times New Roman" w:hAnsi="Tahoma" w:cs="Tahoma"/>
          <w:sz w:val="20"/>
          <w:szCs w:val="20"/>
          <w:lang w:eastAsia="pl-PL"/>
        </w:rPr>
      </w:pPr>
      <w:r w:rsidRPr="008177DE">
        <w:rPr>
          <w:rFonts w:ascii="Tahoma" w:eastAsia="Times New Roman" w:hAnsi="Tahoma" w:cs="Tahoma"/>
          <w:sz w:val="20"/>
          <w:szCs w:val="20"/>
          <w:lang w:eastAsia="pl-PL"/>
        </w:rPr>
        <w:t xml:space="preserve">Miejsce realizacji zamówienia: </w:t>
      </w:r>
    </w:p>
    <w:p w:rsidR="007B1E74" w:rsidRPr="008177DE" w:rsidRDefault="002E61D6" w:rsidP="00F526A3">
      <w:pPr>
        <w:spacing w:after="0" w:line="240" w:lineRule="auto"/>
        <w:jc w:val="both"/>
        <w:rPr>
          <w:rFonts w:ascii="Tahoma" w:eastAsia="Times New Roman" w:hAnsi="Tahoma" w:cs="Tahoma"/>
          <w:b/>
          <w:sz w:val="20"/>
          <w:szCs w:val="20"/>
          <w:lang w:eastAsia="pl-PL"/>
        </w:rPr>
      </w:pPr>
      <w:r w:rsidRPr="008177DE">
        <w:rPr>
          <w:rFonts w:ascii="Tahoma" w:eastAsia="Times New Roman" w:hAnsi="Tahoma" w:cs="Tahoma"/>
          <w:b/>
          <w:sz w:val="20"/>
          <w:szCs w:val="20"/>
          <w:lang w:eastAsia="pl-PL"/>
        </w:rPr>
        <w:t>Gmina Twardogóra, miasto Twardogóra przy ul. Wrocławskiej na działkach AM-18, dz. nr 1/3, 1/4, 1/5, 11/3, 11/11, 42/2,</w:t>
      </w:r>
      <w:r w:rsidR="005760DA" w:rsidRPr="008177DE">
        <w:rPr>
          <w:rFonts w:ascii="Tahoma" w:eastAsia="Times New Roman" w:hAnsi="Tahoma" w:cs="Tahoma"/>
          <w:b/>
          <w:sz w:val="20"/>
          <w:szCs w:val="20"/>
          <w:lang w:eastAsia="pl-PL"/>
        </w:rPr>
        <w:t xml:space="preserve"> 11/12, 12 </w:t>
      </w:r>
      <w:r w:rsidRPr="008177DE">
        <w:rPr>
          <w:rFonts w:ascii="Tahoma" w:eastAsia="Times New Roman" w:hAnsi="Tahoma" w:cs="Tahoma"/>
          <w:b/>
          <w:sz w:val="20"/>
          <w:szCs w:val="20"/>
          <w:lang w:eastAsia="pl-PL"/>
        </w:rPr>
        <w:t xml:space="preserve"> powiat Oleśnicki</w:t>
      </w:r>
      <w:r w:rsidR="007B1E74" w:rsidRPr="008177DE">
        <w:rPr>
          <w:rFonts w:ascii="Tahoma" w:eastAsia="Times New Roman" w:hAnsi="Tahoma" w:cs="Tahoma"/>
          <w:b/>
          <w:sz w:val="20"/>
          <w:szCs w:val="20"/>
          <w:lang w:eastAsia="pl-PL"/>
        </w:rPr>
        <w:t xml:space="preserve">. </w:t>
      </w:r>
    </w:p>
    <w:p w:rsidR="007B1E74" w:rsidRPr="008177DE" w:rsidRDefault="007B1E74" w:rsidP="00661F25">
      <w:pPr>
        <w:numPr>
          <w:ilvl w:val="1"/>
          <w:numId w:val="85"/>
        </w:numPr>
        <w:spacing w:after="0" w:line="300" w:lineRule="exact"/>
        <w:rPr>
          <w:rFonts w:ascii="Tahoma" w:eastAsia="Times New Roman" w:hAnsi="Tahoma" w:cs="Tahoma"/>
          <w:sz w:val="20"/>
          <w:szCs w:val="20"/>
          <w:lang w:eastAsia="pl-PL"/>
        </w:rPr>
      </w:pPr>
      <w:r w:rsidRPr="008177DE">
        <w:rPr>
          <w:rFonts w:ascii="Tahoma" w:eastAsia="Times New Roman" w:hAnsi="Tahoma" w:cs="Tahoma"/>
          <w:sz w:val="20"/>
          <w:szCs w:val="20"/>
          <w:lang w:eastAsia="pl-PL"/>
        </w:rPr>
        <w:t xml:space="preserve">Przedmiot zamówienia zgodnie z art. 31 ust. 1 ustawy </w:t>
      </w:r>
      <w:proofErr w:type="spellStart"/>
      <w:r w:rsidRPr="008177DE">
        <w:rPr>
          <w:rFonts w:ascii="Tahoma" w:eastAsia="Times New Roman" w:hAnsi="Tahoma" w:cs="Tahoma"/>
          <w:sz w:val="20"/>
          <w:szCs w:val="20"/>
          <w:lang w:eastAsia="pl-PL"/>
        </w:rPr>
        <w:t>Pzp</w:t>
      </w:r>
      <w:proofErr w:type="spellEnd"/>
      <w:r w:rsidRPr="008177DE">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8749BB" w:rsidRPr="008177DE" w:rsidRDefault="008749BB" w:rsidP="008749BB">
      <w:pPr>
        <w:spacing w:after="0" w:line="240" w:lineRule="auto"/>
        <w:ind w:firstLine="360"/>
        <w:jc w:val="both"/>
        <w:rPr>
          <w:b/>
        </w:rPr>
      </w:pPr>
      <w:r w:rsidRPr="008177DE">
        <w:rPr>
          <w:b/>
        </w:rPr>
        <w:t xml:space="preserve">dotyczący każdej części: </w:t>
      </w:r>
    </w:p>
    <w:p w:rsidR="008749BB" w:rsidRPr="007B1E74" w:rsidRDefault="008749BB" w:rsidP="008749BB">
      <w:pPr>
        <w:spacing w:after="0" w:line="240" w:lineRule="auto"/>
        <w:ind w:left="709"/>
        <w:jc w:val="both"/>
        <w:rPr>
          <w:rFonts w:ascii="Tahoma" w:eastAsia="Times New Roman" w:hAnsi="Tahoma" w:cs="Tahoma"/>
          <w:sz w:val="10"/>
          <w:szCs w:val="10"/>
          <w:lang w:eastAsia="pl-PL"/>
        </w:rPr>
      </w:pPr>
    </w:p>
    <w:p w:rsid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budowlany</w:t>
      </w:r>
      <w:r w:rsidRPr="00084D96">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084D96">
        <w:rPr>
          <w:rFonts w:ascii="Tahoma" w:eastAsia="Times New Roman" w:hAnsi="Tahoma" w:cs="Tahoma"/>
          <w:b/>
          <w:sz w:val="20"/>
          <w:szCs w:val="20"/>
          <w:lang w:eastAsia="pl-PL"/>
        </w:rPr>
        <w:t>projekt zagospodarowania terenu</w:t>
      </w:r>
      <w:r w:rsidRPr="00084D96">
        <w:rPr>
          <w:rFonts w:ascii="Tahoma" w:eastAsia="Times New Roman" w:hAnsi="Tahoma" w:cs="Tahoma"/>
          <w:sz w:val="20"/>
          <w:szCs w:val="20"/>
          <w:lang w:eastAsia="pl-PL"/>
        </w:rPr>
        <w:t>,</w:t>
      </w:r>
    </w:p>
    <w:p w:rsidR="00084D96" w:rsidRP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budowlany</w:t>
      </w:r>
      <w:r w:rsidRPr="00084D96">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084D96">
        <w:rPr>
          <w:rFonts w:ascii="Tahoma" w:eastAsia="Times New Roman" w:hAnsi="Tahoma" w:cs="Tahoma"/>
          <w:b/>
          <w:sz w:val="20"/>
          <w:szCs w:val="20"/>
          <w:lang w:eastAsia="pl-PL"/>
        </w:rPr>
        <w:t>projekt architektoniczno-budowlany,</w:t>
      </w:r>
    </w:p>
    <w:p w:rsidR="00084D96" w:rsidRP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budowlany</w:t>
      </w:r>
      <w:r w:rsidRPr="00084D96">
        <w:rPr>
          <w:rFonts w:ascii="Tahoma" w:eastAsia="Times New Roman" w:hAnsi="Tahoma" w:cs="Tahoma"/>
          <w:sz w:val="20"/>
          <w:szCs w:val="20"/>
          <w:lang w:eastAsia="pl-PL"/>
        </w:rPr>
        <w:t xml:space="preserve"> – Roboty budowlane polegające na demontażu i montażu urządzeń i instalacji wewnętrznych. Modernizacja energetyczna w kompleksie szkolno-sportowym przy ul. Wrocławskiej 39 w Twardogórze – branża sanitarna i elektryczna, </w:t>
      </w:r>
    </w:p>
    <w:p w:rsidR="00084D96" w:rsidRDefault="00084D96" w:rsidP="00084D96">
      <w:pPr>
        <w:spacing w:after="0" w:line="240" w:lineRule="auto"/>
        <w:ind w:left="709"/>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oraz dla poszczególnych części zamówienia odpowiednio</w:t>
      </w:r>
      <w:r w:rsidRPr="001C4E3D">
        <w:rPr>
          <w:rFonts w:ascii="Tahoma" w:eastAsia="Times New Roman" w:hAnsi="Tahoma" w:cs="Tahoma"/>
          <w:sz w:val="20"/>
          <w:szCs w:val="20"/>
          <w:lang w:eastAsia="pl-PL"/>
        </w:rPr>
        <w:t>:</w:t>
      </w:r>
    </w:p>
    <w:p w:rsidR="00084D96" w:rsidRP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wykonawczy</w:t>
      </w:r>
      <w:r w:rsidRPr="00084D96">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 tym:</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1 zamówienia</w:t>
      </w:r>
      <w:r w:rsidRPr="001C4E3D">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2.1 Projekt architektoniczny - stan surowy zamknięty oraz wykończenia zewnętrzne</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2.2 Projekt architektoniczny - stany wykończeniowe, urządzenia i wyposażenie</w:t>
      </w:r>
    </w:p>
    <w:p w:rsidR="00084D96" w:rsidRP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3    Projekt konstrukcyjny</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2 zamówienia</w:t>
      </w:r>
      <w:r w:rsidRPr="001C4E3D">
        <w:rPr>
          <w:rFonts w:ascii="Tahoma" w:eastAsia="Times New Roman" w:hAnsi="Tahoma" w:cs="Tahoma"/>
          <w:sz w:val="20"/>
          <w:szCs w:val="20"/>
          <w:lang w:eastAsia="pl-PL"/>
        </w:rPr>
        <w:t>:</w:t>
      </w:r>
    </w:p>
    <w:p w:rsidR="00084D96" w:rsidRPr="001C4E3D"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2.2 Projekt architektoniczny - stany wykończeniowe, urządzenia i wyposażenie</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3 zamówienia</w:t>
      </w:r>
      <w:r w:rsidRPr="001C4E3D">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4.1 Instalacje </w:t>
      </w:r>
      <w:proofErr w:type="spellStart"/>
      <w:r w:rsidRPr="001C4E3D">
        <w:rPr>
          <w:rFonts w:ascii="Tahoma" w:eastAsia="Times New Roman" w:hAnsi="Tahoma" w:cs="Tahoma"/>
          <w:sz w:val="20"/>
          <w:szCs w:val="20"/>
          <w:lang w:eastAsia="pl-PL"/>
        </w:rPr>
        <w:t>wodno</w:t>
      </w:r>
      <w:proofErr w:type="spellEnd"/>
      <w:r w:rsidRPr="001C4E3D">
        <w:rPr>
          <w:rFonts w:ascii="Tahoma" w:eastAsia="Times New Roman" w:hAnsi="Tahoma" w:cs="Tahoma"/>
          <w:sz w:val="20"/>
          <w:szCs w:val="20"/>
          <w:lang w:eastAsia="pl-PL"/>
        </w:rPr>
        <w:t xml:space="preserve"> – kanalizacyjne</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Tom 4.1 Instalacje </w:t>
      </w:r>
      <w:proofErr w:type="spellStart"/>
      <w:r w:rsidRPr="00084D96">
        <w:rPr>
          <w:rFonts w:ascii="Tahoma" w:eastAsia="Times New Roman" w:hAnsi="Tahoma" w:cs="Tahoma"/>
          <w:sz w:val="20"/>
          <w:szCs w:val="20"/>
          <w:lang w:eastAsia="pl-PL"/>
        </w:rPr>
        <w:t>wodno</w:t>
      </w:r>
      <w:proofErr w:type="spellEnd"/>
      <w:r w:rsidRPr="00084D96">
        <w:rPr>
          <w:rFonts w:ascii="Tahoma" w:eastAsia="Times New Roman" w:hAnsi="Tahoma" w:cs="Tahoma"/>
          <w:sz w:val="20"/>
          <w:szCs w:val="20"/>
          <w:lang w:eastAsia="pl-PL"/>
        </w:rPr>
        <w:t xml:space="preserve"> – kanalizacyjne część „do wykonania”</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4.2 Projekt instalacji centralnego ogrzewania</w:t>
      </w:r>
    </w:p>
    <w:p w:rsidR="00084D96" w:rsidRP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4.2 Projekt instalacji centralnego ogrzewania część „do wykonania”</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4 zamówienia</w:t>
      </w:r>
      <w:r w:rsidRPr="001C4E3D">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4.4 Projekt instalacji wentylacji</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5 zamówienia</w:t>
      </w:r>
      <w:r w:rsidRPr="001C4E3D">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1.5 Instalacja zewnętrzna źródła ciepła</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1.5 Instalacja zewnętrzna źródła ciepła część „do wykonania”</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Pr="00084D96">
        <w:rPr>
          <w:rFonts w:ascii="Tahoma" w:eastAsia="Times New Roman" w:hAnsi="Tahoma" w:cs="Tahoma"/>
          <w:sz w:val="20"/>
          <w:szCs w:val="20"/>
          <w:lang w:eastAsia="pl-PL"/>
        </w:rPr>
        <w:t>om 4.3 Projekt źródła ciepła</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4.3 Projekt źródła ciepła część „do wykonania”</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 xml:space="preserve">Projekt wykonawczy </w:t>
      </w:r>
      <w:r w:rsidRPr="00084D96">
        <w:rPr>
          <w:rFonts w:ascii="Tahoma" w:eastAsia="Times New Roman" w:hAnsi="Tahoma" w:cs="Tahoma"/>
          <w:sz w:val="20"/>
          <w:szCs w:val="20"/>
          <w:lang w:eastAsia="pl-PL"/>
        </w:rPr>
        <w:t xml:space="preserve">dla Roboty budowlane polegające na demontażu i montażu urządzeń </w:t>
      </w:r>
    </w:p>
    <w:p w:rsidR="00084D96" w:rsidRPr="00084D96" w:rsidRDefault="00084D96" w:rsidP="00084D96">
      <w:pPr>
        <w:pStyle w:val="Akapitzlist"/>
        <w:spacing w:line="240" w:lineRule="auto"/>
        <w:ind w:left="141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i instalacji wewnętrznych. Modernizacja energetyczna w kompleksie szkolno-sportowym przy ul. Wrocławskiej 39 w Twardogórze – branża sanitarna i elektryczna, w tym: </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 Projekt źródła ciepła z uwzględnieniem optymalizacji energetycznej</w:t>
      </w:r>
    </w:p>
    <w:p w:rsidR="00084D96" w:rsidRP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lastRenderedPageBreak/>
        <w:t xml:space="preserve">Tom 1 Projekt źródła ciepła z uwzględnieniem optymalizacji energetycznej część „do </w:t>
      </w:r>
    </w:p>
    <w:p w:rsidR="00084D96" w:rsidRPr="001C4E3D" w:rsidRDefault="00084D96" w:rsidP="00084D96">
      <w:pPr>
        <w:pStyle w:val="Akapitzlist"/>
        <w:spacing w:line="240" w:lineRule="auto"/>
        <w:ind w:left="1560"/>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wykonania”</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6 zamówienia</w:t>
      </w:r>
      <w:r w:rsidRPr="001C4E3D">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4.5.1 Projekt instalacji uzdatniania wody – technologia oraz rysunek z elementami nie </w:t>
      </w:r>
    </w:p>
    <w:p w:rsidR="00084D96" w:rsidRPr="007E50E2" w:rsidRDefault="00084D96" w:rsidP="00084D96">
      <w:pPr>
        <w:pStyle w:val="Akapitzlist"/>
        <w:spacing w:line="240" w:lineRule="auto"/>
        <w:ind w:firstLine="696"/>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wykonanymi</w:t>
      </w:r>
    </w:p>
    <w:p w:rsidR="00084D96" w:rsidRPr="007E50E2" w:rsidRDefault="00084D96" w:rsidP="007E50E2">
      <w:pPr>
        <w:pStyle w:val="Akapitzlist"/>
        <w:numPr>
          <w:ilvl w:val="3"/>
          <w:numId w:val="85"/>
        </w:numPr>
        <w:spacing w:line="240" w:lineRule="auto"/>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4.5.2 Projekt instalacji uzdatniania wody – automatyka i sterowanie</w:t>
      </w:r>
    </w:p>
    <w:p w:rsidR="00084D96" w:rsidRPr="007E50E2" w:rsidRDefault="00084D96" w:rsidP="00084D96">
      <w:pPr>
        <w:spacing w:after="0" w:line="240" w:lineRule="auto"/>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1.3 Sieci i instalacje elektryczne zewnętrzne</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1.3 Sieci i instalacje elektryczne zewnętrzne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5.1 Projekt instalacji elektrycznych</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5.1 Projekt instalacji elektrycznych część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5.2.1 Projekt instalacji niskoprądowych</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5.2.1 Projekt instalacji niskoprądowych część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5.2.2 Projekt instalacji niskoprądowych – system ESOK</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5.2.2 Projekt instalacji niskoprądowych – system ESOK część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 xml:space="preserve">Projekt wykonawczy </w:t>
      </w:r>
      <w:r w:rsidRPr="00084D96">
        <w:rPr>
          <w:rFonts w:ascii="Tahoma" w:eastAsia="Times New Roman" w:hAnsi="Tahoma" w:cs="Tahoma"/>
          <w:sz w:val="20"/>
          <w:szCs w:val="20"/>
          <w:lang w:eastAsia="pl-PL"/>
        </w:rPr>
        <w:t xml:space="preserve">dla Roboty budowlane polegające na demontażu i montażu urządzeń </w:t>
      </w:r>
    </w:p>
    <w:p w:rsidR="00805F8F" w:rsidRDefault="00084D96" w:rsidP="00805F8F">
      <w:pPr>
        <w:pStyle w:val="Akapitzlist"/>
        <w:spacing w:line="240" w:lineRule="auto"/>
        <w:ind w:firstLine="69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i instalacji wewnętrznych. Modernizacja energetyczna w kompleksie szkolno-sportowym przy </w:t>
      </w:r>
    </w:p>
    <w:p w:rsidR="00084D96" w:rsidRDefault="00084D96" w:rsidP="00805F8F">
      <w:pPr>
        <w:pStyle w:val="Akapitzlist"/>
        <w:spacing w:line="240" w:lineRule="auto"/>
        <w:ind w:firstLine="69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ul. Wrocławskiej 39 w Twardogórze – branża sanitarna i elektryczna, w tym: </w:t>
      </w:r>
    </w:p>
    <w:p w:rsidR="00805F8F"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Tom 2 Projekt podłączenia kotłowni kogeneracyjnej wraz z przebudową układu rozdziału </w:t>
      </w:r>
    </w:p>
    <w:p w:rsidR="00084D96" w:rsidRDefault="00084D96" w:rsidP="00805F8F">
      <w:pPr>
        <w:pStyle w:val="Akapitzlist"/>
        <w:spacing w:line="240" w:lineRule="auto"/>
        <w:ind w:left="141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energii elektrycznej na terenie hali sportowo-widowiskowej w zabudowie szeregowej wraz z przyszkolną krytą pływalnią „DELFINEK” </w:t>
      </w:r>
    </w:p>
    <w:p w:rsidR="00805F8F"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Tom 2 Projekt podłączenia kotłowni kogeneracyjnej wraz z przebudową układu rozdziału </w:t>
      </w:r>
    </w:p>
    <w:p w:rsidR="00084D96" w:rsidRPr="00084D96" w:rsidRDefault="00084D96" w:rsidP="00805F8F">
      <w:pPr>
        <w:pStyle w:val="Akapitzlist"/>
        <w:spacing w:line="240" w:lineRule="auto"/>
        <w:ind w:left="141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energii elektrycznej na terenie hali sportowo-widowiskowej w zabudowie szeregowej wraz z przyszkolną krytą pływalnią „DELFINEK” dokończenie robót</w:t>
      </w:r>
    </w:p>
    <w:p w:rsidR="00084D96" w:rsidRPr="001C4E3D" w:rsidRDefault="00084D96" w:rsidP="00805F8F">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8 zamówienia</w:t>
      </w:r>
      <w:r w:rsidRPr="001C4E3D">
        <w:rPr>
          <w:rFonts w:ascii="Tahoma" w:eastAsia="Times New Roman" w:hAnsi="Tahoma" w:cs="Tahoma"/>
          <w:sz w:val="20"/>
          <w:szCs w:val="20"/>
          <w:lang w:eastAsia="pl-PL"/>
        </w:rPr>
        <w:t>:</w:t>
      </w:r>
    </w:p>
    <w:p w:rsidR="00084D96" w:rsidRDefault="00084D96" w:rsidP="00805F8F">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1.1 Projekt zagospodarowania terenu oraz projekt zieleni</w:t>
      </w:r>
    </w:p>
    <w:p w:rsidR="00805F8F" w:rsidRDefault="00084D96" w:rsidP="00805F8F">
      <w:pPr>
        <w:pStyle w:val="Akapitzlist"/>
        <w:numPr>
          <w:ilvl w:val="3"/>
          <w:numId w:val="85"/>
        </w:numPr>
        <w:spacing w:line="240" w:lineRule="auto"/>
        <w:jc w:val="both"/>
        <w:rPr>
          <w:rFonts w:ascii="Tahoma" w:eastAsia="Times New Roman" w:hAnsi="Tahoma" w:cs="Tahoma"/>
          <w:sz w:val="20"/>
          <w:szCs w:val="20"/>
          <w:lang w:eastAsia="pl-PL"/>
        </w:rPr>
      </w:pPr>
      <w:r w:rsidRPr="00805F8F">
        <w:rPr>
          <w:rFonts w:ascii="Tahoma" w:eastAsia="Times New Roman" w:hAnsi="Tahoma" w:cs="Tahoma"/>
          <w:sz w:val="20"/>
          <w:szCs w:val="20"/>
          <w:lang w:eastAsia="pl-PL"/>
        </w:rPr>
        <w:t>Tom 1.2 Sieci i przyłącza sanitarne</w:t>
      </w:r>
    </w:p>
    <w:p w:rsidR="00084D96" w:rsidRDefault="00084D96" w:rsidP="00805F8F">
      <w:pPr>
        <w:pStyle w:val="Akapitzlist"/>
        <w:numPr>
          <w:ilvl w:val="3"/>
          <w:numId w:val="85"/>
        </w:numPr>
        <w:spacing w:line="240" w:lineRule="auto"/>
        <w:jc w:val="both"/>
        <w:rPr>
          <w:rFonts w:ascii="Tahoma" w:eastAsia="Times New Roman" w:hAnsi="Tahoma" w:cs="Tahoma"/>
          <w:sz w:val="20"/>
          <w:szCs w:val="20"/>
          <w:lang w:eastAsia="pl-PL"/>
        </w:rPr>
      </w:pPr>
      <w:r w:rsidRPr="00805F8F">
        <w:rPr>
          <w:rFonts w:ascii="Tahoma" w:eastAsia="Times New Roman" w:hAnsi="Tahoma" w:cs="Tahoma"/>
          <w:sz w:val="20"/>
          <w:szCs w:val="20"/>
          <w:lang w:eastAsia="pl-PL"/>
        </w:rPr>
        <w:t>Tom 1.4 Drogi i ukształtowanie terenu</w:t>
      </w:r>
    </w:p>
    <w:p w:rsidR="00084D96" w:rsidRDefault="00084D96" w:rsidP="00805F8F">
      <w:pPr>
        <w:pStyle w:val="Akapitzlist"/>
        <w:numPr>
          <w:ilvl w:val="3"/>
          <w:numId w:val="85"/>
        </w:numPr>
        <w:spacing w:line="240" w:lineRule="auto"/>
        <w:jc w:val="both"/>
        <w:rPr>
          <w:rFonts w:ascii="Tahoma" w:eastAsia="Times New Roman" w:hAnsi="Tahoma" w:cs="Tahoma"/>
          <w:sz w:val="20"/>
          <w:szCs w:val="20"/>
          <w:lang w:eastAsia="pl-PL"/>
        </w:rPr>
      </w:pPr>
      <w:r w:rsidRPr="00805F8F">
        <w:rPr>
          <w:rFonts w:ascii="Tahoma" w:eastAsia="Times New Roman" w:hAnsi="Tahoma" w:cs="Tahoma"/>
          <w:sz w:val="20"/>
          <w:szCs w:val="20"/>
          <w:lang w:eastAsia="pl-PL"/>
        </w:rPr>
        <w:t>Tom 1.4.1 Projekt odtworzenia nawierzchni</w:t>
      </w:r>
    </w:p>
    <w:p w:rsidR="00084D96" w:rsidRPr="00805F8F" w:rsidRDefault="00084D96" w:rsidP="00805F8F">
      <w:pPr>
        <w:pStyle w:val="Akapitzlist"/>
        <w:numPr>
          <w:ilvl w:val="3"/>
          <w:numId w:val="85"/>
        </w:numPr>
        <w:spacing w:line="240" w:lineRule="auto"/>
        <w:jc w:val="both"/>
        <w:rPr>
          <w:rFonts w:ascii="Tahoma" w:eastAsia="Times New Roman" w:hAnsi="Tahoma" w:cs="Tahoma"/>
          <w:sz w:val="20"/>
          <w:szCs w:val="20"/>
          <w:lang w:eastAsia="pl-PL"/>
        </w:rPr>
      </w:pPr>
      <w:r w:rsidRPr="00805F8F">
        <w:rPr>
          <w:rFonts w:ascii="Tahoma" w:eastAsia="Times New Roman" w:hAnsi="Tahoma" w:cs="Tahoma"/>
          <w:sz w:val="20"/>
          <w:szCs w:val="20"/>
          <w:lang w:eastAsia="pl-PL"/>
        </w:rPr>
        <w:t>Tom 1.4.2 Projekt organizacji ruchu zastępczego</w:t>
      </w:r>
    </w:p>
    <w:p w:rsidR="00084D96" w:rsidRPr="006237B9" w:rsidRDefault="00084D96" w:rsidP="00805F8F">
      <w:pPr>
        <w:numPr>
          <w:ilvl w:val="0"/>
          <w:numId w:val="85"/>
        </w:num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Specyfikacje Techniczne Wykonania i Odbioru Robót Budowlanych</w:t>
      </w:r>
      <w:r w:rsidRPr="006237B9">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 dla wszystkich części: </w:t>
      </w:r>
    </w:p>
    <w:p w:rsidR="00084D96" w:rsidRPr="006237B9" w:rsidRDefault="00084D96" w:rsidP="00805F8F">
      <w:p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0.0/ST Część ogólna</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oraz dla poszczególnych części zamówienia odpowiednio</w:t>
      </w:r>
      <w:r w:rsidRPr="006237B9">
        <w:rPr>
          <w:rFonts w:ascii="Tahoma" w:eastAsia="Times New Roman" w:hAnsi="Tahoma" w:cs="Tahoma"/>
          <w:sz w:val="20"/>
          <w:szCs w:val="20"/>
          <w:lang w:eastAsia="pl-PL"/>
        </w:rPr>
        <w:t>:</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1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2.1/ST Projekt architektoniczny -stan surowy zamknięty oraz wykończenia zewnętrzne</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2.1-10 Ślusarka i stolarka</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2.2/ST Projekt architektoniczny -stany wykończeniowe, urządzenia i wyposażenie</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3/ST    Projekt konstrukcyjny</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2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2.2/ST Projekt architektoniczny - stany wykończeniowe, urządzenia i wyposażenie</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3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 xml:space="preserve">Tom 4.1/ST Instalacje </w:t>
      </w:r>
      <w:proofErr w:type="spellStart"/>
      <w:r w:rsidRPr="006237B9">
        <w:rPr>
          <w:rFonts w:ascii="Tahoma" w:eastAsia="Times New Roman" w:hAnsi="Tahoma" w:cs="Tahoma"/>
          <w:sz w:val="20"/>
          <w:szCs w:val="20"/>
          <w:lang w:eastAsia="pl-PL"/>
        </w:rPr>
        <w:t>wodno</w:t>
      </w:r>
      <w:proofErr w:type="spellEnd"/>
      <w:r w:rsidRPr="006237B9">
        <w:rPr>
          <w:rFonts w:ascii="Tahoma" w:eastAsia="Times New Roman" w:hAnsi="Tahoma" w:cs="Tahoma"/>
          <w:sz w:val="20"/>
          <w:szCs w:val="20"/>
          <w:lang w:eastAsia="pl-PL"/>
        </w:rPr>
        <w:t xml:space="preserve"> – kanalizacyjne </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4.2/ST Projekt instalacji centralnego ogrzewania</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4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4.4/ST Projekt instalacji wentylacji</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5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1.5/ST Instalacja zewnętrzna źródła ciepła</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4.3/ST Projekt źródła ciepła</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 xml:space="preserve">Specyfikacja techniczna wykonania i odbioru robót </w:t>
      </w:r>
      <w:r w:rsidRPr="006237B9">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lastRenderedPageBreak/>
        <w:t>Tom 1/ST Projekt źródła ciepła z uwzględnieniem optymalizacji energetycznej</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2/ST Projekt podłączenia kotłowni kogeneracyjnej wraz z przebudową układu rozdziału energii elektrycznej na terenie hali sportowo-widowiskowej w zabudowie szeregowej wraz z przyszkolną krytą pływalnią „DELFINEK”</w:t>
      </w:r>
    </w:p>
    <w:p w:rsidR="00084D96" w:rsidRPr="007E50E2" w:rsidRDefault="00084D96" w:rsidP="00805F8F">
      <w:pPr>
        <w:spacing w:after="0"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6 zamówienia</w:t>
      </w:r>
      <w:r w:rsidRPr="007E50E2">
        <w:rPr>
          <w:rFonts w:ascii="Tahoma" w:eastAsia="Times New Roman" w:hAnsi="Tahoma" w:cs="Tahoma"/>
          <w:sz w:val="20"/>
          <w:szCs w:val="20"/>
          <w:lang w:eastAsia="pl-PL"/>
        </w:rPr>
        <w:t>:</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 xml:space="preserve">Tom 4.5.1/ST Projekt instalacji uzdatniania wody – technologia </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4.5.2/ST Projekt instalacji uzdatniania wody – automatyka i sterowanie</w:t>
      </w:r>
    </w:p>
    <w:p w:rsidR="00084D96" w:rsidRPr="007E50E2" w:rsidRDefault="00084D96" w:rsidP="00805F8F">
      <w:pPr>
        <w:spacing w:after="0"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1.3/ST Sieci i instalacje elektryczne zewnętrzne</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5.1/ST Projekt instalacji elektrycznych</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5.2.</w:t>
      </w:r>
      <w:r w:rsidRPr="006237B9">
        <w:rPr>
          <w:rFonts w:ascii="Tahoma" w:eastAsia="Times New Roman" w:hAnsi="Tahoma" w:cs="Tahoma"/>
          <w:sz w:val="20"/>
          <w:szCs w:val="20"/>
          <w:lang w:eastAsia="pl-PL"/>
        </w:rPr>
        <w:t>1/ST Projekt instalacji niskoprądowych</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5.2.2/ST Projekt instalacji niskoprądowych – system ESOK</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8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1.1/ST Projekt zagospodarowania terenu oraz projekt zieleni</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1.2/ST Sieci i przyłącza sanitarne</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1.4/ST Drogi i ukształtowanie terenu</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1.4.1/ST Projekt odtworzenia nawierzchni</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1.4.2/ST Projekt organizacji ruchu zastępczego</w:t>
      </w:r>
    </w:p>
    <w:p w:rsidR="00084D96" w:rsidRPr="000350DF" w:rsidRDefault="00084D96" w:rsidP="00805F8F">
      <w:pPr>
        <w:numPr>
          <w:ilvl w:val="0"/>
          <w:numId w:val="85"/>
        </w:num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Tabela Ceny Ryczałtowej - Przedmiar robót</w:t>
      </w:r>
      <w:r w:rsidRPr="000350DF">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1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w:t>
      </w:r>
      <w:r w:rsidRPr="000350DF">
        <w:rPr>
          <w:rFonts w:ascii="Arial" w:hAnsi="Arial" w:cs="Arial"/>
          <w:b/>
          <w:bCs/>
          <w:sz w:val="21"/>
          <w:szCs w:val="21"/>
        </w:rPr>
        <w:t>2.1;2.2;3- dla całego obiektu z wył. strefy basenowej</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2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2.2 (wydzielony zakres strefy basenowe p.1.08;1.10 - 1.31;1.35 - 1.37;</w:t>
      </w:r>
    </w:p>
    <w:p w:rsidR="00084D96" w:rsidRPr="000350DF" w:rsidRDefault="00084D96" w:rsidP="00805F8F">
      <w:pPr>
        <w:pStyle w:val="Akapitzlist"/>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zbiorniki wyrównawcze, zbiornik retencyjny, zbiornik popłuczyn, wanny szczelne: podchloryn, korektor P)</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3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4.1/PR Instalacje </w:t>
      </w:r>
      <w:proofErr w:type="spellStart"/>
      <w:r w:rsidRPr="000350DF">
        <w:rPr>
          <w:rFonts w:ascii="Tahoma" w:eastAsia="Times New Roman" w:hAnsi="Tahoma" w:cs="Tahoma"/>
          <w:sz w:val="20"/>
          <w:szCs w:val="20"/>
          <w:lang w:eastAsia="pl-PL"/>
        </w:rPr>
        <w:t>wodno</w:t>
      </w:r>
      <w:proofErr w:type="spellEnd"/>
      <w:r w:rsidRPr="000350DF">
        <w:rPr>
          <w:rFonts w:ascii="Tahoma" w:eastAsia="Times New Roman" w:hAnsi="Tahoma" w:cs="Tahoma"/>
          <w:sz w:val="20"/>
          <w:szCs w:val="20"/>
          <w:lang w:eastAsia="pl-PL"/>
        </w:rPr>
        <w:t xml:space="preserve"> – kanalizacyjne </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4.2/PR Projekt instalacji centralnego ogrzewania</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4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4.4/PR Projekt instalacji wentylacji</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5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1.5/PR Instalacja zewnętrzna źródła ciepła</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4.3/PR Projekt źródła ciepła</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 xml:space="preserve">Tabela ceny ryczałtowej – przedmiar robót </w:t>
      </w:r>
      <w:r w:rsidRPr="000350DF">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084D96" w:rsidRPr="007E50E2" w:rsidRDefault="00084D96" w:rsidP="00805F8F">
      <w:pPr>
        <w:pStyle w:val="Akapitzlist"/>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1/PR Projekt źródła ciepła z uwzględnieniem optymalizacji energety</w:t>
      </w:r>
      <w:r w:rsidRPr="007E50E2">
        <w:rPr>
          <w:rFonts w:ascii="Tahoma" w:eastAsia="Times New Roman" w:hAnsi="Tahoma" w:cs="Tahoma"/>
          <w:sz w:val="20"/>
          <w:szCs w:val="20"/>
          <w:lang w:eastAsia="pl-PL"/>
        </w:rPr>
        <w:t>cznej</w:t>
      </w:r>
    </w:p>
    <w:p w:rsidR="00084D96" w:rsidRPr="007E50E2" w:rsidRDefault="00084D96" w:rsidP="00805F8F">
      <w:pPr>
        <w:spacing w:after="0"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6 zamówienia</w:t>
      </w:r>
      <w:r w:rsidRPr="007E50E2">
        <w:rPr>
          <w:rFonts w:ascii="Tahoma" w:eastAsia="Times New Roman" w:hAnsi="Tahoma" w:cs="Tahoma"/>
          <w:sz w:val="20"/>
          <w:szCs w:val="20"/>
          <w:lang w:eastAsia="pl-PL"/>
        </w:rPr>
        <w:t>:</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4.5.1/PR Projekt instalacji uzdatniania wody – technologia</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4.5.2/PR Projekt instalacji uzdatniania wody – automatyka i sterowanie</w:t>
      </w:r>
    </w:p>
    <w:p w:rsidR="00084D96" w:rsidRPr="007E50E2" w:rsidRDefault="00084D96" w:rsidP="00805F8F">
      <w:pPr>
        <w:spacing w:after="0"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1.3/PR Sieci i instalacje elektryczne zewnętrzne</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5.1/PR Projekt instalacji elektrycznych</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5.2.1/PR Projekt instalacji niskoprądowych</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5.2.2/PR Projekt instalacji niskoprądowych – system ESOK</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 xml:space="preserve">Tabela ceny ryczałtowej – przedmiar robót </w:t>
      </w:r>
      <w:r w:rsidRPr="000350DF">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084D96" w:rsidRPr="000350DF" w:rsidRDefault="00084D96" w:rsidP="00805F8F">
      <w:pPr>
        <w:pStyle w:val="Akapitzlist"/>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2/PR Projekt podłączenia kotłowni kogeneracyjnej wraz z przebudową układu rozdziału energii elektrycznej na terenie hali sportowo-widowiskowej w zabudowie szeregowej wraz z przyszkolną krytą pływalnią „DELFINEK”</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8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1.1/PR Projekt zagospodarowania terenu oraz projekt zieleni</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1.2/PR Sieci i przyłącza sanitarne</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1.4/PR Drogi i ukształtowanie terenu</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lastRenderedPageBreak/>
        <w:t>Tom 1.4.1/PR Projekt odtworzenia nawi</w:t>
      </w:r>
      <w:r w:rsidRPr="007E50E2">
        <w:rPr>
          <w:rFonts w:ascii="Tahoma" w:eastAsia="Times New Roman" w:hAnsi="Tahoma" w:cs="Tahoma"/>
          <w:sz w:val="20"/>
          <w:szCs w:val="20"/>
          <w:lang w:eastAsia="pl-PL"/>
        </w:rPr>
        <w:t>erzchni</w:t>
      </w:r>
    </w:p>
    <w:p w:rsidR="002E61D6" w:rsidRPr="007E50E2" w:rsidRDefault="00084D96" w:rsidP="00805F8F">
      <w:pPr>
        <w:pStyle w:val="Akapitzlist"/>
        <w:numPr>
          <w:ilvl w:val="3"/>
          <w:numId w:val="96"/>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1.4.2/PR Projekt organizacji ruchu zastępczego</w:t>
      </w:r>
    </w:p>
    <w:p w:rsidR="00F900C5" w:rsidRDefault="00F900C5" w:rsidP="00F900C5">
      <w:pPr>
        <w:spacing w:after="0" w:line="300" w:lineRule="exact"/>
        <w:ind w:left="720"/>
        <w:jc w:val="both"/>
        <w:rPr>
          <w:rFonts w:ascii="Tahoma" w:eastAsia="Times New Roman" w:hAnsi="Tahoma" w:cs="Tahoma"/>
          <w:bCs/>
          <w:sz w:val="20"/>
          <w:szCs w:val="20"/>
          <w:lang w:eastAsia="pl-PL"/>
        </w:rPr>
      </w:pPr>
    </w:p>
    <w:p w:rsidR="007B1E74" w:rsidRPr="008274AB"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w:t>
      </w:r>
      <w:r w:rsidRPr="008274AB">
        <w:rPr>
          <w:rFonts w:ascii="Tahoma" w:eastAsia="Times New Roman" w:hAnsi="Tahoma" w:cs="Tahoma"/>
          <w:color w:val="000000"/>
          <w:sz w:val="20"/>
          <w:szCs w:val="20"/>
          <w:lang w:eastAsia="pl-PL"/>
        </w:rPr>
        <w:t xml:space="preserve">lub roboty budowlane spełniają wymagania określone przez Zamawiającego. </w:t>
      </w:r>
    </w:p>
    <w:p w:rsidR="007B1E74" w:rsidRPr="008274AB" w:rsidRDefault="007B1E74" w:rsidP="00661F25">
      <w:pPr>
        <w:pStyle w:val="Akapitzlist"/>
        <w:numPr>
          <w:ilvl w:val="1"/>
          <w:numId w:val="96"/>
        </w:numPr>
        <w:spacing w:before="240" w:line="240" w:lineRule="auto"/>
        <w:ind w:left="709" w:hanging="709"/>
        <w:jc w:val="both"/>
        <w:rPr>
          <w:rFonts w:ascii="Tahoma" w:eastAsia="Times New Roman" w:hAnsi="Tahoma" w:cs="Tahoma"/>
          <w:color w:val="000000"/>
          <w:sz w:val="20"/>
          <w:szCs w:val="20"/>
          <w:lang w:eastAsia="pl-PL"/>
        </w:rPr>
      </w:pPr>
      <w:r w:rsidRPr="008274AB">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8274AB" w:rsidRDefault="007B1E74"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8274AB">
        <w:rPr>
          <w:rFonts w:ascii="Tahoma" w:eastAsia="Times New Roman" w:hAnsi="Tahoma" w:cs="Tahoma"/>
          <w:color w:val="000000"/>
          <w:sz w:val="20"/>
          <w:szCs w:val="20"/>
          <w:lang w:eastAsia="pl-PL"/>
        </w:rPr>
        <w:t>harmonogramu rzeczowo-finansowo</w:t>
      </w:r>
      <w:r w:rsidR="005760DA" w:rsidRPr="008274AB">
        <w:rPr>
          <w:rFonts w:ascii="Tahoma" w:eastAsia="Times New Roman" w:hAnsi="Tahoma" w:cs="Tahoma"/>
          <w:color w:val="000000"/>
          <w:sz w:val="20"/>
          <w:szCs w:val="20"/>
          <w:lang w:eastAsia="pl-PL"/>
        </w:rPr>
        <w:t xml:space="preserve">-terminowego </w:t>
      </w:r>
      <w:r w:rsidRPr="008274AB">
        <w:rPr>
          <w:rFonts w:ascii="Tahoma" w:eastAsia="Times New Roman" w:hAnsi="Tahoma" w:cs="Tahoma"/>
          <w:color w:val="000000"/>
          <w:sz w:val="20"/>
          <w:szCs w:val="20"/>
          <w:lang w:eastAsia="pl-PL"/>
        </w:rPr>
        <w:t>robót (Załącznik nr 1 do umowy)</w:t>
      </w:r>
    </w:p>
    <w:p w:rsidR="007B1E74" w:rsidRPr="007B1E74" w:rsidRDefault="007B1E74"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661F25">
      <w:pPr>
        <w:numPr>
          <w:ilvl w:val="1"/>
          <w:numId w:val="9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w:t>
      </w:r>
      <w:r w:rsidR="00533F11">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2.</w:t>
      </w:r>
      <w:r w:rsidR="00533F11">
        <w:rPr>
          <w:rFonts w:ascii="Tahoma" w:eastAsia="Times New Roman" w:hAnsi="Tahoma" w:cs="Tahoma"/>
          <w:color w:val="000000"/>
          <w:sz w:val="20"/>
          <w:szCs w:val="20"/>
          <w:lang w:eastAsia="pl-PL"/>
        </w:rPr>
        <w:t>5</w:t>
      </w:r>
      <w:r w:rsidRPr="007B1E74">
        <w:rPr>
          <w:rFonts w:ascii="Tahoma" w:eastAsia="Times New Roman" w:hAnsi="Tahoma" w:cs="Tahoma"/>
          <w:color w:val="000000"/>
          <w:sz w:val="20"/>
          <w:szCs w:val="20"/>
          <w:lang w:eastAsia="pl-PL"/>
        </w:rPr>
        <w:t xml:space="preserve"> niniejszej umowy należy traktować jako dokumenty wzajemnie się uzupełniające. </w:t>
      </w:r>
    </w:p>
    <w:p w:rsidR="007B1E74" w:rsidRPr="007B1E74" w:rsidRDefault="007B1E74" w:rsidP="00661F25">
      <w:pPr>
        <w:numPr>
          <w:ilvl w:val="1"/>
          <w:numId w:val="96"/>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8177DE" w:rsidRDefault="007B1E74" w:rsidP="00661F25">
      <w:pPr>
        <w:numPr>
          <w:ilvl w:val="1"/>
          <w:numId w:val="96"/>
        </w:numPr>
        <w:spacing w:before="240" w:after="0" w:line="240" w:lineRule="auto"/>
        <w:ind w:left="567" w:hanging="572"/>
        <w:jc w:val="both"/>
        <w:rPr>
          <w:rFonts w:ascii="Tahoma" w:eastAsia="Times New Roman" w:hAnsi="Tahoma" w:cs="Tahoma"/>
          <w:sz w:val="20"/>
          <w:szCs w:val="20"/>
          <w:u w:val="single"/>
          <w:lang w:eastAsia="pl-PL"/>
        </w:rPr>
      </w:pPr>
      <w:r w:rsidRPr="008177DE">
        <w:rPr>
          <w:rFonts w:ascii="Tahoma" w:eastAsia="Times New Roman" w:hAnsi="Tahoma" w:cs="Tahoma"/>
          <w:sz w:val="20"/>
          <w:szCs w:val="20"/>
          <w:lang w:eastAsia="pl-PL"/>
        </w:rPr>
        <w:t>Zamawiający zastrzega sobie prawo do wprowadzenia zmian w harmonogramie rzeczowo-finansow</w:t>
      </w:r>
      <w:r w:rsidR="005760DA" w:rsidRPr="008177DE">
        <w:rPr>
          <w:rFonts w:ascii="Tahoma" w:eastAsia="Times New Roman" w:hAnsi="Tahoma" w:cs="Tahoma"/>
          <w:sz w:val="20"/>
          <w:szCs w:val="20"/>
          <w:lang w:eastAsia="pl-PL"/>
        </w:rPr>
        <w:t>o-terminowym</w:t>
      </w:r>
      <w:r w:rsidRPr="008177DE">
        <w:rPr>
          <w:rFonts w:ascii="Tahoma" w:eastAsia="Times New Roman" w:hAnsi="Tahoma" w:cs="Tahoma"/>
          <w:sz w:val="20"/>
          <w:szCs w:val="20"/>
          <w:lang w:eastAsia="pl-PL"/>
        </w:rPr>
        <w:t xml:space="preserve"> robót w zakresie terminów realizacji prac w szczególności dotyczy wymogów związanych z programem pomocowym</w:t>
      </w:r>
      <w:r w:rsidR="00533F11" w:rsidRPr="008177DE">
        <w:rPr>
          <w:rFonts w:ascii="Tahoma" w:eastAsia="Times New Roman" w:hAnsi="Tahoma" w:cs="Tahoma"/>
          <w:sz w:val="20"/>
          <w:szCs w:val="20"/>
          <w:lang w:eastAsia="pl-PL"/>
        </w:rPr>
        <w:t>, uzgodnieniami z wykonawcami realizującymi pozostałe części zamówienia</w:t>
      </w:r>
      <w:r w:rsidRPr="008177DE">
        <w:rPr>
          <w:rFonts w:ascii="Tahoma" w:eastAsia="Times New Roman" w:hAnsi="Tahoma" w:cs="Tahoma"/>
          <w:sz w:val="20"/>
          <w:szCs w:val="20"/>
          <w:lang w:eastAsia="pl-PL"/>
        </w:rPr>
        <w:t xml:space="preserve">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661F25">
      <w:pPr>
        <w:numPr>
          <w:ilvl w:val="1"/>
          <w:numId w:val="82"/>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Instrukcje</w:t>
      </w:r>
    </w:p>
    <w:p w:rsidR="007B1E74" w:rsidRPr="007B1E74" w:rsidRDefault="007B1E74" w:rsidP="00661F25">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661F25">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661F25">
      <w:pPr>
        <w:numPr>
          <w:ilvl w:val="1"/>
          <w:numId w:val="82"/>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661F25">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661F25">
      <w:pPr>
        <w:numPr>
          <w:ilvl w:val="2"/>
          <w:numId w:val="82"/>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 4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661F25">
      <w:pPr>
        <w:numPr>
          <w:ilvl w:val="1"/>
          <w:numId w:val="83"/>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 xml:space="preserve">Wykonanie umowy i wyznaczenie kierownika budowy </w:t>
      </w:r>
      <w:r w:rsidR="007F7327">
        <w:rPr>
          <w:rFonts w:ascii="Tahoma" w:eastAsia="Times New Roman" w:hAnsi="Tahoma" w:cs="Tahoma"/>
          <w:b/>
          <w:color w:val="000000"/>
          <w:sz w:val="20"/>
          <w:szCs w:val="20"/>
          <w:lang w:eastAsia="pl-PL"/>
        </w:rPr>
        <w:t xml:space="preserve">lub robót </w:t>
      </w:r>
      <w:r w:rsidRPr="007B1E74">
        <w:rPr>
          <w:rFonts w:ascii="Tahoma" w:eastAsia="Times New Roman" w:hAnsi="Tahoma" w:cs="Tahoma"/>
          <w:b/>
          <w:color w:val="000000"/>
          <w:sz w:val="20"/>
          <w:szCs w:val="20"/>
          <w:lang w:eastAsia="pl-PL"/>
        </w:rPr>
        <w:t>oraz nadzoru inwestorskiego</w:t>
      </w:r>
    </w:p>
    <w:p w:rsidR="007B1E74" w:rsidRPr="007B1E74" w:rsidRDefault="007B1E74" w:rsidP="00661F25">
      <w:pPr>
        <w:numPr>
          <w:ilvl w:val="2"/>
          <w:numId w:val="83"/>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661F25">
      <w:pPr>
        <w:numPr>
          <w:ilvl w:val="0"/>
          <w:numId w:val="6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661F25">
      <w:pPr>
        <w:numPr>
          <w:ilvl w:val="0"/>
          <w:numId w:val="6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661F25">
      <w:pPr>
        <w:numPr>
          <w:ilvl w:val="2"/>
          <w:numId w:val="83"/>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626273">
        <w:rPr>
          <w:rFonts w:ascii="Tahoma" w:eastAsia="Times New Roman" w:hAnsi="Tahoma" w:cs="Tahoma"/>
          <w:color w:val="000000"/>
          <w:sz w:val="20"/>
          <w:szCs w:val="20"/>
          <w:lang w:eastAsia="pl-PL"/>
        </w:rPr>
        <w:t xml:space="preserve">(dla części 1 </w:t>
      </w:r>
      <w:r w:rsidR="00626273" w:rsidRPr="00805F8F">
        <w:rPr>
          <w:rFonts w:ascii="Tahoma" w:eastAsia="Times New Roman" w:hAnsi="Tahoma" w:cs="Tahoma"/>
          <w:sz w:val="20"/>
          <w:szCs w:val="20"/>
          <w:lang w:eastAsia="pl-PL"/>
        </w:rPr>
        <w:t xml:space="preserve">zamówienia) </w:t>
      </w:r>
      <w:r w:rsidR="0069082D" w:rsidRPr="00805F8F">
        <w:rPr>
          <w:rFonts w:ascii="Tahoma" w:eastAsia="Times New Roman" w:hAnsi="Tahoma" w:cs="Tahoma"/>
          <w:sz w:val="20"/>
          <w:szCs w:val="20"/>
          <w:lang w:eastAsia="pl-PL"/>
        </w:rPr>
        <w:t xml:space="preserve">lub robót </w:t>
      </w:r>
      <w:r w:rsidR="00626273" w:rsidRPr="00805F8F">
        <w:rPr>
          <w:rFonts w:ascii="Tahoma" w:eastAsia="Times New Roman" w:hAnsi="Tahoma" w:cs="Tahoma"/>
          <w:sz w:val="20"/>
          <w:szCs w:val="20"/>
          <w:lang w:eastAsia="pl-PL"/>
        </w:rPr>
        <w:t>(dla pozostałych części zamówienia)</w:t>
      </w:r>
      <w:r w:rsidRPr="00805F8F">
        <w:rPr>
          <w:rFonts w:ascii="Tahoma" w:eastAsia="Times New Roman" w:hAnsi="Tahoma" w:cs="Tahoma"/>
          <w:sz w:val="20"/>
          <w:szCs w:val="20"/>
          <w:lang w:eastAsia="pl-PL"/>
        </w:rPr>
        <w:t xml:space="preserve"> z </w:t>
      </w:r>
      <w:r w:rsidRPr="007B1E74">
        <w:rPr>
          <w:rFonts w:ascii="Tahoma" w:eastAsia="Times New Roman" w:hAnsi="Tahoma" w:cs="Tahoma"/>
          <w:color w:val="000000"/>
          <w:sz w:val="20"/>
          <w:szCs w:val="20"/>
          <w:lang w:eastAsia="pl-PL"/>
        </w:rPr>
        <w:t xml:space="preserve">ramienia Wykonawcy </w:t>
      </w:r>
      <w:r w:rsidR="0069082D">
        <w:rPr>
          <w:rFonts w:ascii="Tahoma" w:eastAsia="Times New Roman" w:hAnsi="Tahoma" w:cs="Tahoma"/>
          <w:color w:val="000000"/>
          <w:sz w:val="20"/>
          <w:szCs w:val="20"/>
          <w:lang w:eastAsia="pl-PL"/>
        </w:rPr>
        <w:t>w branży …………….</w:t>
      </w:r>
      <w:r w:rsidRPr="007B1E74">
        <w:rPr>
          <w:rFonts w:ascii="Tahoma" w:eastAsia="Times New Roman" w:hAnsi="Tahoma" w:cs="Tahoma"/>
          <w:color w:val="000000"/>
          <w:sz w:val="20"/>
          <w:szCs w:val="20"/>
          <w:lang w:eastAsia="pl-PL"/>
        </w:rPr>
        <w:t>będzie: ....................................................</w:t>
      </w:r>
    </w:p>
    <w:p w:rsidR="007B1E74" w:rsidRPr="0069082D" w:rsidRDefault="007B1E74" w:rsidP="00661F25">
      <w:pPr>
        <w:numPr>
          <w:ilvl w:val="2"/>
          <w:numId w:val="83"/>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69082D">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69082D">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w:t>
      </w:r>
      <w:r w:rsidR="009442CB">
        <w:rPr>
          <w:rFonts w:ascii="Tahoma" w:eastAsia="Times New Roman" w:hAnsi="Tahoma" w:cs="Tahoma"/>
          <w:color w:val="000000"/>
          <w:sz w:val="20"/>
          <w:szCs w:val="20"/>
          <w:lang w:eastAsia="pl-PL"/>
        </w:rPr>
        <w:t xml:space="preserve"> lub kierowników robót</w:t>
      </w:r>
      <w:r w:rsidRPr="007B1E74">
        <w:rPr>
          <w:rFonts w:ascii="Tahoma" w:eastAsia="Times New Roman" w:hAnsi="Tahoma" w:cs="Tahoma"/>
          <w:color w:val="000000"/>
          <w:sz w:val="20"/>
          <w:szCs w:val="20"/>
          <w:lang w:eastAsia="pl-PL"/>
        </w:rPr>
        <w:t>.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ciu obowiązku Kierownika Budowy lub kierownika robót,</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c)zaświadczeniem o przynależności do Izby Inżynierów Budownictwa,</w:t>
      </w:r>
    </w:p>
    <w:p w:rsid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Kierownik budowy i kierownicy robót są zobowiązani do przebywania na terenie placu budowy w czasie trwania robót budowlanych. W uzasadnionych przypadkach dopuszcza się krótkotrwałe zastępstwo osoby kierownika budowy</w:t>
      </w:r>
      <w:r>
        <w:rPr>
          <w:rFonts w:ascii="Tahoma" w:eastAsia="Times New Roman" w:hAnsi="Tahoma" w:cs="Tahoma"/>
          <w:color w:val="000000"/>
          <w:sz w:val="20"/>
          <w:szCs w:val="20"/>
          <w:lang w:eastAsia="pl-PL"/>
        </w:rPr>
        <w:t xml:space="preserve"> lub kierowników robót</w:t>
      </w:r>
      <w:r w:rsidRPr="00D240CC">
        <w:rPr>
          <w:rFonts w:ascii="Tahoma" w:eastAsia="Times New Roman" w:hAnsi="Tahoma" w:cs="Tahoma"/>
          <w:color w:val="000000"/>
          <w:sz w:val="20"/>
          <w:szCs w:val="20"/>
          <w:lang w:eastAsia="pl-PL"/>
        </w:rPr>
        <w:t xml:space="preserve"> 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zastępowanych osób</w:t>
      </w:r>
      <w:r w:rsidRPr="00D240CC">
        <w:rPr>
          <w:rFonts w:ascii="Tahoma" w:eastAsia="Times New Roman" w:hAnsi="Tahoma" w:cs="Tahoma"/>
          <w:color w:val="000000"/>
          <w:sz w:val="20"/>
          <w:szCs w:val="20"/>
          <w:lang w:eastAsia="pl-PL"/>
        </w:rPr>
        <w:t>.</w:t>
      </w:r>
    </w:p>
    <w:p w:rsidR="007B1E74" w:rsidRPr="007B1E74" w:rsidRDefault="007B1E74" w:rsidP="00661F25">
      <w:pPr>
        <w:numPr>
          <w:ilvl w:val="1"/>
          <w:numId w:val="8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661F25">
      <w:pPr>
        <w:numPr>
          <w:ilvl w:val="2"/>
          <w:numId w:val="83"/>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w:t>
      </w:r>
      <w:r w:rsidR="00626273">
        <w:rPr>
          <w:rFonts w:ascii="Tahoma" w:eastAsia="Times New Roman" w:hAnsi="Tahoma" w:cs="Tahoma"/>
          <w:color w:val="000000"/>
          <w:sz w:val="20"/>
          <w:szCs w:val="20"/>
          <w:lang w:eastAsia="pl-PL"/>
        </w:rPr>
        <w:t xml:space="preserve">alność za obiekty, wyposażenie </w:t>
      </w:r>
      <w:r w:rsidRPr="007B1E74">
        <w:rPr>
          <w:rFonts w:ascii="Tahoma" w:eastAsia="Times New Roman" w:hAnsi="Tahoma" w:cs="Tahoma"/>
          <w:color w:val="000000"/>
          <w:sz w:val="20"/>
          <w:szCs w:val="20"/>
          <w:lang w:eastAsia="pl-PL"/>
        </w:rPr>
        <w:t xml:space="preserve">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661F25">
      <w:pPr>
        <w:numPr>
          <w:ilvl w:val="1"/>
          <w:numId w:val="8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661F25">
      <w:pPr>
        <w:numPr>
          <w:ilvl w:val="2"/>
          <w:numId w:val="83"/>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661F25">
      <w:pPr>
        <w:numPr>
          <w:ilvl w:val="0"/>
          <w:numId w:val="62"/>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661F25">
      <w:pPr>
        <w:numPr>
          <w:ilvl w:val="0"/>
          <w:numId w:val="62"/>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661F25">
      <w:pPr>
        <w:numPr>
          <w:ilvl w:val="0"/>
          <w:numId w:val="62"/>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661F25">
      <w:pPr>
        <w:numPr>
          <w:ilvl w:val="0"/>
          <w:numId w:val="62"/>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661F25">
      <w:pPr>
        <w:numPr>
          <w:ilvl w:val="2"/>
          <w:numId w:val="83"/>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661F25">
      <w:pPr>
        <w:numPr>
          <w:ilvl w:val="2"/>
          <w:numId w:val="83"/>
        </w:numPr>
        <w:tabs>
          <w:tab w:val="clear" w:pos="708"/>
          <w:tab w:val="left" w:pos="567"/>
        </w:tabs>
        <w:spacing w:before="120"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 xml:space="preserve">dostarczenia Zamawiającemu, w dniu przekazania placu budowy, oświadczenia o podjęciu obowiązków kierownika budowy </w:t>
      </w:r>
      <w:r w:rsidR="0069082D">
        <w:rPr>
          <w:rFonts w:ascii="Tahoma" w:eastAsia="Times New Roman" w:hAnsi="Tahoma" w:cs="Tahoma"/>
          <w:sz w:val="20"/>
          <w:szCs w:val="20"/>
          <w:lang w:eastAsia="pl-PL"/>
        </w:rPr>
        <w:t>lub</w:t>
      </w:r>
      <w:r w:rsidRPr="00DA1ECF">
        <w:rPr>
          <w:rFonts w:ascii="Tahoma" w:eastAsia="Times New Roman" w:hAnsi="Tahoma" w:cs="Tahoma"/>
          <w:sz w:val="20"/>
          <w:szCs w:val="20"/>
          <w:lang w:eastAsia="pl-PL"/>
        </w:rPr>
        <w:t xml:space="preserve"> kierownik</w:t>
      </w:r>
      <w:r w:rsidR="0069082D">
        <w:rPr>
          <w:rFonts w:ascii="Tahoma" w:eastAsia="Times New Roman" w:hAnsi="Tahoma" w:cs="Tahoma"/>
          <w:sz w:val="20"/>
          <w:szCs w:val="20"/>
          <w:lang w:eastAsia="pl-PL"/>
        </w:rPr>
        <w:t>a</w:t>
      </w:r>
      <w:r w:rsidRPr="00DA1ECF">
        <w:rPr>
          <w:rFonts w:ascii="Tahoma" w:eastAsia="Times New Roman" w:hAnsi="Tahoma" w:cs="Tahoma"/>
          <w:sz w:val="20"/>
          <w:szCs w:val="20"/>
          <w:lang w:eastAsia="pl-PL"/>
        </w:rPr>
        <w:t xml:space="preserve"> robót branżowych oraz uwierzytelnionych kopii zaświadczeń właściwej izby samorządu zawodowego potwierdzających wpis ww. osób na listę członków tej izby i uwierzytelnionych kopii uprawnień budowlanych;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rzeczowo-finansowo-terminowego 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rzeczowo–finansowo-terminowy może być zmieniony jedynie, za zgodą Zamawiającego po uzasadnionym wniosku Wykonawcy, </w:t>
      </w:r>
      <w:r w:rsidR="00727EAB">
        <w:rPr>
          <w:rFonts w:ascii="Tahoma" w:eastAsia="Times New Roman" w:hAnsi="Tahoma" w:cs="Tahoma"/>
          <w:sz w:val="20"/>
          <w:szCs w:val="20"/>
          <w:lang w:eastAsia="pl-PL"/>
        </w:rPr>
        <w:t>lub przez Zamawiającego w przypadku np. konieczności dostosowania terminów do umożliwienia realizacji zadania w innych częściach przedmiotu zamówienia realizowanych przez niezależnych wykonawców.</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r w:rsidR="00626273">
        <w:rPr>
          <w:rFonts w:ascii="Tahoma" w:eastAsia="Times New Roman" w:hAnsi="Tahoma" w:cs="Tahoma"/>
          <w:sz w:val="20"/>
          <w:szCs w:val="20"/>
          <w:lang w:eastAsia="pl-PL"/>
        </w:rPr>
        <w:t xml:space="preserve"> - dotyczy części 1 zamówienia</w:t>
      </w:r>
      <w:r w:rsidRPr="00DA1ECF">
        <w:rPr>
          <w:rFonts w:ascii="Tahoma" w:eastAsia="Times New Roman" w:hAnsi="Tahoma" w:cs="Tahoma"/>
          <w:sz w:val="20"/>
          <w:szCs w:val="20"/>
          <w:lang w:eastAsia="pl-PL"/>
        </w:rPr>
        <w: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techniczne na budowie (kierownik budowy</w:t>
      </w:r>
      <w:r w:rsidR="00626273">
        <w:rPr>
          <w:rFonts w:ascii="Tahoma" w:eastAsia="Times New Roman" w:hAnsi="Tahoma" w:cs="Tahoma"/>
          <w:sz w:val="20"/>
          <w:szCs w:val="20"/>
          <w:lang w:eastAsia="pl-PL"/>
        </w:rPr>
        <w:t xml:space="preserve"> dla części 1 zamówienia </w:t>
      </w:r>
      <w:r w:rsidRPr="00DA1ECF">
        <w:rPr>
          <w:rFonts w:ascii="Tahoma" w:eastAsia="Times New Roman" w:hAnsi="Tahoma" w:cs="Tahoma"/>
          <w:sz w:val="20"/>
          <w:szCs w:val="20"/>
          <w:lang w:eastAsia="pl-PL"/>
        </w:rPr>
        <w:t>i kierownicy robót branżowych</w:t>
      </w:r>
      <w:r w:rsidR="00626273">
        <w:rPr>
          <w:rFonts w:ascii="Tahoma" w:eastAsia="Times New Roman" w:hAnsi="Tahoma" w:cs="Tahoma"/>
          <w:sz w:val="20"/>
          <w:szCs w:val="20"/>
          <w:lang w:eastAsia="pl-PL"/>
        </w:rPr>
        <w:t xml:space="preserve"> dla pozostałych części zamówienia</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727EAB"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727EAB">
        <w:rPr>
          <w:rFonts w:ascii="Tahoma" w:eastAsia="Times New Roman" w:hAnsi="Tahoma" w:cs="Tahoma"/>
          <w:sz w:val="20"/>
          <w:szCs w:val="20"/>
          <w:lang w:eastAsia="pl-PL"/>
        </w:rPr>
        <w:t>g)</w:t>
      </w:r>
      <w:r w:rsidRPr="00727EAB">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Pr="00727EAB"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727EAB">
        <w:rPr>
          <w:rFonts w:ascii="Tahoma" w:eastAsia="Times New Roman" w:hAnsi="Tahoma" w:cs="Tahoma"/>
          <w:sz w:val="20"/>
          <w:szCs w:val="20"/>
          <w:lang w:eastAsia="pl-PL"/>
        </w:rPr>
        <w:t>h)</w:t>
      </w:r>
      <w:r w:rsidRPr="00727EAB">
        <w:rPr>
          <w:rFonts w:ascii="Tahoma" w:eastAsia="Times New Roman" w:hAnsi="Tahoma" w:cs="Tahoma"/>
          <w:sz w:val="20"/>
          <w:szCs w:val="20"/>
          <w:lang w:eastAsia="pl-PL"/>
        </w:rPr>
        <w:tab/>
        <w:t xml:space="preserve">zapewnienia na czas budowy pomieszczenia biurowego dla potrzeb działania Inspektora Nadzoru Inwestorskiego i organizacji narad na budowie, </w:t>
      </w:r>
      <w:r w:rsidR="009D6EC1" w:rsidRPr="00727EAB">
        <w:rPr>
          <w:rFonts w:ascii="Tahoma" w:eastAsia="Times New Roman" w:hAnsi="Tahoma" w:cs="Tahoma"/>
          <w:sz w:val="20"/>
          <w:szCs w:val="20"/>
          <w:lang w:eastAsia="pl-PL"/>
        </w:rPr>
        <w:t>(dotyczy części 1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727EAB">
        <w:rPr>
          <w:rFonts w:ascii="Tahoma" w:eastAsia="Times New Roman" w:hAnsi="Tahoma" w:cs="Tahoma"/>
          <w:sz w:val="20"/>
          <w:szCs w:val="20"/>
          <w:lang w:eastAsia="pl-PL"/>
        </w:rPr>
        <w:t>i)</w:t>
      </w:r>
      <w:r w:rsidRPr="00727EAB">
        <w:rPr>
          <w:rFonts w:ascii="Tahoma" w:eastAsia="Times New Roman" w:hAnsi="Tahoma" w:cs="Tahoma"/>
          <w:sz w:val="20"/>
          <w:szCs w:val="20"/>
          <w:lang w:eastAsia="pl-PL"/>
        </w:rPr>
        <w:tab/>
        <w:t xml:space="preserve">ustawienia tablicy informacyjnej budowy zgodnej z przepisami zawartymi w Rozporządzeniu </w:t>
      </w:r>
      <w:r w:rsidRPr="00DA1ECF">
        <w:rPr>
          <w:rFonts w:ascii="Tahoma" w:eastAsia="Times New Roman" w:hAnsi="Tahoma" w:cs="Tahoma"/>
          <w:sz w:val="20"/>
          <w:szCs w:val="20"/>
          <w:lang w:eastAsia="pl-PL"/>
        </w:rPr>
        <w:t>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r w:rsidR="009D6EC1">
        <w:rPr>
          <w:rFonts w:ascii="Tahoma" w:eastAsia="Times New Roman" w:hAnsi="Tahoma" w:cs="Tahoma"/>
          <w:sz w:val="20"/>
          <w:szCs w:val="20"/>
          <w:lang w:eastAsia="pl-PL"/>
        </w:rPr>
        <w:t xml:space="preserve"> (dotyczy części 1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j)</w:t>
      </w:r>
      <w:r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5F470A"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k)</w:t>
      </w:r>
      <w:r w:rsidRPr="005F470A">
        <w:rPr>
          <w:rFonts w:ascii="Tahoma" w:eastAsia="Times New Roman" w:hAnsi="Tahoma" w:cs="Tahoma"/>
          <w:sz w:val="20"/>
          <w:szCs w:val="20"/>
          <w:lang w:eastAsia="pl-PL"/>
        </w:rPr>
        <w:tab/>
        <w:t>zapewnienia ochrony terenu budowy</w:t>
      </w:r>
      <w:r w:rsidR="00C64B9C" w:rsidRPr="005F470A">
        <w:rPr>
          <w:rFonts w:ascii="Tahoma" w:eastAsia="Times New Roman" w:hAnsi="Tahoma" w:cs="Tahoma"/>
          <w:sz w:val="20"/>
          <w:szCs w:val="20"/>
          <w:lang w:eastAsia="pl-PL"/>
        </w:rPr>
        <w:t xml:space="preserve"> oraz utrzymania porządku na terenie budowy;</w:t>
      </w:r>
    </w:p>
    <w:p w:rsidR="00C64B9C" w:rsidRPr="005F470A"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l)</w:t>
      </w:r>
      <w:r w:rsidRPr="005F470A">
        <w:rPr>
          <w:rFonts w:ascii="Tahoma" w:eastAsia="Times New Roman" w:hAnsi="Tahoma" w:cs="Tahoma"/>
          <w:sz w:val="20"/>
          <w:szCs w:val="20"/>
          <w:lang w:eastAsia="pl-PL"/>
        </w:rPr>
        <w:tab/>
      </w:r>
      <w:r w:rsidR="00C64B9C" w:rsidRPr="005F470A">
        <w:rPr>
          <w:rFonts w:ascii="Tahoma" w:eastAsia="Times New Roman" w:hAnsi="Tahoma" w:cs="Tahoma"/>
          <w:sz w:val="20"/>
          <w:szCs w:val="20"/>
          <w:lang w:eastAsia="pl-PL"/>
        </w:rPr>
        <w:t xml:space="preserve">zdemontowania, zabezpieczenia i powtórnego zamontowania istniejących elementów, wyposażenia pomieszczeń, w których wykonywane będą roboty budowlane np. </w:t>
      </w:r>
      <w:r w:rsidR="00686474" w:rsidRPr="005F470A">
        <w:rPr>
          <w:rFonts w:ascii="Tahoma" w:eastAsia="Times New Roman" w:hAnsi="Tahoma" w:cs="Tahoma"/>
          <w:sz w:val="20"/>
          <w:szCs w:val="20"/>
          <w:lang w:eastAsia="pl-PL"/>
        </w:rPr>
        <w:t>wyposażenie strzelnicy i salki do aerobiku,</w:t>
      </w:r>
      <w:r w:rsidR="0069082D" w:rsidRPr="005F470A">
        <w:rPr>
          <w:rFonts w:ascii="Tahoma" w:eastAsia="Times New Roman" w:hAnsi="Tahoma" w:cs="Tahoma"/>
          <w:sz w:val="20"/>
          <w:szCs w:val="20"/>
          <w:lang w:eastAsia="pl-PL"/>
        </w:rPr>
        <w:t xml:space="preserve"> </w:t>
      </w:r>
      <w:r w:rsidR="009D6EC1" w:rsidRPr="005F470A">
        <w:rPr>
          <w:rFonts w:ascii="Tahoma" w:eastAsia="Times New Roman" w:hAnsi="Tahoma" w:cs="Tahoma"/>
          <w:sz w:val="20"/>
          <w:szCs w:val="20"/>
          <w:lang w:eastAsia="pl-PL"/>
        </w:rPr>
        <w:t>(</w:t>
      </w:r>
      <w:r w:rsidR="0069082D" w:rsidRPr="005F470A">
        <w:rPr>
          <w:rFonts w:ascii="Tahoma" w:eastAsia="Times New Roman" w:hAnsi="Tahoma" w:cs="Tahoma"/>
          <w:sz w:val="20"/>
          <w:szCs w:val="20"/>
          <w:lang w:eastAsia="pl-PL"/>
        </w:rPr>
        <w:t>dotyczy części 1</w:t>
      </w:r>
      <w:r w:rsidR="009D6EC1" w:rsidRPr="005F470A">
        <w:rPr>
          <w:rFonts w:ascii="Tahoma" w:eastAsia="Times New Roman" w:hAnsi="Tahoma" w:cs="Tahoma"/>
          <w:sz w:val="20"/>
          <w:szCs w:val="20"/>
          <w:lang w:eastAsia="pl-PL"/>
        </w:rPr>
        <w:t xml:space="preserve"> przedmiotu zamówienia)</w:t>
      </w:r>
      <w:r w:rsidR="0069082D" w:rsidRPr="005F470A">
        <w:rPr>
          <w:rFonts w:ascii="Tahoma" w:eastAsia="Times New Roman" w:hAnsi="Tahoma" w:cs="Tahoma"/>
          <w:sz w:val="20"/>
          <w:szCs w:val="20"/>
          <w:lang w:eastAsia="pl-PL"/>
        </w:rPr>
        <w:t>.</w:t>
      </w:r>
    </w:p>
    <w:p w:rsidR="00C64B9C" w:rsidRPr="00DA1ECF"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m)</w:t>
      </w:r>
      <w:r w:rsidRPr="005F470A">
        <w:rPr>
          <w:rFonts w:ascii="Tahoma" w:eastAsia="Times New Roman" w:hAnsi="Tahoma" w:cs="Tahoma"/>
          <w:sz w:val="20"/>
          <w:szCs w:val="20"/>
          <w:lang w:eastAsia="pl-PL"/>
        </w:rPr>
        <w:tab/>
        <w:t xml:space="preserve">wykonywania robót w sposób nie kolidujący </w:t>
      </w:r>
      <w:r w:rsidRPr="00DA1ECF">
        <w:rPr>
          <w:rFonts w:ascii="Tahoma" w:eastAsia="Times New Roman" w:hAnsi="Tahoma" w:cs="Tahoma"/>
          <w:sz w:val="20"/>
          <w:szCs w:val="20"/>
          <w:lang w:eastAsia="pl-PL"/>
        </w:rPr>
        <w:t>z przebiegiem zajęć w istniejącym budynku hali widowiskowo-sportowej, budynkach Szkoły Podstawowej przy czym Wykonawca dołoży wszelkich starań celem ograniczenia do minimum utrudnień z tym związanych. Sposób i terminy robót niebezpiecznych, głośnych, związanych z pyleniem i uciążliwych należy uzgodnić z Zamawiającym.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n)</w:t>
      </w:r>
      <w:r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o)</w:t>
      </w:r>
      <w:r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p)</w:t>
      </w:r>
      <w:r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q)</w:t>
      </w:r>
      <w:r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r)</w:t>
      </w:r>
      <w:r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s)</w:t>
      </w:r>
      <w:r w:rsidRPr="00DA1ECF">
        <w:rPr>
          <w:rFonts w:ascii="Tahoma" w:eastAsia="Times New Roman" w:hAnsi="Tahoma" w:cs="Tahoma"/>
          <w:sz w:val="20"/>
          <w:szCs w:val="20"/>
          <w:lang w:eastAsia="pl-PL"/>
        </w:rPr>
        <w:tab/>
        <w:t>dostarczenia wraz z montażem i demontażem oraz wykorzystanie rusztowań, szalunków i wszelkiego rodzaju sprzętu, narzędzi i urządzeń koniecznych do użycia w celu wykonania przedmiotu zamówienia,</w:t>
      </w:r>
    </w:p>
    <w:p w:rsidR="007F5D51" w:rsidRPr="005F470A"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t)</w:t>
      </w:r>
      <w:r w:rsidRPr="005F470A">
        <w:rPr>
          <w:rFonts w:ascii="Tahoma" w:eastAsia="Times New Roman" w:hAnsi="Tahoma" w:cs="Tahoma"/>
          <w:sz w:val="20"/>
          <w:szCs w:val="20"/>
          <w:lang w:eastAsia="pl-PL"/>
        </w:rPr>
        <w:tab/>
        <w:t>sporządzenia instrukcji użytkowania i</w:t>
      </w:r>
      <w:r w:rsidR="00C64B9C" w:rsidRPr="005F470A">
        <w:rPr>
          <w:rFonts w:ascii="Tahoma" w:eastAsia="Times New Roman" w:hAnsi="Tahoma" w:cs="Tahoma"/>
          <w:sz w:val="20"/>
          <w:szCs w:val="20"/>
          <w:lang w:eastAsia="pl-PL"/>
        </w:rPr>
        <w:t xml:space="preserve"> obsługi zamontowanych urządzeń i instalacji,</w:t>
      </w:r>
      <w:r w:rsidR="00755280" w:rsidRPr="005F470A">
        <w:rPr>
          <w:rFonts w:ascii="Tahoma" w:eastAsia="Times New Roman" w:hAnsi="Tahoma" w:cs="Tahoma"/>
          <w:sz w:val="20"/>
          <w:szCs w:val="20"/>
          <w:lang w:eastAsia="pl-PL"/>
        </w:rPr>
        <w:t xml:space="preserve"> </w:t>
      </w:r>
      <w:r w:rsidR="00CB0037" w:rsidRPr="005F470A">
        <w:rPr>
          <w:rFonts w:ascii="Tahoma" w:eastAsia="Times New Roman" w:hAnsi="Tahoma" w:cs="Tahoma"/>
          <w:sz w:val="20"/>
          <w:szCs w:val="20"/>
          <w:lang w:eastAsia="pl-PL"/>
        </w:rPr>
        <w:t xml:space="preserve">oraz dla części 1 przedmiotu zamówienia </w:t>
      </w:r>
      <w:r w:rsidR="00755280" w:rsidRPr="005F470A">
        <w:rPr>
          <w:rFonts w:ascii="Tahoma" w:eastAsia="Times New Roman" w:hAnsi="Tahoma" w:cs="Tahoma"/>
          <w:sz w:val="20"/>
          <w:szCs w:val="20"/>
          <w:lang w:eastAsia="pl-PL"/>
        </w:rPr>
        <w:t>instrukcji dla całego obiektu oraz instrukcji bezpieczeństwa pożarowego</w:t>
      </w:r>
      <w:r w:rsidR="00C64B9C" w:rsidRPr="005F470A">
        <w:rPr>
          <w:rFonts w:ascii="Tahoma" w:eastAsia="Times New Roman" w:hAnsi="Tahoma" w:cs="Tahoma"/>
          <w:sz w:val="20"/>
          <w:szCs w:val="20"/>
          <w:lang w:eastAsia="pl-PL"/>
        </w:rPr>
        <w:t xml:space="preserve"> obiektu</w:t>
      </w:r>
      <w:r w:rsidR="005F470A">
        <w:rPr>
          <w:rFonts w:ascii="Tahoma" w:eastAsia="Times New Roman" w:hAnsi="Tahoma" w:cs="Tahoma"/>
          <w:sz w:val="20"/>
          <w:szCs w:val="20"/>
          <w:lang w:eastAsia="pl-PL"/>
        </w:rPr>
        <w:t>,</w:t>
      </w:r>
    </w:p>
    <w:p w:rsidR="007F5D51" w:rsidRPr="005F470A"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u)</w:t>
      </w:r>
      <w:r w:rsidRPr="005F470A">
        <w:rPr>
          <w:rFonts w:ascii="Tahoma" w:eastAsia="Times New Roman" w:hAnsi="Tahoma" w:cs="Tahoma"/>
          <w:sz w:val="20"/>
          <w:szCs w:val="20"/>
          <w:lang w:eastAsia="pl-PL"/>
        </w:rPr>
        <w:tab/>
        <w:t>odpowiedniego opisania zamontowanych tablic rozdzielczych i szaf sterowniczych (oznaczenia poszczególnych przycisków) oraz układów technologicznych,</w:t>
      </w:r>
      <w:r w:rsidR="003D3F4F" w:rsidRPr="005F470A">
        <w:rPr>
          <w:rFonts w:ascii="Tahoma" w:eastAsia="Times New Roman" w:hAnsi="Tahoma" w:cs="Tahoma"/>
          <w:sz w:val="20"/>
          <w:szCs w:val="20"/>
          <w:lang w:eastAsia="pl-PL"/>
        </w:rPr>
        <w:t xml:space="preserve"> dotyczy odpowiednich części zamówienia</w:t>
      </w:r>
      <w:r w:rsidR="005F470A">
        <w:rPr>
          <w:rFonts w:ascii="Tahoma" w:eastAsia="Times New Roman" w:hAnsi="Tahoma" w:cs="Tahoma"/>
          <w:sz w:val="20"/>
          <w:szCs w:val="20"/>
          <w:lang w:eastAsia="pl-PL"/>
        </w:rPr>
        <w: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v)</w:t>
      </w:r>
      <w:r w:rsidRPr="00DA1ECF">
        <w:rPr>
          <w:rFonts w:ascii="Tahoma" w:eastAsia="Times New Roman" w:hAnsi="Tahoma" w:cs="Tahoma"/>
          <w:sz w:val="20"/>
          <w:szCs w:val="20"/>
          <w:lang w:eastAsia="pl-PL"/>
        </w:rPr>
        <w:tab/>
        <w:t>oznakowania wybudowanego obiektu zgodnie z instrukcją bezpieczeństwa pożarowego obiektu,</w:t>
      </w:r>
      <w:r w:rsidR="00CB0037">
        <w:rPr>
          <w:rFonts w:ascii="Tahoma" w:eastAsia="Times New Roman" w:hAnsi="Tahoma" w:cs="Tahoma"/>
          <w:sz w:val="20"/>
          <w:szCs w:val="20"/>
          <w:lang w:eastAsia="pl-PL"/>
        </w:rPr>
        <w:t xml:space="preserve"> (dotyczy części 1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w:t>
      </w:r>
      <w:r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x)</w:t>
      </w:r>
      <w:r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y)</w:t>
      </w:r>
      <w:r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z)</w:t>
      </w:r>
      <w:r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Pr="00DA1ECF">
        <w:rPr>
          <w:rFonts w:ascii="Tahoma" w:eastAsia="Times New Roman" w:hAnsi="Tahoma" w:cs="Tahoma"/>
          <w:sz w:val="20"/>
          <w:szCs w:val="20"/>
          <w:lang w:eastAsia="pl-PL"/>
        </w:rPr>
        <w:t xml:space="preserve">2 egz. dokumentacji powykonawczej,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aa) </w:t>
      </w:r>
      <w:r w:rsidR="007F5D51" w:rsidRPr="00DA1ECF">
        <w:rPr>
          <w:rFonts w:ascii="Tahoma" w:eastAsia="Times New Roman" w:hAnsi="Tahoma" w:cs="Tahoma"/>
          <w:sz w:val="20"/>
          <w:szCs w:val="20"/>
          <w:lang w:eastAsia="pl-PL"/>
        </w:rPr>
        <w:t>zapewnienia przez Wykonawcę fachowych i posiadających odpowiednie uprawnienia ekip serwisowych oraz należytej eksploatacji systemów i urządzeń, zgodnie z wymogami producentów;</w:t>
      </w:r>
    </w:p>
    <w:p w:rsidR="007F5D51" w:rsidRPr="005F470A"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sidRPr="005F470A">
        <w:rPr>
          <w:rFonts w:ascii="Tahoma" w:eastAsia="Times New Roman" w:hAnsi="Tahoma" w:cs="Tahoma"/>
          <w:sz w:val="20"/>
          <w:szCs w:val="20"/>
          <w:lang w:eastAsia="pl-PL"/>
        </w:rPr>
        <w:t>bb</w:t>
      </w:r>
      <w:proofErr w:type="spellEnd"/>
      <w:r w:rsidRPr="005F470A">
        <w:rPr>
          <w:rFonts w:ascii="Tahoma" w:eastAsia="Times New Roman" w:hAnsi="Tahoma" w:cs="Tahoma"/>
          <w:sz w:val="20"/>
          <w:szCs w:val="20"/>
          <w:lang w:eastAsia="pl-PL"/>
        </w:rPr>
        <w:t xml:space="preserve">) </w:t>
      </w:r>
      <w:r w:rsidR="007F5D51" w:rsidRPr="005F470A">
        <w:rPr>
          <w:rFonts w:ascii="Tahoma" w:eastAsia="Times New Roman" w:hAnsi="Tahoma" w:cs="Tahoma"/>
          <w:sz w:val="20"/>
          <w:szCs w:val="20"/>
          <w:lang w:eastAsia="pl-PL"/>
        </w:rPr>
        <w:t xml:space="preserve">serwisowania na własny koszt, w okresie </w:t>
      </w:r>
      <w:r w:rsidR="003D3F4F" w:rsidRPr="005F470A">
        <w:rPr>
          <w:rFonts w:ascii="Tahoma" w:eastAsia="Times New Roman" w:hAnsi="Tahoma" w:cs="Tahoma"/>
          <w:sz w:val="20"/>
          <w:szCs w:val="20"/>
          <w:lang w:eastAsia="pl-PL"/>
        </w:rPr>
        <w:t xml:space="preserve">minimum </w:t>
      </w:r>
      <w:r w:rsidR="007F5D51" w:rsidRPr="005F470A">
        <w:rPr>
          <w:rFonts w:ascii="Tahoma" w:eastAsia="Times New Roman" w:hAnsi="Tahoma" w:cs="Tahoma"/>
          <w:sz w:val="20"/>
          <w:szCs w:val="20"/>
          <w:lang w:eastAsia="pl-PL"/>
        </w:rPr>
        <w:t xml:space="preserve">60 miesięcy </w:t>
      </w:r>
      <w:r w:rsidR="003D3F4F" w:rsidRPr="005F470A">
        <w:rPr>
          <w:rFonts w:ascii="Tahoma" w:eastAsia="Times New Roman" w:hAnsi="Tahoma" w:cs="Tahoma"/>
          <w:sz w:val="20"/>
          <w:szCs w:val="20"/>
          <w:lang w:eastAsia="pl-PL"/>
        </w:rPr>
        <w:t xml:space="preserve">(lub w innym określonym w ofercie) </w:t>
      </w:r>
      <w:r w:rsidR="007F5D51" w:rsidRPr="005F470A">
        <w:rPr>
          <w:rFonts w:ascii="Tahoma" w:eastAsia="Times New Roman" w:hAnsi="Tahoma" w:cs="Tahoma"/>
          <w:sz w:val="20"/>
          <w:szCs w:val="20"/>
          <w:lang w:eastAsia="pl-PL"/>
        </w:rPr>
        <w:t xml:space="preserve">od daty odbioru końcowego zgodnie ze sporządzonym harmonogramem wszystkich systemów technologicznych i urządzeń wraz z zakupem i dostawą materiałów eksploatacyjnych do serwisowanych elementów </w:t>
      </w:r>
      <w:r w:rsidR="003D3F4F" w:rsidRPr="005F470A">
        <w:rPr>
          <w:rFonts w:ascii="Tahoma" w:eastAsia="Times New Roman" w:hAnsi="Tahoma" w:cs="Tahoma"/>
          <w:sz w:val="20"/>
          <w:szCs w:val="20"/>
          <w:lang w:eastAsia="pl-PL"/>
        </w:rPr>
        <w:t xml:space="preserve">odpowiednio do wykonywanej części zamówienia (np. </w:t>
      </w:r>
      <w:r w:rsidR="007F5D51" w:rsidRPr="005F470A">
        <w:rPr>
          <w:rFonts w:ascii="Tahoma" w:eastAsia="Times New Roman" w:hAnsi="Tahoma" w:cs="Tahoma"/>
          <w:sz w:val="20"/>
          <w:szCs w:val="20"/>
          <w:lang w:eastAsia="pl-PL"/>
        </w:rPr>
        <w:t xml:space="preserve">systemu wentylacji mechanicznej </w:t>
      </w:r>
      <w:proofErr w:type="spellStart"/>
      <w:r w:rsidR="007F5D51" w:rsidRPr="005F470A">
        <w:rPr>
          <w:rFonts w:ascii="Tahoma" w:eastAsia="Times New Roman" w:hAnsi="Tahoma" w:cs="Tahoma"/>
          <w:sz w:val="20"/>
          <w:szCs w:val="20"/>
          <w:lang w:eastAsia="pl-PL"/>
        </w:rPr>
        <w:t>nawiewno</w:t>
      </w:r>
      <w:proofErr w:type="spellEnd"/>
      <w:r w:rsidR="007F5D51" w:rsidRPr="005F470A">
        <w:rPr>
          <w:rFonts w:ascii="Tahoma" w:eastAsia="Times New Roman" w:hAnsi="Tahoma" w:cs="Tahoma"/>
          <w:sz w:val="20"/>
          <w:szCs w:val="20"/>
          <w:lang w:eastAsia="pl-PL"/>
        </w:rPr>
        <w:t>-wywiewnej, systemu uzdatniania wody, instalacji pomp ciepła, elektronicznego systemu obsługi klienta, instalacji teletechnicznych, itp.</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cc)</w:t>
      </w:r>
      <w:r w:rsidRPr="00DA1ECF">
        <w:rPr>
          <w:rFonts w:ascii="Tahoma" w:eastAsia="Times New Roman" w:hAnsi="Tahoma" w:cs="Tahoma"/>
          <w:sz w:val="20"/>
          <w:szCs w:val="20"/>
          <w:lang w:eastAsia="pl-PL"/>
        </w:rPr>
        <w:tab/>
        <w:t xml:space="preserve"> sporządzania protokołów z prz</w:t>
      </w:r>
      <w:r w:rsidR="00686474">
        <w:rPr>
          <w:rFonts w:ascii="Tahoma" w:eastAsia="Times New Roman" w:hAnsi="Tahoma" w:cs="Tahoma"/>
          <w:sz w:val="20"/>
          <w:szCs w:val="20"/>
          <w:lang w:eastAsia="pl-PL"/>
        </w:rPr>
        <w:t xml:space="preserve">eglądów i serwisowania </w:t>
      </w:r>
      <w:r w:rsidR="00295C75">
        <w:rPr>
          <w:rFonts w:ascii="Tahoma" w:eastAsia="Times New Roman" w:hAnsi="Tahoma" w:cs="Tahoma"/>
          <w:sz w:val="20"/>
          <w:szCs w:val="20"/>
          <w:lang w:eastAsia="pl-PL"/>
        </w:rPr>
        <w:t xml:space="preserve">oraz napraw gwarancyjnych </w:t>
      </w:r>
      <w:r w:rsidR="00686474">
        <w:rPr>
          <w:rFonts w:ascii="Tahoma" w:eastAsia="Times New Roman" w:hAnsi="Tahoma" w:cs="Tahoma"/>
          <w:sz w:val="20"/>
          <w:szCs w:val="20"/>
          <w:lang w:eastAsia="pl-PL"/>
        </w:rPr>
        <w:t xml:space="preserve">urządzeń oraz prowadzenia książek serwisowych w okresie </w:t>
      </w:r>
      <w:r w:rsidR="003D3F4F">
        <w:rPr>
          <w:rFonts w:ascii="Tahoma" w:eastAsia="Times New Roman" w:hAnsi="Tahoma" w:cs="Tahoma"/>
          <w:sz w:val="20"/>
          <w:szCs w:val="20"/>
          <w:lang w:eastAsia="pl-PL"/>
        </w:rPr>
        <w:t>udzielonej gwarancji,</w:t>
      </w:r>
      <w:r w:rsidR="00686474">
        <w:rPr>
          <w:rFonts w:ascii="Tahoma" w:eastAsia="Times New Roman" w:hAnsi="Tahoma" w:cs="Tahoma"/>
          <w:sz w:val="20"/>
          <w:szCs w:val="20"/>
          <w:lang w:eastAsia="pl-PL"/>
        </w:rPr>
        <w:t xml:space="preserve">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dd</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pielęgnacji </w:t>
      </w:r>
      <w:proofErr w:type="spellStart"/>
      <w:r w:rsidR="007F5D51" w:rsidRPr="00DA1ECF">
        <w:rPr>
          <w:rFonts w:ascii="Tahoma" w:eastAsia="Times New Roman" w:hAnsi="Tahoma" w:cs="Tahoma"/>
          <w:sz w:val="20"/>
          <w:szCs w:val="20"/>
          <w:lang w:eastAsia="pl-PL"/>
        </w:rPr>
        <w:t>nasadzeń</w:t>
      </w:r>
      <w:proofErr w:type="spellEnd"/>
      <w:r w:rsidR="007F5D51" w:rsidRPr="00DA1ECF">
        <w:rPr>
          <w:rFonts w:ascii="Tahoma" w:eastAsia="Times New Roman" w:hAnsi="Tahoma" w:cs="Tahoma"/>
          <w:sz w:val="20"/>
          <w:szCs w:val="20"/>
          <w:lang w:eastAsia="pl-PL"/>
        </w:rPr>
        <w:t xml:space="preserve"> dokonanych w ramach przedmiotowej inwestycji, w okresie gwarancyjnym,</w:t>
      </w:r>
      <w:r w:rsidR="003D3F4F">
        <w:rPr>
          <w:rFonts w:ascii="Tahoma" w:eastAsia="Times New Roman" w:hAnsi="Tahoma" w:cs="Tahoma"/>
          <w:sz w:val="20"/>
          <w:szCs w:val="20"/>
          <w:lang w:eastAsia="pl-PL"/>
        </w:rPr>
        <w:t xml:space="preserve"> dotyczy części 8</w:t>
      </w:r>
      <w:r w:rsidR="005F470A">
        <w:rPr>
          <w:rFonts w:ascii="Tahoma" w:eastAsia="Times New Roman" w:hAnsi="Tahoma" w:cs="Tahoma"/>
          <w:sz w:val="20"/>
          <w:szCs w:val="20"/>
          <w:lang w:eastAsia="pl-PL"/>
        </w:rPr>
        <w:t>,</w:t>
      </w:r>
    </w:p>
    <w:p w:rsidR="007F5D51" w:rsidRPr="00DA1ECF" w:rsidRDefault="00DA1ECF" w:rsidP="003D3F4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ee</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gg</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hh</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uzyskania wszelkich opinii i pozwoleń niezbędnych do wykonania przedmiotu umowy i przekazania go do użytkowania, </w:t>
      </w:r>
      <w:r w:rsidR="005F470A">
        <w:rPr>
          <w:rFonts w:ascii="Tahoma" w:eastAsia="Times New Roman" w:hAnsi="Tahoma" w:cs="Tahoma"/>
          <w:sz w:val="20"/>
          <w:szCs w:val="20"/>
          <w:lang w:eastAsia="pl-PL"/>
        </w:rPr>
        <w:t>odpowiednio do realizowanej części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ii)</w:t>
      </w:r>
      <w:r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661F25">
      <w:pPr>
        <w:numPr>
          <w:ilvl w:val="2"/>
          <w:numId w:val="83"/>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661F25">
      <w:pPr>
        <w:numPr>
          <w:ilvl w:val="1"/>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661F25">
      <w:pPr>
        <w:numPr>
          <w:ilvl w:val="1"/>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661F25">
      <w:pPr>
        <w:numPr>
          <w:ilvl w:val="1"/>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7B1E74" w:rsidRPr="007B1E74" w:rsidRDefault="007B1E74" w:rsidP="00661F25">
      <w:pPr>
        <w:numPr>
          <w:ilvl w:val="1"/>
          <w:numId w:val="83"/>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1294F" w:rsidRPr="0071294F" w:rsidRDefault="0071294F" w:rsidP="00661F25">
      <w:pPr>
        <w:numPr>
          <w:ilvl w:val="2"/>
          <w:numId w:val="83"/>
        </w:numPr>
        <w:tabs>
          <w:tab w:val="clear" w:pos="708"/>
          <w:tab w:val="num" w:pos="567"/>
        </w:tabs>
        <w:spacing w:before="120"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odpowiednie wygrodzenie, oznakowanie i zabezpieczenie terenu i placu budowy w taki sposób, żeby zwykłe funkcjonowanie obiektu szkoły, hali widowiskowo-sportowej nie było utrudnione</w:t>
      </w:r>
      <w:r w:rsidR="00CB0037">
        <w:rPr>
          <w:rFonts w:ascii="Tahoma" w:eastAsia="Times New Roman" w:hAnsi="Tahoma" w:cs="Tahoma"/>
          <w:color w:val="000000"/>
          <w:sz w:val="20"/>
          <w:szCs w:val="20"/>
          <w:lang w:eastAsia="pl-PL"/>
        </w:rPr>
        <w:t xml:space="preserve"> odpowiednio do realizowanej części przedmiotu zamówienia</w:t>
      </w:r>
      <w:r w:rsidRPr="0071294F">
        <w:rPr>
          <w:rFonts w:ascii="Tahoma" w:eastAsia="Times New Roman" w:hAnsi="Tahoma" w:cs="Tahoma"/>
          <w:color w:val="000000"/>
          <w:sz w:val="20"/>
          <w:szCs w:val="20"/>
          <w:lang w:eastAsia="pl-PL"/>
        </w:rPr>
        <w:t xml:space="preserve">. </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661F25">
      <w:pPr>
        <w:numPr>
          <w:ilvl w:val="1"/>
          <w:numId w:val="83"/>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5F470A">
      <w:pPr>
        <w:numPr>
          <w:ilvl w:val="2"/>
          <w:numId w:val="83"/>
        </w:numPr>
        <w:tabs>
          <w:tab w:val="clear" w:pos="708"/>
          <w:tab w:val="num" w:pos="567"/>
        </w:tabs>
        <w:spacing w:after="0" w:line="240" w:lineRule="auto"/>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w:t>
      </w:r>
      <w:r w:rsidRPr="007B1E74">
        <w:rPr>
          <w:rFonts w:ascii="Tahoma" w:eastAsia="Times New Roman" w:hAnsi="Tahoma" w:cs="Tahoma"/>
          <w:color w:val="000000"/>
          <w:sz w:val="20"/>
          <w:szCs w:val="20"/>
          <w:lang w:eastAsia="pl-PL"/>
        </w:rPr>
        <w:lastRenderedPageBreak/>
        <w:t xml:space="preserve">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661F25">
      <w:pPr>
        <w:numPr>
          <w:ilvl w:val="1"/>
          <w:numId w:val="8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73" w:name="_Toc4489711"/>
      <w:r w:rsidRPr="007B1E74">
        <w:rPr>
          <w:rFonts w:ascii="Tahoma" w:eastAsia="Times New Roman" w:hAnsi="Tahoma" w:cs="Tahoma"/>
          <w:b/>
          <w:lang w:eastAsia="pl-PL"/>
        </w:rPr>
        <w:t>TERMINY</w:t>
      </w:r>
      <w:bookmarkEnd w:id="73"/>
    </w:p>
    <w:p w:rsidR="007B1E74" w:rsidRPr="007B1E74" w:rsidRDefault="007B1E74" w:rsidP="00661F25">
      <w:pPr>
        <w:numPr>
          <w:ilvl w:val="1"/>
          <w:numId w:val="84"/>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2D2489">
        <w:rPr>
          <w:rFonts w:ascii="Tahoma" w:eastAsia="Times New Roman" w:hAnsi="Tahoma" w:cs="Tahoma"/>
          <w:b/>
          <w:iCs/>
          <w:color w:val="000000"/>
          <w:sz w:val="20"/>
          <w:szCs w:val="20"/>
          <w:lang w:eastAsia="pl-PL"/>
        </w:rPr>
        <w:t xml:space="preserve">do </w:t>
      </w:r>
      <w:r w:rsidR="003D3F4F">
        <w:rPr>
          <w:rFonts w:ascii="Tahoma" w:eastAsia="Times New Roman" w:hAnsi="Tahoma" w:cs="Tahoma"/>
          <w:b/>
          <w:iCs/>
          <w:color w:val="000000"/>
          <w:sz w:val="20"/>
          <w:szCs w:val="20"/>
          <w:lang w:eastAsia="pl-PL"/>
        </w:rPr>
        <w:t>13</w:t>
      </w:r>
      <w:r w:rsidR="00572336" w:rsidRPr="002D2489">
        <w:rPr>
          <w:rFonts w:ascii="Tahoma" w:eastAsia="Times New Roman" w:hAnsi="Tahoma" w:cs="Tahoma"/>
          <w:b/>
          <w:iCs/>
          <w:color w:val="000000"/>
          <w:sz w:val="20"/>
          <w:szCs w:val="20"/>
          <w:lang w:eastAsia="pl-PL"/>
        </w:rPr>
        <w:t xml:space="preserve"> tygodni od dnia podpisania umowy</w:t>
      </w:r>
      <w:r w:rsidRPr="007B1E74">
        <w:rPr>
          <w:rFonts w:ascii="Tahoma" w:eastAsia="Times New Roman" w:hAnsi="Tahoma" w:cs="Tahoma"/>
          <w:iCs/>
          <w:color w:val="000000"/>
          <w:sz w:val="20"/>
          <w:szCs w:val="20"/>
          <w:lang w:eastAsia="pl-PL"/>
        </w:rPr>
        <w:t xml:space="preserve">, </w:t>
      </w:r>
      <w:r w:rsidR="002D2489">
        <w:rPr>
          <w:rFonts w:ascii="Tahoma" w:eastAsia="Times New Roman" w:hAnsi="Tahoma" w:cs="Tahoma"/>
          <w:iCs/>
          <w:color w:val="000000"/>
          <w:sz w:val="20"/>
          <w:szCs w:val="20"/>
          <w:lang w:eastAsia="pl-PL"/>
        </w:rPr>
        <w:t xml:space="preserve">tj. do dnia ………………. </w:t>
      </w:r>
    </w:p>
    <w:p w:rsidR="007B1E74" w:rsidRPr="00805F8F" w:rsidRDefault="007B1E74" w:rsidP="00661F25">
      <w:pPr>
        <w:numPr>
          <w:ilvl w:val="1"/>
          <w:numId w:val="84"/>
        </w:numPr>
        <w:tabs>
          <w:tab w:val="left" w:leader="dot" w:pos="7513"/>
          <w:tab w:val="right" w:pos="9637"/>
        </w:tabs>
        <w:spacing w:before="120" w:after="0" w:line="240" w:lineRule="auto"/>
        <w:jc w:val="both"/>
        <w:rPr>
          <w:rFonts w:ascii="Tahoma" w:eastAsia="Times New Roman" w:hAnsi="Tahoma" w:cs="Tahoma"/>
          <w:iCs/>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w:t>
      </w:r>
      <w:r w:rsidRPr="00805F8F">
        <w:rPr>
          <w:rFonts w:ascii="Tahoma" w:eastAsia="Times New Roman" w:hAnsi="Tahoma" w:cs="Tahoma"/>
          <w:iCs/>
          <w:sz w:val="20"/>
          <w:szCs w:val="20"/>
          <w:lang w:eastAsia="pl-PL"/>
        </w:rPr>
        <w:t>powyżej.</w:t>
      </w:r>
    </w:p>
    <w:p w:rsidR="006E525A" w:rsidRPr="00805F8F" w:rsidRDefault="006E525A" w:rsidP="00661F25">
      <w:pPr>
        <w:numPr>
          <w:ilvl w:val="1"/>
          <w:numId w:val="84"/>
        </w:numPr>
        <w:tabs>
          <w:tab w:val="left" w:leader="dot" w:pos="7513"/>
          <w:tab w:val="right" w:pos="9637"/>
        </w:tabs>
        <w:spacing w:before="120" w:after="0" w:line="240" w:lineRule="auto"/>
        <w:jc w:val="both"/>
        <w:rPr>
          <w:rFonts w:ascii="Tahoma" w:eastAsia="Times New Roman" w:hAnsi="Tahoma" w:cs="Tahoma"/>
          <w:iCs/>
          <w:sz w:val="20"/>
          <w:szCs w:val="20"/>
          <w:lang w:eastAsia="pl-PL"/>
        </w:rPr>
      </w:pPr>
      <w:r w:rsidRPr="00805F8F">
        <w:rPr>
          <w:rFonts w:ascii="Tahoma" w:eastAsia="Times New Roman" w:hAnsi="Tahoma" w:cs="Tahoma"/>
          <w:iCs/>
          <w:sz w:val="20"/>
          <w:szCs w:val="20"/>
          <w:lang w:eastAsia="pl-PL"/>
        </w:rPr>
        <w:t xml:space="preserve">Zamawiający zastrzega sobie możliwość wstrzymania robót ze względów technologicznych lub konieczności wykonania prac przez innego Wykonawcę realizującego inną część zamówienia. W takim przypadku wstrzymany będzie bieg terminu wyznaczonego w pkt. 5.1 umowy. </w:t>
      </w:r>
    </w:p>
    <w:p w:rsidR="007B1E74" w:rsidRPr="007B1E74" w:rsidRDefault="007B1E74" w:rsidP="00661F25">
      <w:pPr>
        <w:numPr>
          <w:ilvl w:val="1"/>
          <w:numId w:val="84"/>
        </w:numPr>
        <w:spacing w:after="0" w:line="240" w:lineRule="auto"/>
        <w:ind w:left="426" w:hanging="426"/>
        <w:jc w:val="both"/>
        <w:rPr>
          <w:rFonts w:ascii="Tahoma" w:eastAsia="Times New Roman" w:hAnsi="Tahoma" w:cs="Tahoma"/>
          <w:iCs/>
          <w:color w:val="000000"/>
          <w:sz w:val="20"/>
          <w:szCs w:val="20"/>
          <w:lang w:eastAsia="pl-PL"/>
        </w:rPr>
      </w:pPr>
      <w:r w:rsidRPr="00805F8F">
        <w:rPr>
          <w:rFonts w:ascii="Tahoma" w:eastAsia="Times New Roman" w:hAnsi="Tahoma" w:cs="Tahoma"/>
          <w:iCs/>
          <w:sz w:val="20"/>
          <w:szCs w:val="20"/>
          <w:lang w:eastAsia="pl-PL"/>
        </w:rPr>
        <w:t xml:space="preserve">Szczegółowe terminy wykonania poszczególnych zamkniętych etapów robót </w:t>
      </w:r>
      <w:r w:rsidRPr="007B1E74">
        <w:rPr>
          <w:rFonts w:ascii="Tahoma" w:eastAsia="Times New Roman" w:hAnsi="Tahoma" w:cs="Tahoma"/>
          <w:iCs/>
          <w:color w:val="000000"/>
          <w:sz w:val="20"/>
          <w:szCs w:val="20"/>
          <w:lang w:eastAsia="pl-PL"/>
        </w:rPr>
        <w:t>zawarte są w harmonogramie rzeczowo – finansow</w:t>
      </w:r>
      <w:r w:rsidR="00BB5F4C">
        <w:rPr>
          <w:rFonts w:ascii="Tahoma" w:eastAsia="Times New Roman" w:hAnsi="Tahoma" w:cs="Tahoma"/>
          <w:iCs/>
          <w:color w:val="000000"/>
          <w:sz w:val="20"/>
          <w:szCs w:val="20"/>
          <w:lang w:eastAsia="pl-PL"/>
        </w:rPr>
        <w:t>o - terminowym</w:t>
      </w:r>
      <w:r w:rsidRPr="007B1E74">
        <w:rPr>
          <w:rFonts w:ascii="Tahoma" w:eastAsia="Times New Roman" w:hAnsi="Tahoma" w:cs="Tahoma"/>
          <w:iCs/>
          <w:color w:val="000000"/>
          <w:sz w:val="20"/>
          <w:szCs w:val="20"/>
          <w:lang w:eastAsia="pl-PL"/>
        </w:rPr>
        <w:t xml:space="preserve">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 xml:space="preserve">odpowiednich prób i badań. Sporządzony przez Wykonawcę </w:t>
      </w:r>
      <w:r w:rsidR="003D3F4F">
        <w:rPr>
          <w:rFonts w:ascii="Tahoma" w:eastAsia="Times New Roman" w:hAnsi="Tahoma" w:cs="Tahoma"/>
          <w:iCs/>
          <w:sz w:val="20"/>
          <w:szCs w:val="20"/>
          <w:lang w:eastAsia="pl-PL"/>
        </w:rPr>
        <w:t xml:space="preserve">przy współudziale </w:t>
      </w:r>
      <w:r w:rsidRPr="007B1E74">
        <w:rPr>
          <w:rFonts w:ascii="Tahoma" w:eastAsia="Times New Roman" w:hAnsi="Tahoma" w:cs="Tahoma"/>
          <w:iCs/>
          <w:sz w:val="20"/>
          <w:szCs w:val="20"/>
          <w:lang w:eastAsia="pl-PL"/>
        </w:rPr>
        <w:t>i akcept</w:t>
      </w:r>
      <w:r w:rsidR="003D3F4F">
        <w:rPr>
          <w:rFonts w:ascii="Tahoma" w:eastAsia="Times New Roman" w:hAnsi="Tahoma" w:cs="Tahoma"/>
          <w:iCs/>
          <w:sz w:val="20"/>
          <w:szCs w:val="20"/>
          <w:lang w:eastAsia="pl-PL"/>
        </w:rPr>
        <w:t>acji</w:t>
      </w:r>
      <w:r w:rsidRPr="007B1E74">
        <w:rPr>
          <w:rFonts w:ascii="Tahoma" w:eastAsia="Times New Roman" w:hAnsi="Tahoma" w:cs="Tahoma"/>
          <w:iCs/>
          <w:sz w:val="20"/>
          <w:szCs w:val="20"/>
          <w:lang w:eastAsia="pl-PL"/>
        </w:rPr>
        <w:t xml:space="preserve">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661F25">
      <w:pPr>
        <w:numPr>
          <w:ilvl w:val="1"/>
          <w:numId w:val="84"/>
        </w:numPr>
        <w:tabs>
          <w:tab w:val="clear" w:pos="360"/>
          <w:tab w:val="num" w:pos="426"/>
        </w:tabs>
        <w:spacing w:before="120"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661F25">
      <w:pPr>
        <w:numPr>
          <w:ilvl w:val="1"/>
          <w:numId w:val="84"/>
        </w:numPr>
        <w:tabs>
          <w:tab w:val="clear" w:pos="360"/>
          <w:tab w:val="num" w:pos="426"/>
        </w:tabs>
        <w:spacing w:before="120"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4" w:name="_Toc4489713"/>
      <w:r w:rsidRPr="007B1E74">
        <w:rPr>
          <w:rFonts w:ascii="Tahoma" w:eastAsia="Times New Roman" w:hAnsi="Tahoma" w:cs="Tahoma"/>
          <w:b/>
          <w:color w:val="000000"/>
          <w:lang w:eastAsia="pl-PL"/>
        </w:rPr>
        <w:t>ODBIORY</w:t>
      </w:r>
      <w:bookmarkEnd w:id="74"/>
      <w:r w:rsidRPr="007B1E74">
        <w:rPr>
          <w:rFonts w:ascii="Tahoma" w:eastAsia="Times New Roman" w:hAnsi="Tahoma" w:cs="Tahoma"/>
          <w:b/>
          <w:color w:val="000000"/>
          <w:lang w:eastAsia="pl-PL"/>
        </w:rPr>
        <w:t xml:space="preserve"> I PROCEDURA</w:t>
      </w:r>
    </w:p>
    <w:p w:rsidR="007B1E74" w:rsidRPr="007B1E74" w:rsidRDefault="007B1E74" w:rsidP="00661F25">
      <w:pPr>
        <w:numPr>
          <w:ilvl w:val="1"/>
          <w:numId w:val="73"/>
        </w:numPr>
        <w:spacing w:before="120" w:after="0" w:line="240" w:lineRule="auto"/>
        <w:jc w:val="both"/>
        <w:rPr>
          <w:rFonts w:ascii="Tahoma" w:eastAsia="Times New Roman" w:hAnsi="Tahoma" w:cs="Tahoma"/>
          <w:b/>
          <w:color w:val="000000"/>
          <w:sz w:val="20"/>
          <w:szCs w:val="20"/>
          <w:lang w:eastAsia="pl-PL"/>
        </w:rPr>
      </w:pPr>
      <w:bookmarkStart w:id="75" w:name="_Toc513013296"/>
      <w:bookmarkStart w:id="76" w:name="_Toc514069198"/>
      <w:bookmarkStart w:id="77"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w:t>
      </w:r>
      <w:r w:rsidR="005F470A">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 xml:space="preserve">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r w:rsidR="005F470A">
        <w:rPr>
          <w:rFonts w:ascii="Tahoma" w:eastAsia="Times New Roman" w:hAnsi="Tahoma" w:cs="Tahoma"/>
          <w:color w:val="000000"/>
          <w:sz w:val="20"/>
          <w:szCs w:val="20"/>
          <w:lang w:eastAsia="pl-PL"/>
        </w:rPr>
        <w:t xml:space="preserve"> działającego na zlecenie Zamawiającego</w:t>
      </w:r>
      <w:r w:rsidRPr="007B1E74">
        <w:rPr>
          <w:rFonts w:ascii="Tahoma" w:eastAsia="Times New Roman" w:hAnsi="Tahoma" w:cs="Tahoma"/>
          <w:color w:val="000000"/>
          <w:sz w:val="20"/>
          <w:szCs w:val="20"/>
          <w:lang w:eastAsia="pl-PL"/>
        </w:rPr>
        <w:t>,</w:t>
      </w:r>
      <w:r w:rsidR="00722244">
        <w:rPr>
          <w:rFonts w:ascii="Tahoma" w:eastAsia="Times New Roman" w:hAnsi="Tahoma" w:cs="Tahoma"/>
          <w:color w:val="000000"/>
          <w:sz w:val="20"/>
          <w:szCs w:val="20"/>
          <w:lang w:eastAsia="pl-PL"/>
        </w:rPr>
        <w:t xml:space="preserve"> jeśli dotyczy</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dokumentację powykonawczą etapu robót wraz z naniesionymi zmianami dokonanymi w trakcie budowy, potwierdzonymi przez kierownika budowy i inspektora nadzoru,</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661F25">
      <w:pPr>
        <w:numPr>
          <w:ilvl w:val="0"/>
          <w:numId w:val="90"/>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Pr>
          <w:rFonts w:ascii="Tahoma" w:eastAsia="Times New Roman" w:hAnsi="Tahoma" w:cs="Tahoma"/>
          <w:color w:val="000000"/>
          <w:sz w:val="20"/>
          <w:szCs w:val="20"/>
          <w:lang w:eastAsia="pl-PL"/>
        </w:rPr>
        <w:t>, ich ilości i wartości brutto,</w:t>
      </w:r>
    </w:p>
    <w:p w:rsidR="0071294F" w:rsidRPr="007B1E74" w:rsidRDefault="0071294F" w:rsidP="00661F25">
      <w:pPr>
        <w:numPr>
          <w:ilvl w:val="0"/>
          <w:numId w:val="90"/>
        </w:numPr>
        <w:tabs>
          <w:tab w:val="num" w:pos="851"/>
        </w:tabs>
        <w:spacing w:before="120"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88576B" w:rsidRDefault="007B1E74" w:rsidP="00661F25">
      <w:pPr>
        <w:numPr>
          <w:ilvl w:val="1"/>
          <w:numId w:val="73"/>
        </w:numPr>
        <w:spacing w:before="240" w:after="0" w:line="240" w:lineRule="auto"/>
        <w:ind w:left="567" w:hanging="567"/>
        <w:jc w:val="both"/>
        <w:rPr>
          <w:rFonts w:ascii="Tahoma" w:eastAsia="Times New Roman" w:hAnsi="Tahoma" w:cs="Tahoma"/>
          <w:b/>
          <w:sz w:val="20"/>
          <w:szCs w:val="20"/>
          <w:lang w:eastAsia="pl-PL"/>
        </w:rPr>
      </w:pPr>
      <w:r w:rsidRPr="0088576B">
        <w:rPr>
          <w:rFonts w:ascii="Tahoma" w:eastAsia="Times New Roman" w:hAnsi="Tahoma" w:cs="Tahoma"/>
          <w:b/>
          <w:sz w:val="20"/>
          <w:szCs w:val="20"/>
          <w:lang w:eastAsia="pl-PL"/>
        </w:rPr>
        <w:t>Protokół odbioru końcowego</w:t>
      </w:r>
    </w:p>
    <w:p w:rsidR="007B1E74" w:rsidRPr="0088576B" w:rsidRDefault="007B1E74" w:rsidP="00661F25">
      <w:pPr>
        <w:numPr>
          <w:ilvl w:val="2"/>
          <w:numId w:val="73"/>
        </w:numPr>
        <w:spacing w:before="120" w:after="0" w:line="240" w:lineRule="auto"/>
        <w:ind w:left="567" w:hanging="567"/>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Po zakończeniu całości objętych umową robót, dokonaniu wpisu w dzienniku budowy przez kierownika budowy </w:t>
      </w:r>
      <w:r w:rsidR="0088576B" w:rsidRPr="0088576B">
        <w:rPr>
          <w:rFonts w:ascii="Tahoma" w:eastAsia="Times New Roman" w:hAnsi="Tahoma" w:cs="Tahoma"/>
          <w:sz w:val="20"/>
          <w:szCs w:val="20"/>
          <w:lang w:eastAsia="pl-PL"/>
        </w:rPr>
        <w:t xml:space="preserve">lub robót </w:t>
      </w:r>
      <w:r w:rsidRPr="0088576B">
        <w:rPr>
          <w:rFonts w:ascii="Tahoma" w:eastAsia="Times New Roman" w:hAnsi="Tahoma" w:cs="Tahoma"/>
          <w:sz w:val="20"/>
          <w:szCs w:val="20"/>
          <w:lang w:eastAsia="pl-PL"/>
        </w:rPr>
        <w:t xml:space="preserve">i potwierdzeniu gotowości </w:t>
      </w:r>
      <w:r w:rsidR="00DF2C42" w:rsidRPr="0088576B">
        <w:rPr>
          <w:rFonts w:ascii="Tahoma" w:eastAsia="Times New Roman" w:hAnsi="Tahoma" w:cs="Tahoma"/>
          <w:sz w:val="20"/>
          <w:szCs w:val="20"/>
          <w:lang w:eastAsia="pl-PL"/>
        </w:rPr>
        <w:t xml:space="preserve">do </w:t>
      </w:r>
      <w:r w:rsidRPr="0088576B">
        <w:rPr>
          <w:rFonts w:ascii="Tahoma" w:eastAsia="Times New Roman" w:hAnsi="Tahoma" w:cs="Tahoma"/>
          <w:sz w:val="20"/>
          <w:szCs w:val="20"/>
          <w:lang w:eastAsia="pl-PL"/>
        </w:rPr>
        <w:t>odbioru przez inspektora nadzoru Wykonawca zawiadomi Zamawiającego o gotowości do odbioru. Przy zawiadomieniu Wykonawca załączy następujące dokumenty:</w:t>
      </w:r>
    </w:p>
    <w:p w:rsidR="00A27CED" w:rsidRPr="0088576B" w:rsidRDefault="00DA1ECF" w:rsidP="00661F25">
      <w:pPr>
        <w:numPr>
          <w:ilvl w:val="0"/>
          <w:numId w:val="63"/>
        </w:numPr>
        <w:spacing w:before="120" w:after="0" w:line="240" w:lineRule="auto"/>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dokumentację geodezyjną powykonawczą, zawierającą wyniki geodezyjnej inwentaryzacji powykonawczej oraz informację o zgodności usytuowania obiektu budowlanego z projektem zagospodarowania działki lub terenu lub odstępstwach od tego projektu, sporządzonej przez osobę wykonującą samodzielne funkcje w dziedzinie geodezji i kartografii oraz posiadającą odpowiednie uprawnienia zawodowe </w:t>
      </w:r>
      <w:r w:rsidR="0088576B" w:rsidRPr="0088576B">
        <w:rPr>
          <w:rFonts w:ascii="Tahoma" w:eastAsia="Times New Roman" w:hAnsi="Tahoma" w:cs="Tahoma"/>
          <w:sz w:val="20"/>
          <w:szCs w:val="20"/>
          <w:lang w:eastAsia="pl-PL"/>
        </w:rPr>
        <w:t>tj. geodetę działającego na zlecenie Zamawiającego,</w:t>
      </w:r>
    </w:p>
    <w:p w:rsidR="007B1E74" w:rsidRPr="0088576B" w:rsidRDefault="00DF2C42" w:rsidP="00661F25">
      <w:pPr>
        <w:numPr>
          <w:ilvl w:val="0"/>
          <w:numId w:val="63"/>
        </w:numPr>
        <w:spacing w:before="120" w:after="0" w:line="240" w:lineRule="auto"/>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protokoły odbiorów technicznych i rozruchów technologicznych, urządzeń, instalacji, protokoły z prób szczelności, odbiorów </w:t>
      </w:r>
      <w:r w:rsidR="007B1E74" w:rsidRPr="0088576B">
        <w:rPr>
          <w:rFonts w:ascii="Tahoma" w:eastAsia="Times New Roman" w:hAnsi="Tahoma" w:cs="Tahoma"/>
          <w:sz w:val="20"/>
          <w:szCs w:val="20"/>
          <w:lang w:eastAsia="pl-PL"/>
        </w:rPr>
        <w:t>pas</w:t>
      </w:r>
      <w:r w:rsidRPr="0088576B">
        <w:rPr>
          <w:rFonts w:ascii="Tahoma" w:eastAsia="Times New Roman" w:hAnsi="Tahoma" w:cs="Tahoma"/>
          <w:sz w:val="20"/>
          <w:szCs w:val="20"/>
          <w:lang w:eastAsia="pl-PL"/>
        </w:rPr>
        <w:t>a</w:t>
      </w:r>
      <w:r w:rsidR="007B1E74" w:rsidRPr="0088576B">
        <w:rPr>
          <w:rFonts w:ascii="Tahoma" w:eastAsia="Times New Roman" w:hAnsi="Tahoma" w:cs="Tahoma"/>
          <w:sz w:val="20"/>
          <w:szCs w:val="20"/>
          <w:lang w:eastAsia="pl-PL"/>
        </w:rPr>
        <w:t xml:space="preserve"> drogow</w:t>
      </w:r>
      <w:r w:rsidRPr="0088576B">
        <w:rPr>
          <w:rFonts w:ascii="Tahoma" w:eastAsia="Times New Roman" w:hAnsi="Tahoma" w:cs="Tahoma"/>
          <w:sz w:val="20"/>
          <w:szCs w:val="20"/>
          <w:lang w:eastAsia="pl-PL"/>
        </w:rPr>
        <w:t>ego</w:t>
      </w:r>
      <w:r w:rsidR="007B1E74" w:rsidRPr="0088576B">
        <w:rPr>
          <w:rFonts w:ascii="Tahoma" w:eastAsia="Times New Roman" w:hAnsi="Tahoma" w:cs="Tahoma"/>
          <w:sz w:val="20"/>
          <w:szCs w:val="20"/>
          <w:lang w:eastAsia="pl-PL"/>
        </w:rPr>
        <w:t xml:space="preserve">, zagęszczenie gruntu, atesty na wbudowane materiały, instrukcje. </w:t>
      </w:r>
    </w:p>
    <w:p w:rsidR="00DA1ECF" w:rsidRPr="0088576B" w:rsidRDefault="00DA1ECF" w:rsidP="00661F25">
      <w:pPr>
        <w:numPr>
          <w:ilvl w:val="0"/>
          <w:numId w:val="63"/>
        </w:numPr>
        <w:spacing w:before="120" w:after="0" w:line="240" w:lineRule="auto"/>
        <w:jc w:val="both"/>
        <w:rPr>
          <w:rFonts w:ascii="Tahoma" w:eastAsia="Times New Roman" w:hAnsi="Tahoma" w:cs="Tahoma"/>
          <w:sz w:val="20"/>
          <w:szCs w:val="20"/>
          <w:lang w:eastAsia="pl-PL"/>
        </w:rPr>
      </w:pPr>
      <w:r w:rsidRPr="0088576B">
        <w:rPr>
          <w:rFonts w:ascii="Tahoma" w:hAnsi="Tahoma" w:cs="Tahoma"/>
          <w:sz w:val="20"/>
          <w:szCs w:val="20"/>
        </w:rPr>
        <w:t>dokumentację powykonawczą z naniesionymi i podpisanymi przez kierownika budowy i kierowników robót branżowych nieistotnymi zmianami w stosunku do zatwierdzonej dokumentacji projektowej (jeżeli takie wystąpią w trakcie budowy) potwierdzonymi podpisem przez projektantów branżowych i inspektora nadzoru inwestorskiego,</w:t>
      </w:r>
    </w:p>
    <w:p w:rsidR="007B1E74" w:rsidRPr="0088576B" w:rsidRDefault="007B1E74"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dziennik budowy,</w:t>
      </w:r>
    </w:p>
    <w:p w:rsidR="00DA1ECF" w:rsidRPr="0088576B" w:rsidRDefault="00DA1ECF"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hAnsi="Tahoma" w:cs="Tahoma"/>
          <w:sz w:val="20"/>
          <w:szCs w:val="20"/>
        </w:rPr>
        <w:t>oświadczenie kierownika budowy</w:t>
      </w:r>
      <w:r w:rsidR="0088576B" w:rsidRPr="0088576B">
        <w:rPr>
          <w:rFonts w:ascii="Tahoma" w:hAnsi="Tahoma" w:cs="Tahoma"/>
          <w:sz w:val="20"/>
          <w:szCs w:val="20"/>
        </w:rPr>
        <w:t xml:space="preserve"> lub robót</w:t>
      </w:r>
      <w:r w:rsidRPr="0088576B">
        <w:rPr>
          <w:rFonts w:ascii="Tahoma" w:hAnsi="Tahoma" w:cs="Tahoma"/>
          <w:sz w:val="20"/>
          <w:szCs w:val="20"/>
        </w:rPr>
        <w:t>, zgodnie z art. 57 ust. 1 pkt 2) ustawy Prawo budowlane:</w:t>
      </w:r>
    </w:p>
    <w:p w:rsidR="00DA1ECF" w:rsidRPr="0088576B" w:rsidRDefault="00DA1ECF" w:rsidP="00DA1ECF">
      <w:pPr>
        <w:autoSpaceDE w:val="0"/>
        <w:autoSpaceDN w:val="0"/>
        <w:adjustRightInd w:val="0"/>
        <w:spacing w:after="0" w:line="240" w:lineRule="auto"/>
        <w:ind w:left="851"/>
        <w:jc w:val="both"/>
        <w:rPr>
          <w:rFonts w:ascii="Tahoma" w:hAnsi="Tahoma" w:cs="Tahoma"/>
          <w:sz w:val="20"/>
          <w:szCs w:val="20"/>
        </w:rPr>
      </w:pPr>
      <w:r w:rsidRPr="0088576B">
        <w:rPr>
          <w:rFonts w:ascii="Tahoma" w:hAnsi="Tahoma" w:cs="Tahoma"/>
          <w:sz w:val="20"/>
          <w:szCs w:val="20"/>
        </w:rPr>
        <w:t>- o zgodności wykonania obiektu z projektem budowlanym i warunkami pozwolenia na budowę i przepisami,</w:t>
      </w:r>
    </w:p>
    <w:p w:rsidR="00DA1ECF" w:rsidRPr="0088576B" w:rsidRDefault="00DA1ECF" w:rsidP="00DA1ECF">
      <w:pPr>
        <w:autoSpaceDE w:val="0"/>
        <w:autoSpaceDN w:val="0"/>
        <w:adjustRightInd w:val="0"/>
        <w:spacing w:after="0" w:line="240" w:lineRule="auto"/>
        <w:ind w:left="851"/>
        <w:jc w:val="both"/>
        <w:rPr>
          <w:rFonts w:ascii="Tahoma" w:hAnsi="Tahoma" w:cs="Tahoma"/>
          <w:sz w:val="20"/>
          <w:szCs w:val="20"/>
        </w:rPr>
      </w:pPr>
      <w:r w:rsidRPr="0088576B">
        <w:rPr>
          <w:rFonts w:ascii="Tahoma" w:hAnsi="Tahoma" w:cs="Tahoma"/>
          <w:sz w:val="20"/>
          <w:szCs w:val="20"/>
        </w:rPr>
        <w:t>- o doprowadzeniu do należytego stanu i porządku terenu budowy; a także w razie korzystania – drogi, ulicy, sąsiedniej nieruchomości, budynku lu</w:t>
      </w:r>
      <w:r w:rsidR="00A27CED" w:rsidRPr="0088576B">
        <w:rPr>
          <w:rFonts w:ascii="Tahoma" w:hAnsi="Tahoma" w:cs="Tahoma"/>
          <w:sz w:val="20"/>
          <w:szCs w:val="20"/>
        </w:rPr>
        <w:t>b lokalu,</w:t>
      </w:r>
    </w:p>
    <w:p w:rsidR="00A27CED" w:rsidRPr="0088576B" w:rsidRDefault="00F84BE9"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w:t>
      </w:r>
      <w:r w:rsidR="00A27CED" w:rsidRPr="0088576B">
        <w:rPr>
          <w:rFonts w:ascii="Tahoma" w:eastAsia="Times New Roman" w:hAnsi="Tahoma" w:cs="Tahoma"/>
          <w:sz w:val="20"/>
          <w:szCs w:val="20"/>
          <w:lang w:eastAsia="pl-PL"/>
        </w:rPr>
        <w:t>protokołów potwierdzających przeprowadzenie szkoleń przedstawicieli Użytkownika w zakresie podstawowej obsługi urządzeń i systemów sterujących wraz z pisemnymi instrukcjami obsługi,</w:t>
      </w:r>
    </w:p>
    <w:p w:rsidR="00A27CED" w:rsidRPr="0088576B" w:rsidRDefault="00A27CED" w:rsidP="00661F25">
      <w:pPr>
        <w:numPr>
          <w:ilvl w:val="0"/>
          <w:numId w:val="90"/>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protokoły badań, sprawdzeń, pomiarów, inspekcji,</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lastRenderedPageBreak/>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świadectwa charakterystyki energetycznej budowanego obiektu,</w:t>
      </w:r>
      <w:r w:rsidR="0088576B" w:rsidRPr="0088576B">
        <w:rPr>
          <w:rFonts w:ascii="Tahoma" w:eastAsia="Times New Roman" w:hAnsi="Tahoma" w:cs="Tahoma"/>
          <w:sz w:val="20"/>
          <w:szCs w:val="20"/>
          <w:lang w:eastAsia="pl-PL"/>
        </w:rPr>
        <w:t xml:space="preserve"> dotyczy części 1 przedmiotu zamówienia, </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tabelaryczne zestawienie wykonanych elementów z podziałem na rodzaje robót i z wykazem wyposażenia – w celu sporządzenia dokumentów OT,</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dowody utylizacji wszelkich odpadów budowlanych</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harmonogram przeglądów serwisowych dla zamontowanych systemów technologicznych i urządzeń zgodnie z wymaganiami producentów i zatwierdzenie go przez Zamawiającego.</w:t>
      </w:r>
    </w:p>
    <w:p w:rsidR="007B1E74" w:rsidRPr="0088576B" w:rsidRDefault="007B1E74"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rozliczenie z materiałów powierzonych przez Zamawiającego oraz materiałów rozbiórkowych.</w:t>
      </w:r>
    </w:p>
    <w:p w:rsidR="007B1E74" w:rsidRPr="0088576B" w:rsidRDefault="007B1E74"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rozliczenie końcowe budowy z podaniem wykonanych elementó</w:t>
      </w:r>
      <w:r w:rsidR="0071294F" w:rsidRPr="0088576B">
        <w:rPr>
          <w:rFonts w:ascii="Tahoma" w:eastAsia="Times New Roman" w:hAnsi="Tahoma" w:cs="Tahoma"/>
          <w:sz w:val="20"/>
          <w:szCs w:val="20"/>
          <w:lang w:eastAsia="pl-PL"/>
        </w:rPr>
        <w:t>w, ich ilości i wartości brutto,</w:t>
      </w:r>
    </w:p>
    <w:p w:rsidR="00DF2C42" w:rsidRPr="0088576B" w:rsidRDefault="007B1E74" w:rsidP="00661F25">
      <w:pPr>
        <w:numPr>
          <w:ilvl w:val="0"/>
          <w:numId w:val="63"/>
        </w:numPr>
        <w:tabs>
          <w:tab w:val="clear" w:pos="720"/>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88576B">
        <w:rPr>
          <w:rFonts w:ascii="Tahoma" w:eastAsia="Times New Roman" w:hAnsi="Tahoma" w:cs="Tahoma"/>
          <w:sz w:val="20"/>
          <w:szCs w:val="20"/>
          <w:lang w:eastAsia="pl-PL"/>
        </w:rPr>
        <w:t xml:space="preserve">oszenia, </w:t>
      </w:r>
      <w:r w:rsidR="0088576B" w:rsidRPr="0088576B">
        <w:rPr>
          <w:rFonts w:ascii="Tahoma" w:eastAsia="Times New Roman" w:hAnsi="Tahoma" w:cs="Tahoma"/>
          <w:sz w:val="20"/>
          <w:szCs w:val="20"/>
          <w:lang w:eastAsia="pl-PL"/>
        </w:rPr>
        <w:t>odpowiednio do realizowanej części</w:t>
      </w:r>
    </w:p>
    <w:p w:rsidR="007B1E74" w:rsidRPr="0088576B"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w:t>
      </w:r>
      <w:r w:rsidR="00DF2C42" w:rsidRPr="0088576B">
        <w:rPr>
          <w:rFonts w:ascii="Tahoma" w:eastAsia="Times New Roman" w:hAnsi="Tahoma" w:cs="Tahoma"/>
          <w:sz w:val="20"/>
          <w:szCs w:val="20"/>
          <w:lang w:eastAsia="pl-PL"/>
        </w:rPr>
        <w:t>niezbędne oświadczenia wynikające z zapisów SIWZ oraz inne wymagane dokumenty</w:t>
      </w:r>
    </w:p>
    <w:p w:rsidR="007B1E74" w:rsidRPr="0088576B" w:rsidRDefault="007B1E74" w:rsidP="007B1E74">
      <w:pPr>
        <w:tabs>
          <w:tab w:val="num" w:pos="851"/>
        </w:tabs>
        <w:spacing w:before="120" w:after="0" w:line="240" w:lineRule="auto"/>
        <w:ind w:left="851"/>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Wszystkie dokumenty należy przedstawić w języku polskim lub w tłumaczeniu na język polski</w:t>
      </w:r>
      <w:r w:rsidR="0088576B" w:rsidRPr="0088576B">
        <w:rPr>
          <w:rFonts w:ascii="Tahoma" w:eastAsia="Times New Roman" w:hAnsi="Tahoma" w:cs="Tahoma"/>
          <w:sz w:val="20"/>
          <w:szCs w:val="20"/>
          <w:lang w:eastAsia="pl-PL"/>
        </w:rPr>
        <w:t>.</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661F25">
      <w:pPr>
        <w:numPr>
          <w:ilvl w:val="1"/>
          <w:numId w:val="7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661F25">
      <w:pPr>
        <w:numPr>
          <w:ilvl w:val="0"/>
          <w:numId w:val="64"/>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661F25">
      <w:pPr>
        <w:numPr>
          <w:ilvl w:val="0"/>
          <w:numId w:val="64"/>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661F25">
      <w:pPr>
        <w:numPr>
          <w:ilvl w:val="1"/>
          <w:numId w:val="64"/>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661F25">
      <w:pPr>
        <w:numPr>
          <w:ilvl w:val="1"/>
          <w:numId w:val="64"/>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8" w:name="_Toc4489709"/>
      <w:r w:rsidRPr="007B1E74">
        <w:rPr>
          <w:rFonts w:ascii="Tahoma" w:eastAsia="Times New Roman" w:hAnsi="Tahoma" w:cs="Tahoma"/>
          <w:b/>
          <w:color w:val="000000"/>
          <w:lang w:eastAsia="pl-PL"/>
        </w:rPr>
        <w:t>ZASADY WSPÓŁDZIAŁANIA STRON</w:t>
      </w:r>
      <w:bookmarkEnd w:id="78"/>
    </w:p>
    <w:p w:rsidR="007B1E74" w:rsidRPr="007B1E74" w:rsidRDefault="007B1E74" w:rsidP="00661F25">
      <w:pPr>
        <w:numPr>
          <w:ilvl w:val="1"/>
          <w:numId w:val="74"/>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661F25">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stosowania się do pisemnych poleceń i wskazówek Zamawiającego w trakcie wykonywania przedmiotu umowy;</w:t>
      </w:r>
    </w:p>
    <w:p w:rsidR="007B1E74" w:rsidRPr="007B1E74" w:rsidRDefault="007B1E74" w:rsidP="00661F25">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661F25">
      <w:pPr>
        <w:numPr>
          <w:ilvl w:val="1"/>
          <w:numId w:val="74"/>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661F25">
      <w:pPr>
        <w:numPr>
          <w:ilvl w:val="2"/>
          <w:numId w:val="89"/>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661F25">
      <w:pPr>
        <w:numPr>
          <w:ilvl w:val="0"/>
          <w:numId w:val="87"/>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661F25">
      <w:pPr>
        <w:numPr>
          <w:ilvl w:val="0"/>
          <w:numId w:val="87"/>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 xml:space="preserve">uzależniających zwrot kwot zabezpieczenia przez Wykonawcę Podwykonawcy, od zwrotu Zabezpieczenia należytego wykonania umowy Wykonawcy przez Zamawiającego.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661F25">
      <w:pPr>
        <w:numPr>
          <w:ilvl w:val="0"/>
          <w:numId w:val="88"/>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661F25">
      <w:pPr>
        <w:numPr>
          <w:ilvl w:val="0"/>
          <w:numId w:val="88"/>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661F25">
      <w:pPr>
        <w:numPr>
          <w:ilvl w:val="0"/>
          <w:numId w:val="88"/>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661F25">
      <w:pPr>
        <w:numPr>
          <w:ilvl w:val="1"/>
          <w:numId w:val="89"/>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661F25">
      <w:pPr>
        <w:numPr>
          <w:ilvl w:val="1"/>
          <w:numId w:val="89"/>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661F25">
      <w:pPr>
        <w:numPr>
          <w:ilvl w:val="1"/>
          <w:numId w:val="89"/>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661F25">
      <w:pPr>
        <w:numPr>
          <w:ilvl w:val="1"/>
          <w:numId w:val="89"/>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661F25">
      <w:pPr>
        <w:numPr>
          <w:ilvl w:val="1"/>
          <w:numId w:val="89"/>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661F25">
      <w:pPr>
        <w:numPr>
          <w:ilvl w:val="1"/>
          <w:numId w:val="89"/>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661F25">
      <w:pPr>
        <w:numPr>
          <w:ilvl w:val="1"/>
          <w:numId w:val="89"/>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661F25">
      <w:pPr>
        <w:numPr>
          <w:ilvl w:val="1"/>
          <w:numId w:val="89"/>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661F25">
      <w:pPr>
        <w:numPr>
          <w:ilvl w:val="1"/>
          <w:numId w:val="89"/>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75"/>
    <w:bookmarkEnd w:id="76"/>
    <w:bookmarkEnd w:id="77"/>
    <w:p w:rsidR="007E50E2" w:rsidRDefault="007E50E2"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9" w:name="_Toc4489717"/>
      <w:r w:rsidRPr="007B1E74">
        <w:rPr>
          <w:rFonts w:ascii="Tahoma" w:eastAsia="Times New Roman" w:hAnsi="Tahoma" w:cs="Tahoma"/>
          <w:b/>
          <w:color w:val="000000"/>
          <w:lang w:eastAsia="pl-PL"/>
        </w:rPr>
        <w:t>RĘKOJMIA i GWARANCJA JAKOŚCI</w:t>
      </w:r>
      <w:bookmarkEnd w:id="79"/>
    </w:p>
    <w:p w:rsidR="007B1E74" w:rsidRDefault="00E66481" w:rsidP="00661F25">
      <w:pPr>
        <w:numPr>
          <w:ilvl w:val="1"/>
          <w:numId w:val="75"/>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722244">
        <w:rPr>
          <w:rFonts w:ascii="Tahoma" w:eastAsia="Times New Roman" w:hAnsi="Tahoma" w:cs="Tahoma"/>
          <w:color w:val="000000"/>
          <w:sz w:val="20"/>
          <w:szCs w:val="20"/>
          <w:lang w:eastAsia="pl-PL"/>
        </w:rPr>
        <w:t xml:space="preserve">…… </w:t>
      </w:r>
      <w:r w:rsidR="0010156F">
        <w:rPr>
          <w:rFonts w:ascii="Tahoma" w:eastAsia="Times New Roman" w:hAnsi="Tahoma" w:cs="Tahoma"/>
          <w:color w:val="000000"/>
          <w:sz w:val="20"/>
          <w:szCs w:val="20"/>
          <w:lang w:eastAsia="pl-PL"/>
        </w:rPr>
        <w:t>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oraz rękojmi równej okresowi udzielonej gwarancji</w:t>
      </w:r>
      <w:r w:rsidR="007B1E74" w:rsidRPr="007B1E74">
        <w:rPr>
          <w:rFonts w:ascii="Tahoma" w:eastAsia="Times New Roman" w:hAnsi="Tahoma" w:cs="Tahoma"/>
          <w:color w:val="000000"/>
          <w:sz w:val="20"/>
          <w:szCs w:val="20"/>
          <w:lang w:eastAsia="pl-PL"/>
        </w:rPr>
        <w:t xml:space="preserve">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E66481" w:rsidRPr="007B1E74" w:rsidRDefault="00B47C01" w:rsidP="00661F25">
      <w:pPr>
        <w:numPr>
          <w:ilvl w:val="1"/>
          <w:numId w:val="75"/>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sz w:val="20"/>
          <w:szCs w:val="20"/>
          <w:lang w:eastAsia="pl-PL"/>
        </w:rPr>
        <w:t xml:space="preserve">Wykonawca zobowiązany jest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w:t>
      </w:r>
      <w:r w:rsidR="00722244">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miesięcy od daty odbioru końcowego zgodnie z wymaganiami producentów (wraz z zakupem, dostawą i wymianą materiałów eksploatacyjnych wynikających z wymogów producentów urządzeń i instalacji).</w:t>
      </w:r>
    </w:p>
    <w:p w:rsidR="007B1E74" w:rsidRPr="007B1E74" w:rsidRDefault="007B1E74" w:rsidP="00661F25">
      <w:pPr>
        <w:numPr>
          <w:ilvl w:val="1"/>
          <w:numId w:val="75"/>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Pr="007B1E74" w:rsidRDefault="007B1E74" w:rsidP="00661F25">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661F25">
      <w:pPr>
        <w:numPr>
          <w:ilvl w:val="1"/>
          <w:numId w:val="75"/>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661F25">
      <w:pPr>
        <w:numPr>
          <w:ilvl w:val="1"/>
          <w:numId w:val="75"/>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80" w:name="_Toc4489723"/>
      <w:r w:rsidRPr="007B1E74">
        <w:rPr>
          <w:rFonts w:ascii="Tahoma" w:eastAsia="Times New Roman" w:hAnsi="Tahoma" w:cs="Tahoma"/>
          <w:b/>
          <w:lang w:eastAsia="pl-PL"/>
        </w:rPr>
        <w:t>KARY UMOWNE</w:t>
      </w:r>
      <w:bookmarkEnd w:id="80"/>
      <w:r w:rsidRPr="007B1E74">
        <w:rPr>
          <w:rFonts w:ascii="Tahoma" w:eastAsia="Times New Roman" w:hAnsi="Tahoma" w:cs="Tahoma"/>
          <w:b/>
          <w:lang w:eastAsia="pl-PL"/>
        </w:rPr>
        <w:t xml:space="preserve"> I ROSZCZENIA ODSZKODOWAWCZE</w:t>
      </w:r>
    </w:p>
    <w:p w:rsidR="007B1E74" w:rsidRPr="0073137F" w:rsidRDefault="007B1E74" w:rsidP="00661F25">
      <w:pPr>
        <w:numPr>
          <w:ilvl w:val="1"/>
          <w:numId w:val="76"/>
        </w:numPr>
        <w:spacing w:before="240" w:after="0" w:line="240" w:lineRule="auto"/>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Kary umowne</w:t>
      </w:r>
    </w:p>
    <w:p w:rsidR="007B1E74" w:rsidRPr="0073137F" w:rsidRDefault="007B1E74" w:rsidP="00661F25">
      <w:pPr>
        <w:numPr>
          <w:ilvl w:val="2"/>
          <w:numId w:val="76"/>
        </w:numPr>
        <w:spacing w:before="120" w:after="0" w:line="240" w:lineRule="auto"/>
        <w:ind w:left="567" w:hanging="567"/>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Strony zastrzegają prawo naliczania kar umownych za nieterminowe lub nienależyte wykonanie przedmiotu umowy.</w:t>
      </w:r>
    </w:p>
    <w:p w:rsidR="007B1E74" w:rsidRPr="0073137F" w:rsidRDefault="007B1E74" w:rsidP="00661F25">
      <w:pPr>
        <w:numPr>
          <w:ilvl w:val="2"/>
          <w:numId w:val="76"/>
        </w:numPr>
        <w:spacing w:before="120" w:after="0" w:line="240" w:lineRule="auto"/>
        <w:ind w:left="567" w:hanging="567"/>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Kary będą naliczane w następujących przypadkach w wysokościach:</w:t>
      </w:r>
    </w:p>
    <w:p w:rsidR="007B1E74" w:rsidRPr="0073137F" w:rsidRDefault="007B1E74" w:rsidP="00661F25">
      <w:pPr>
        <w:numPr>
          <w:ilvl w:val="0"/>
          <w:numId w:val="67"/>
        </w:numPr>
        <w:tabs>
          <w:tab w:val="num" w:pos="851"/>
        </w:tabs>
        <w:spacing w:before="120" w:after="0" w:line="240" w:lineRule="auto"/>
        <w:ind w:left="851" w:hanging="284"/>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Wykonawca zapłaci Zamawiającemu karę umowną za:</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lastRenderedPageBreak/>
        <w:t>zwłokę w wykonaniu przedmiotu zamówienia w wysokości 0,2% wynagrodzenia umownego za każdy dzień zwłoki, w stosunku do wyznaczonych w umowie terminów,</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zwłokę w rozpoczęciu prac lub zwłokę w stosunku do </w:t>
      </w:r>
      <w:r w:rsidR="00B47C01" w:rsidRPr="0073137F">
        <w:rPr>
          <w:rFonts w:ascii="Tahoma" w:eastAsia="Times New Roman" w:hAnsi="Tahoma" w:cs="Tahoma"/>
          <w:sz w:val="20"/>
          <w:szCs w:val="20"/>
          <w:lang w:eastAsia="pl-PL"/>
        </w:rPr>
        <w:t xml:space="preserve">terminów określonych w </w:t>
      </w:r>
      <w:r w:rsidRPr="0073137F">
        <w:rPr>
          <w:rFonts w:ascii="Tahoma" w:eastAsia="Times New Roman" w:hAnsi="Tahoma" w:cs="Tahoma"/>
          <w:sz w:val="20"/>
          <w:szCs w:val="20"/>
          <w:lang w:eastAsia="pl-PL"/>
        </w:rPr>
        <w:t>harmonogram</w:t>
      </w:r>
      <w:r w:rsidR="00B47C01" w:rsidRPr="0073137F">
        <w:rPr>
          <w:rFonts w:ascii="Tahoma" w:eastAsia="Times New Roman" w:hAnsi="Tahoma" w:cs="Tahoma"/>
          <w:sz w:val="20"/>
          <w:szCs w:val="20"/>
          <w:lang w:eastAsia="pl-PL"/>
        </w:rPr>
        <w:t>ie</w:t>
      </w:r>
      <w:r w:rsidRPr="0073137F">
        <w:rPr>
          <w:rFonts w:ascii="Tahoma" w:eastAsia="Times New Roman" w:hAnsi="Tahoma" w:cs="Tahoma"/>
          <w:sz w:val="20"/>
          <w:szCs w:val="20"/>
          <w:lang w:eastAsia="pl-PL"/>
        </w:rPr>
        <w:t xml:space="preserve"> rzeczowo-finansow</w:t>
      </w:r>
      <w:r w:rsidR="00B47C01" w:rsidRPr="0073137F">
        <w:rPr>
          <w:rFonts w:ascii="Tahoma" w:eastAsia="Times New Roman" w:hAnsi="Tahoma" w:cs="Tahoma"/>
          <w:sz w:val="20"/>
          <w:szCs w:val="20"/>
          <w:lang w:eastAsia="pl-PL"/>
        </w:rPr>
        <w:t>ym</w:t>
      </w:r>
      <w:r w:rsidRPr="0073137F">
        <w:rPr>
          <w:rFonts w:ascii="Tahoma" w:eastAsia="Times New Roman" w:hAnsi="Tahoma" w:cs="Tahoma"/>
          <w:sz w:val="20"/>
          <w:szCs w:val="20"/>
          <w:lang w:eastAsia="pl-PL"/>
        </w:rPr>
        <w:t xml:space="preserve"> robót, lub z tytułu przerw dłuższych niż 15 dni w realizacji robót bez uzasadnienia i zgody Zamawiającego – w wysokości 0,1% wynagrodzenia umownego za każdy dzień zwłoki lub przerwy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gdy przy opóźnieniach postępu robót w st</w:t>
      </w:r>
      <w:r w:rsidR="0073137F" w:rsidRPr="0073137F">
        <w:rPr>
          <w:rFonts w:ascii="Tahoma" w:eastAsia="Times New Roman" w:hAnsi="Tahoma" w:cs="Tahoma"/>
          <w:sz w:val="20"/>
          <w:szCs w:val="20"/>
          <w:lang w:eastAsia="pl-PL"/>
        </w:rPr>
        <w:t>osunku do harmonogramu powyżej 2</w:t>
      </w:r>
      <w:r w:rsidRPr="0073137F">
        <w:rPr>
          <w:rFonts w:ascii="Tahoma" w:eastAsia="Times New Roman" w:hAnsi="Tahoma" w:cs="Tahoma"/>
          <w:sz w:val="20"/>
          <w:szCs w:val="20"/>
          <w:lang w:eastAsia="pl-PL"/>
        </w:rPr>
        <w:t>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odstąpienie od umowy z przyczyn leżących po stronie Wykonawcy w wysokości 15% wynagrodzenia </w:t>
      </w:r>
      <w:r w:rsidR="00B47C01" w:rsidRPr="0073137F">
        <w:rPr>
          <w:rFonts w:ascii="Tahoma" w:eastAsia="Times New Roman" w:hAnsi="Tahoma" w:cs="Tahoma"/>
          <w:sz w:val="20"/>
          <w:szCs w:val="20"/>
          <w:lang w:eastAsia="pl-PL"/>
        </w:rPr>
        <w:t>umownego</w:t>
      </w:r>
      <w:r w:rsidRPr="0073137F">
        <w:rPr>
          <w:rFonts w:ascii="Tahoma" w:eastAsia="Times New Roman" w:hAnsi="Tahoma" w:cs="Tahoma"/>
          <w:sz w:val="20"/>
          <w:szCs w:val="20"/>
          <w:lang w:eastAsia="pl-PL"/>
        </w:rPr>
        <w:t>.</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nieprzedłożenie harmonogramu rzeczowo – finansow</w:t>
      </w:r>
      <w:r w:rsidR="00BB5F4C" w:rsidRPr="0073137F">
        <w:rPr>
          <w:rFonts w:ascii="Tahoma" w:eastAsia="Times New Roman" w:hAnsi="Tahoma" w:cs="Tahoma"/>
          <w:sz w:val="20"/>
          <w:szCs w:val="20"/>
          <w:lang w:eastAsia="pl-PL"/>
        </w:rPr>
        <w:t>o - terminowego</w:t>
      </w:r>
      <w:r w:rsidRPr="0073137F">
        <w:rPr>
          <w:rFonts w:ascii="Tahoma" w:eastAsia="Times New Roman" w:hAnsi="Tahoma" w:cs="Tahoma"/>
          <w:sz w:val="20"/>
          <w:szCs w:val="20"/>
          <w:lang w:eastAsia="pl-PL"/>
        </w:rPr>
        <w:t xml:space="preserve"> realizacji przedmiotu umowy, w wysokości 400,00 zł brutto za każdy dzień zwłoki,</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nieprzedłożenia dowodu – kopii polisy ubezpieczenia budowy od mogących wystąpić szkód, nagłych zdarzeń losowych oraz od odpowiedzialności cywilnej, z sumą ubezpieczenia nie niższą niż cena ofertowa </w:t>
      </w:r>
      <w:r w:rsidR="00CD366F" w:rsidRPr="0073137F">
        <w:rPr>
          <w:rFonts w:ascii="Tahoma" w:eastAsia="Times New Roman" w:hAnsi="Tahoma" w:cs="Tahoma"/>
          <w:sz w:val="20"/>
          <w:szCs w:val="20"/>
          <w:lang w:eastAsia="pl-PL"/>
        </w:rPr>
        <w:t>brutto, wysokość kary wyniesie 10</w:t>
      </w:r>
      <w:r w:rsidRPr="0073137F">
        <w:rPr>
          <w:rFonts w:ascii="Tahoma" w:eastAsia="Times New Roman" w:hAnsi="Tahoma" w:cs="Tahoma"/>
          <w:sz w:val="20"/>
          <w:szCs w:val="20"/>
          <w:lang w:eastAsia="pl-PL"/>
        </w:rPr>
        <w:t>00,00 - zł. brutto za każdy dzień zwłoki w dostarczeniu polisy,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500,00 zł za każdy dzień opóźnienia w złożeniu oświadczenia, o którym mowa w art. 4 pkt 4.3.7.</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661F25">
      <w:pPr>
        <w:numPr>
          <w:ilvl w:val="1"/>
          <w:numId w:val="76"/>
        </w:numPr>
        <w:spacing w:before="240" w:after="0" w:line="240" w:lineRule="auto"/>
        <w:ind w:left="567" w:hanging="567"/>
        <w:jc w:val="both"/>
        <w:rPr>
          <w:rFonts w:ascii="Tahoma" w:eastAsia="Times New Roman" w:hAnsi="Tahoma" w:cs="Tahoma"/>
          <w:color w:val="000000"/>
          <w:sz w:val="20"/>
          <w:szCs w:val="20"/>
          <w:lang w:eastAsia="pl-PL"/>
        </w:rPr>
      </w:pPr>
      <w:r w:rsidRPr="0073137F">
        <w:rPr>
          <w:rFonts w:ascii="Tahoma" w:eastAsia="Times New Roman" w:hAnsi="Tahoma" w:cs="Tahoma"/>
          <w:sz w:val="20"/>
          <w:szCs w:val="20"/>
          <w:lang w:eastAsia="pl-PL"/>
        </w:rPr>
        <w:t>Roszczenia odszkodowawcze</w:t>
      </w:r>
      <w:r w:rsidRPr="007B1E74">
        <w:rPr>
          <w:rFonts w:ascii="Tahoma" w:eastAsia="Times New Roman" w:hAnsi="Tahoma" w:cs="Tahoma"/>
          <w:color w:val="000000"/>
          <w:sz w:val="20"/>
          <w:szCs w:val="20"/>
          <w:lang w:eastAsia="pl-PL"/>
        </w:rPr>
        <w:t>.</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661F25">
      <w:pPr>
        <w:numPr>
          <w:ilvl w:val="1"/>
          <w:numId w:val="7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1" w:name="_Toc4489725"/>
      <w:r w:rsidRPr="007B1E74">
        <w:rPr>
          <w:rFonts w:ascii="Tahoma" w:eastAsia="Times New Roman" w:hAnsi="Tahoma" w:cs="Tahoma"/>
          <w:b/>
          <w:color w:val="000000"/>
          <w:lang w:eastAsia="pl-PL"/>
        </w:rPr>
        <w:t>ZABEZPIECZENIE NALEŻYTEGO WYKONANIA UMOWY</w:t>
      </w:r>
      <w:bookmarkEnd w:id="81"/>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661F25">
      <w:pPr>
        <w:numPr>
          <w:ilvl w:val="1"/>
          <w:numId w:val="77"/>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661F25">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Strony ustalają, że wniesione zabezpieczenie należytego wykonania </w:t>
      </w:r>
      <w:bookmarkStart w:id="82" w:name="_GoBack"/>
      <w:bookmarkEnd w:id="82"/>
      <w:r w:rsidRPr="007B1E74">
        <w:rPr>
          <w:rFonts w:ascii="Tahoma" w:eastAsia="Times New Roman" w:hAnsi="Tahoma" w:cs="Tahoma"/>
          <w:color w:val="000000"/>
          <w:sz w:val="20"/>
          <w:szCs w:val="20"/>
          <w:lang w:eastAsia="pl-PL"/>
        </w:rPr>
        <w:t>umowy zostanie zwrócone w następujący sposób:</w:t>
      </w:r>
    </w:p>
    <w:p w:rsidR="007B1E74" w:rsidRPr="007B1E74" w:rsidRDefault="007B1E74" w:rsidP="00661F25">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CA0F22">
        <w:rPr>
          <w:rFonts w:ascii="Tahoma" w:eastAsia="Times New Roman" w:hAnsi="Tahoma" w:cs="Tahoma"/>
          <w:color w:val="000000"/>
          <w:sz w:val="20"/>
          <w:szCs w:val="20"/>
          <w:lang w:eastAsia="pl-PL"/>
        </w:rPr>
        <w:t>od dnia wykonania zamówienia i uznania przez zamawiającego za należycie wykonane,</w:t>
      </w:r>
    </w:p>
    <w:p w:rsidR="007B1E74" w:rsidRPr="007B1E74" w:rsidRDefault="007B1E74" w:rsidP="00661F25">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CA0F22">
        <w:rPr>
          <w:rFonts w:ascii="Tahoma" w:eastAsia="Times New Roman" w:hAnsi="Tahoma" w:cs="Tahoma"/>
          <w:color w:val="000000"/>
          <w:sz w:val="20"/>
          <w:szCs w:val="20"/>
          <w:lang w:eastAsia="pl-PL"/>
        </w:rPr>
        <w:t xml:space="preserve">nie później niż w 15. dniu po </w:t>
      </w:r>
      <w:r w:rsidRPr="007B1E74">
        <w:rPr>
          <w:rFonts w:ascii="Tahoma" w:eastAsia="Times New Roman" w:hAnsi="Tahoma" w:cs="Tahoma"/>
          <w:color w:val="000000"/>
          <w:sz w:val="20"/>
          <w:szCs w:val="20"/>
          <w:lang w:eastAsia="pl-PL"/>
        </w:rPr>
        <w:t>upływie okresu rękojmi za wady.</w:t>
      </w:r>
    </w:p>
    <w:p w:rsidR="007B1E74" w:rsidRPr="007B1E74" w:rsidRDefault="007B1E74" w:rsidP="00661F25">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661F25">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3" w:name="_Toc4489715"/>
      <w:r w:rsidRPr="007B1E74">
        <w:rPr>
          <w:rFonts w:ascii="Tahoma" w:eastAsia="Times New Roman" w:hAnsi="Tahoma" w:cs="Tahoma"/>
          <w:b/>
          <w:color w:val="000000"/>
          <w:lang w:eastAsia="pl-PL"/>
        </w:rPr>
        <w:t>WYNAGRODZENIE</w:t>
      </w:r>
      <w:bookmarkEnd w:id="83"/>
    </w:p>
    <w:p w:rsidR="007B1E74" w:rsidRPr="007B1E74" w:rsidRDefault="007B1E74" w:rsidP="00661F25">
      <w:pPr>
        <w:numPr>
          <w:ilvl w:val="1"/>
          <w:numId w:val="78"/>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t>
      </w:r>
      <w:r w:rsidRPr="007B1E74">
        <w:rPr>
          <w:rFonts w:ascii="Tahoma" w:eastAsia="Times New Roman" w:hAnsi="Tahoma" w:cs="Tahoma"/>
          <w:color w:val="000000"/>
          <w:sz w:val="20"/>
          <w:szCs w:val="20"/>
          <w:lang w:eastAsia="pl-PL"/>
        </w:rPr>
        <w:lastRenderedPageBreak/>
        <w:t>Wykonawcy przez podwykonawcę(ów) za wykonane przez niego roboty łącznie z kopią przelewu bankowego, potwierdzone przez Wykonawcę za zgodność z oryginałem.</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4" w:name="_Toc4489727"/>
      <w:r w:rsidRPr="007B1E74">
        <w:rPr>
          <w:rFonts w:ascii="Tahoma" w:eastAsia="Times New Roman" w:hAnsi="Tahoma" w:cs="Tahoma"/>
          <w:b/>
          <w:color w:val="000000"/>
          <w:lang w:eastAsia="pl-PL"/>
        </w:rPr>
        <w:t>ZMIANY UMOWY</w:t>
      </w:r>
      <w:bookmarkEnd w:id="84"/>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5" w:name="_Toc4489721"/>
      <w:r w:rsidRPr="007B1E74">
        <w:rPr>
          <w:rFonts w:ascii="Tahoma" w:eastAsia="Times New Roman" w:hAnsi="Tahoma" w:cs="Tahoma"/>
          <w:b/>
          <w:color w:val="000000"/>
          <w:lang w:eastAsia="pl-PL"/>
        </w:rPr>
        <w:t>ODSTĄPIENIE</w:t>
      </w:r>
      <w:bookmarkEnd w:id="85"/>
    </w:p>
    <w:p w:rsidR="007B1E74" w:rsidRPr="007B1E74" w:rsidRDefault="007B1E74" w:rsidP="00661F25">
      <w:pPr>
        <w:numPr>
          <w:ilvl w:val="1"/>
          <w:numId w:val="7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661F25">
      <w:pPr>
        <w:numPr>
          <w:ilvl w:val="2"/>
          <w:numId w:val="79"/>
        </w:numPr>
        <w:spacing w:before="120"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AA1C2C"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 stosunku do Wykonawcy </w:t>
      </w:r>
      <w:r w:rsidR="00562253" w:rsidRPr="00562253">
        <w:rPr>
          <w:rFonts w:ascii="Tahoma" w:eastAsia="Times New Roman" w:hAnsi="Tahoma" w:cs="Tahoma"/>
          <w:sz w:val="20"/>
          <w:szCs w:val="20"/>
          <w:lang w:eastAsia="pl-PL"/>
        </w:rPr>
        <w:t>zostanie</w:t>
      </w:r>
      <w:r>
        <w:rPr>
          <w:rFonts w:ascii="Tahoma" w:eastAsia="Times New Roman" w:hAnsi="Tahoma" w:cs="Tahoma"/>
          <w:sz w:val="20"/>
          <w:szCs w:val="20"/>
          <w:lang w:eastAsia="pl-PL"/>
        </w:rPr>
        <w:t xml:space="preserve"> złożony wniosek o</w:t>
      </w:r>
      <w:r w:rsidR="00562253" w:rsidRPr="00562253">
        <w:rPr>
          <w:rFonts w:ascii="Tahoma" w:eastAsia="Times New Roman" w:hAnsi="Tahoma" w:cs="Tahoma"/>
          <w:sz w:val="20"/>
          <w:szCs w:val="20"/>
          <w:lang w:eastAsia="pl-PL"/>
        </w:rPr>
        <w:t xml:space="preserve"> upadłość lub rozwiązanie firmy Wykonawcy,</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661F25">
      <w:pPr>
        <w:pStyle w:val="Akapitzlist"/>
        <w:numPr>
          <w:ilvl w:val="2"/>
          <w:numId w:val="79"/>
        </w:numPr>
        <w:spacing w:before="12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w:t>
      </w:r>
      <w:r w:rsidRPr="00562253">
        <w:rPr>
          <w:rFonts w:ascii="Tahoma" w:hAnsi="Tahoma" w:cs="Tahoma"/>
          <w:sz w:val="20"/>
          <w:szCs w:val="20"/>
        </w:rPr>
        <w:lastRenderedPageBreak/>
        <w:t>przewidzieć w chwili zawarcia umowy, Zamawiający może odstąpić od umowy w terminie 30 dni od dnia powzięcia wiadomości o tych okolicznościach.</w:t>
      </w:r>
    </w:p>
    <w:p w:rsidR="007B1E74" w:rsidRPr="007B1E74" w:rsidRDefault="007B1E74" w:rsidP="00661F25">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661F25">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661F25">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661F25">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661F25">
      <w:pPr>
        <w:numPr>
          <w:ilvl w:val="1"/>
          <w:numId w:val="79"/>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661F25">
      <w:pPr>
        <w:numPr>
          <w:ilvl w:val="1"/>
          <w:numId w:val="79"/>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661F25">
      <w:pPr>
        <w:numPr>
          <w:ilvl w:val="1"/>
          <w:numId w:val="79"/>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7B1E74" w:rsidRPr="007B1E74" w:rsidRDefault="007B1E74" w:rsidP="00562253">
      <w:pPr>
        <w:spacing w:before="240"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562253">
      <w:pPr>
        <w:spacing w:after="0" w:line="360" w:lineRule="auto"/>
        <w:jc w:val="center"/>
        <w:rPr>
          <w:rFonts w:ascii="Tahoma" w:eastAsia="Times New Roman" w:hAnsi="Tahoma" w:cs="Tahoma"/>
          <w:b/>
          <w:color w:val="000000"/>
          <w:lang w:eastAsia="pl-PL"/>
        </w:rPr>
      </w:pPr>
      <w:bookmarkStart w:id="86" w:name="_Toc4489731"/>
      <w:r w:rsidRPr="007B1E74">
        <w:rPr>
          <w:rFonts w:ascii="Tahoma" w:eastAsia="Times New Roman" w:hAnsi="Tahoma" w:cs="Tahoma"/>
          <w:b/>
          <w:color w:val="000000"/>
          <w:lang w:eastAsia="pl-PL"/>
        </w:rPr>
        <w:t>ZAWIADOMIENIA</w:t>
      </w:r>
      <w:bookmarkEnd w:id="86"/>
    </w:p>
    <w:p w:rsidR="007B1E74" w:rsidRPr="007B1E74" w:rsidRDefault="007B1E74" w:rsidP="00661F25">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661F25">
      <w:pPr>
        <w:numPr>
          <w:ilvl w:val="1"/>
          <w:numId w:val="80"/>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w:t>
      </w:r>
      <w:r w:rsidRPr="007B1E74">
        <w:rPr>
          <w:rFonts w:ascii="Tahoma" w:eastAsia="Times New Roman" w:hAnsi="Tahoma" w:cs="Tahoma"/>
          <w:color w:val="000000"/>
          <w:sz w:val="20"/>
          <w:szCs w:val="20"/>
          <w:lang w:eastAsia="pl-PL"/>
        </w:rPr>
        <w:lastRenderedPageBreak/>
        <w:t>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661F25">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7" w:name="_Toc4489735"/>
      <w:r w:rsidRPr="007B1E74">
        <w:rPr>
          <w:rFonts w:ascii="Tahoma" w:eastAsia="Times New Roman" w:hAnsi="Tahoma" w:cs="Tahoma"/>
          <w:b/>
          <w:color w:val="000000"/>
          <w:lang w:eastAsia="pl-PL"/>
        </w:rPr>
        <w:t xml:space="preserve">POSTANOWIENIA </w:t>
      </w:r>
      <w:bookmarkEnd w:id="87"/>
      <w:r w:rsidRPr="007B1E74">
        <w:rPr>
          <w:rFonts w:ascii="Tahoma" w:eastAsia="Times New Roman" w:hAnsi="Tahoma" w:cs="Tahoma"/>
          <w:b/>
          <w:color w:val="000000"/>
          <w:lang w:eastAsia="pl-PL"/>
        </w:rPr>
        <w:t>KOŃCOWE</w:t>
      </w:r>
    </w:p>
    <w:p w:rsidR="007B1E74" w:rsidRPr="007B1E74" w:rsidRDefault="007B1E74" w:rsidP="00661F25">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w:t>
      </w:r>
      <w:r w:rsidR="0073137F">
        <w:rPr>
          <w:rFonts w:ascii="Tahoma" w:eastAsia="Times New Roman" w:hAnsi="Tahoma" w:cs="Tahoma"/>
          <w:color w:val="000000"/>
          <w:sz w:val="20"/>
          <w:szCs w:val="20"/>
          <w:lang w:eastAsia="pl-PL"/>
        </w:rPr>
        <w:t>elementów robót wchodzących w skład</w:t>
      </w:r>
      <w:r w:rsidRPr="007B1E74">
        <w:rPr>
          <w:rFonts w:ascii="Tahoma" w:eastAsia="Times New Roman" w:hAnsi="Tahoma" w:cs="Tahoma"/>
          <w:color w:val="000000"/>
          <w:sz w:val="20"/>
          <w:szCs w:val="20"/>
          <w:lang w:eastAsia="pl-PL"/>
        </w:rPr>
        <w:t xml:space="preserve"> zamówienia przed </w:t>
      </w:r>
      <w:r w:rsidR="0073137F">
        <w:rPr>
          <w:rFonts w:ascii="Tahoma" w:eastAsia="Times New Roman" w:hAnsi="Tahoma" w:cs="Tahoma"/>
          <w:color w:val="000000"/>
          <w:sz w:val="20"/>
          <w:szCs w:val="20"/>
          <w:lang w:eastAsia="pl-PL"/>
        </w:rPr>
        <w:t>ich</w:t>
      </w:r>
      <w:r w:rsidRPr="007B1E74">
        <w:rPr>
          <w:rFonts w:ascii="Tahoma" w:eastAsia="Times New Roman" w:hAnsi="Tahoma" w:cs="Tahoma"/>
          <w:color w:val="000000"/>
          <w:sz w:val="20"/>
          <w:szCs w:val="20"/>
          <w:lang w:eastAsia="pl-PL"/>
        </w:rPr>
        <w:t xml:space="preserve"> rozpoczęciem. W takim wypadku wynagrodzenie ryczałtowe zostanie pomniejszone o wartość niezrealizowanego elementu podaną w tabeli ceny ryczałtowej. Rezygnacja z </w:t>
      </w:r>
      <w:r w:rsidR="0073137F">
        <w:rPr>
          <w:rFonts w:ascii="Tahoma" w:eastAsia="Times New Roman" w:hAnsi="Tahoma" w:cs="Tahoma"/>
          <w:color w:val="000000"/>
          <w:sz w:val="20"/>
          <w:szCs w:val="20"/>
          <w:lang w:eastAsia="pl-PL"/>
        </w:rPr>
        <w:t xml:space="preserve">takiej </w:t>
      </w:r>
      <w:r w:rsidRPr="007B1E74">
        <w:rPr>
          <w:rFonts w:ascii="Tahoma" w:eastAsia="Times New Roman" w:hAnsi="Tahoma" w:cs="Tahoma"/>
          <w:color w:val="000000"/>
          <w:sz w:val="20"/>
          <w:szCs w:val="20"/>
          <w:lang w:eastAsia="pl-PL"/>
        </w:rPr>
        <w:t xml:space="preserve">realizacji zamówienia nie podlega rygorom odstąpienia od umowy. </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BB5F4C" w:rsidRDefault="007B1E74" w:rsidP="007B1E74">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73137F" w:rsidP="00661F25">
            <w:pPr>
              <w:numPr>
                <w:ilvl w:val="0"/>
                <w:numId w:val="72"/>
              </w:numPr>
              <w:spacing w:after="0" w:line="240" w:lineRule="auto"/>
              <w:ind w:left="568" w:hanging="284"/>
              <w:jc w:val="both"/>
              <w:rPr>
                <w:rFonts w:ascii="Tahoma" w:eastAsia="Times New Roman" w:hAnsi="Tahoma" w:cs="Tahoma"/>
                <w:color w:val="000000"/>
                <w:sz w:val="12"/>
                <w:szCs w:val="12"/>
                <w:lang w:eastAsia="pl-PL"/>
              </w:rPr>
            </w:pPr>
            <w:r>
              <w:rPr>
                <w:rFonts w:ascii="Tahoma" w:eastAsia="Times New Roman" w:hAnsi="Tahoma" w:cs="Tahoma"/>
                <w:color w:val="000000"/>
                <w:sz w:val="12"/>
                <w:szCs w:val="12"/>
                <w:lang w:eastAsia="pl-PL"/>
              </w:rPr>
              <w:t>Harmonogram rzeczowo-finansowo-terminowy</w:t>
            </w:r>
            <w:r w:rsidR="007B1E74" w:rsidRPr="00BB5F4C">
              <w:rPr>
                <w:rFonts w:ascii="Tahoma" w:eastAsia="Times New Roman" w:hAnsi="Tahoma" w:cs="Tahoma"/>
                <w:color w:val="000000"/>
                <w:sz w:val="12"/>
                <w:szCs w:val="12"/>
                <w:lang w:eastAsia="pl-PL"/>
              </w:rPr>
              <w:t xml:space="preserve"> robót </w:t>
            </w:r>
          </w:p>
          <w:p w:rsidR="007B1E74" w:rsidRPr="00BB5F4C" w:rsidRDefault="007B1E74" w:rsidP="00661F25">
            <w:pPr>
              <w:numPr>
                <w:ilvl w:val="0"/>
                <w:numId w:val="72"/>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661F25">
            <w:pPr>
              <w:numPr>
                <w:ilvl w:val="0"/>
                <w:numId w:val="72"/>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661F25">
            <w:pPr>
              <w:numPr>
                <w:ilvl w:val="0"/>
                <w:numId w:val="72"/>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A27CED" w:rsidRDefault="00A27CED"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722244">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722244">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722244">
        <w:rPr>
          <w:rFonts w:ascii="Tahoma" w:eastAsia="Calibri" w:hAnsi="Tahoma" w:cs="Tahoma"/>
          <w:b/>
          <w:sz w:val="20"/>
          <w:szCs w:val="20"/>
        </w:rPr>
        <w:t>……..</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w:t>
      </w:r>
      <w:r w:rsidR="0073137F">
        <w:rPr>
          <w:rFonts w:ascii="Tahoma" w:eastAsia="Times New Roman" w:hAnsi="Tahoma" w:cs="Tahoma"/>
          <w:sz w:val="20"/>
          <w:szCs w:val="20"/>
          <w:lang w:eastAsia="pl-PL"/>
        </w:rPr>
        <w:t>ządzeń i instalacji w okresie ….</w:t>
      </w:r>
      <w:r w:rsidRPr="009B1A33">
        <w:rPr>
          <w:rFonts w:ascii="Tahoma" w:eastAsia="Times New Roman" w:hAnsi="Tahoma" w:cs="Tahoma"/>
          <w:sz w:val="20"/>
          <w:szCs w:val="20"/>
          <w:lang w:eastAsia="pl-PL"/>
        </w:rPr>
        <w:t xml:space="preserve">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722244">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CA0F22"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spisania protokołu odbioru końcowego zadania  - 100% wartości gwarancji</w:t>
      </w:r>
      <w:r w:rsidR="00CA0F22">
        <w:rPr>
          <w:rFonts w:ascii="Tahoma" w:eastAsia="Calibri" w:hAnsi="Tahoma" w:cs="Tahoma"/>
          <w:sz w:val="20"/>
          <w:szCs w:val="20"/>
        </w:rPr>
        <w:t xml:space="preserve">, tj. </w:t>
      </w:r>
      <w:r w:rsidR="00AA1C2C">
        <w:rPr>
          <w:rFonts w:ascii="Tahoma" w:eastAsia="Calibri" w:hAnsi="Tahoma" w:cs="Tahoma"/>
          <w:sz w:val="20"/>
          <w:szCs w:val="20"/>
        </w:rPr>
        <w:t>do 30 dni od dnia wykonania zamówienia i uznania przez zamawiającego zamówienie za należycie wykonane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AA1C2C">
        <w:rPr>
          <w:rFonts w:ascii="Tahoma" w:eastAsia="Calibri" w:hAnsi="Tahoma" w:cs="Tahoma"/>
          <w:sz w:val="20"/>
          <w:szCs w:val="20"/>
        </w:rPr>
        <w:t xml:space="preserve">do 15. dni po upływie okresu rękojmi za wady </w:t>
      </w:r>
      <w:r w:rsidRPr="007B1E74">
        <w:rPr>
          <w:rFonts w:ascii="Tahoma" w:eastAsia="Calibri" w:hAnsi="Tahoma" w:cs="Tahoma"/>
          <w:sz w:val="20"/>
          <w:szCs w:val="20"/>
        </w:rPr>
        <w:t>- 30%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A0F22">
        <w:rPr>
          <w:rFonts w:ascii="Tahoma" w:eastAsia="Times New Roman" w:hAnsi="Tahoma" w:cs="Tahoma"/>
          <w:sz w:val="20"/>
          <w:szCs w:val="20"/>
          <w:lang w:eastAsia="pl-PL"/>
        </w:rPr>
      </w:r>
      <w:r w:rsidR="00CA0F22">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A0F22">
        <w:rPr>
          <w:rFonts w:ascii="Tahoma" w:eastAsia="Times New Roman" w:hAnsi="Tahoma" w:cs="Tahoma"/>
          <w:sz w:val="20"/>
          <w:szCs w:val="20"/>
          <w:lang w:eastAsia="pl-PL"/>
        </w:rPr>
      </w:r>
      <w:r w:rsidR="00CA0F22">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6C3B18">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r w:rsidR="0073137F">
        <w:rPr>
          <w:rFonts w:ascii="Tahoma" w:eastAsia="Times New Roman" w:hAnsi="Tahoma" w:cs="Tahoma"/>
          <w:b/>
          <w:sz w:val="20"/>
          <w:szCs w:val="20"/>
          <w:lang w:eastAsia="pl-PL"/>
        </w:rPr>
        <w:t xml:space="preserve"> w części ………..</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7B1E74" w:rsidRPr="007B1E74" w:rsidRDefault="007B1E74" w:rsidP="007B1E74">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73137F"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WARTOŚĆ</w:t>
            </w:r>
          </w:p>
          <w:p w:rsidR="007B1E74" w:rsidRPr="007B1E74" w:rsidRDefault="0073137F" w:rsidP="007B1E74">
            <w:pPr>
              <w:spacing w:after="0" w:line="240" w:lineRule="auto"/>
              <w:ind w:left="-3"/>
              <w:jc w:val="center"/>
              <w:rPr>
                <w:rFonts w:ascii="Tahoma" w:eastAsia="Times New Roman" w:hAnsi="Tahoma" w:cs="Tahoma"/>
                <w:sz w:val="16"/>
                <w:szCs w:val="16"/>
                <w:lang w:eastAsia="pl-PL"/>
              </w:rPr>
            </w:pPr>
            <w:r>
              <w:rPr>
                <w:rFonts w:ascii="Tahoma" w:eastAsia="Times New Roman" w:hAnsi="Tahoma" w:cs="Tahoma"/>
                <w:sz w:val="16"/>
                <w:szCs w:val="16"/>
                <w:lang w:eastAsia="pl-PL"/>
              </w:rPr>
              <w:t>Jeśli dotyczy</w:t>
            </w:r>
            <w:r w:rsidR="007B1E74" w:rsidRPr="007B1E74">
              <w:rPr>
                <w:rFonts w:ascii="Tahoma" w:eastAsia="Times New Roman" w:hAnsi="Tahoma" w:cs="Tahoma"/>
                <w:sz w:val="16"/>
                <w:szCs w:val="16"/>
                <w:lang w:eastAsia="pl-PL"/>
              </w:rPr>
              <w:t xml:space="preserve"> </w:t>
            </w:r>
          </w:p>
        </w:tc>
        <w:tc>
          <w:tcPr>
            <w:tcW w:w="2693"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661F25">
      <w:pPr>
        <w:numPr>
          <w:ilvl w:val="6"/>
          <w:numId w:val="43"/>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661F25">
      <w:pPr>
        <w:numPr>
          <w:ilvl w:val="6"/>
          <w:numId w:val="43"/>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6C3B18">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05319">
        <w:rPr>
          <w:rFonts w:ascii="Tahoma" w:eastAsia="Times New Roman" w:hAnsi="Tahoma" w:cs="Tahoma"/>
          <w:b/>
          <w:bCs/>
          <w:sz w:val="20"/>
          <w:szCs w:val="20"/>
          <w:lang w:eastAsia="pl-PL"/>
        </w:rPr>
        <w:t xml:space="preserve"> </w:t>
      </w:r>
      <w:r w:rsidR="00722244">
        <w:rPr>
          <w:rFonts w:ascii="Tahoma" w:eastAsia="Times New Roman" w:hAnsi="Tahoma" w:cs="Tahoma"/>
          <w:b/>
          <w:bCs/>
          <w:sz w:val="20"/>
          <w:szCs w:val="20"/>
          <w:lang w:eastAsia="pl-PL"/>
        </w:rPr>
        <w:t>dokończenie robót</w:t>
      </w:r>
      <w:r w:rsidRPr="007B1E74">
        <w:rPr>
          <w:rFonts w:ascii="Tahoma" w:eastAsia="Times New Roman" w:hAnsi="Tahoma" w:cs="Tahoma"/>
          <w:b/>
          <w:sz w:val="20"/>
          <w:szCs w:val="20"/>
          <w:lang w:eastAsia="pl-PL"/>
        </w:rPr>
        <w:t>”</w:t>
      </w:r>
      <w:r w:rsidR="0073137F">
        <w:rPr>
          <w:rFonts w:ascii="Tahoma" w:eastAsia="Times New Roman" w:hAnsi="Tahoma" w:cs="Tahoma"/>
          <w:b/>
          <w:sz w:val="20"/>
          <w:szCs w:val="20"/>
          <w:lang w:eastAsia="pl-PL"/>
        </w:rPr>
        <w:t xml:space="preserve"> – część …………….</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r w:rsidR="000B225D">
              <w:rPr>
                <w:rFonts w:ascii="Tahoma" w:eastAsia="Times New Roman" w:hAnsi="Tahoma" w:cs="Tahoma"/>
                <w:sz w:val="16"/>
                <w:szCs w:val="16"/>
                <w:lang w:eastAsia="pl-PL"/>
              </w:rPr>
              <w:t xml:space="preserve"> jeśli dotyczy</w:t>
            </w:r>
            <w:r w:rsidRPr="007B1E74">
              <w:rPr>
                <w:rFonts w:ascii="Tahoma" w:eastAsia="Times New Roman" w:hAnsi="Tahoma" w:cs="Tahoma"/>
                <w:sz w:val="16"/>
                <w:szCs w:val="16"/>
                <w:lang w:eastAsia="pl-PL"/>
              </w:rPr>
              <w:t>)</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sidR="006C3B18">
              <w:rPr>
                <w:rFonts w:ascii="Tahoma" w:eastAsia="Times New Roman" w:hAnsi="Tahoma" w:cs="Tahoma"/>
                <w:sz w:val="16"/>
                <w:szCs w:val="16"/>
                <w:lang w:eastAsia="pl-PL"/>
              </w:rPr>
              <w:t xml:space="preserve">instalacji elektrycznych, </w:t>
            </w:r>
            <w:r w:rsidRPr="007B1E74">
              <w:rPr>
                <w:rFonts w:ascii="Tahoma" w:eastAsia="Times New Roman" w:hAnsi="Tahoma" w:cs="Tahoma"/>
                <w:sz w:val="16"/>
                <w:szCs w:val="16"/>
                <w:lang w:eastAsia="pl-PL"/>
              </w:rPr>
              <w:t>oświetlenia i zasilania</w:t>
            </w:r>
            <w:r w:rsidR="006C3B18">
              <w:rPr>
                <w:rFonts w:ascii="Tahoma" w:eastAsia="Times New Roman" w:hAnsi="Tahoma" w:cs="Tahoma"/>
                <w:sz w:val="16"/>
                <w:szCs w:val="16"/>
                <w:lang w:eastAsia="pl-PL"/>
              </w:rPr>
              <w:t xml:space="preserve"> NN</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6C3B18" w:rsidRDefault="007B1E74" w:rsidP="007B1E74">
            <w:pPr>
              <w:spacing w:after="0" w:line="240" w:lineRule="auto"/>
              <w:rPr>
                <w:rFonts w:ascii="Tahoma" w:eastAsia="Times New Roman" w:hAnsi="Tahoma" w:cs="Tahoma"/>
                <w:sz w:val="14"/>
                <w:szCs w:val="14"/>
                <w:lang w:eastAsia="pl-PL"/>
              </w:rPr>
            </w:pPr>
            <w:r w:rsidRPr="006C3B18">
              <w:rPr>
                <w:rFonts w:ascii="Tahoma" w:eastAsia="Times New Roman" w:hAnsi="Tahoma" w:cs="Tahoma"/>
                <w:sz w:val="14"/>
                <w:szCs w:val="14"/>
                <w:lang w:eastAsia="pl-PL"/>
              </w:rPr>
              <w:t>kierownik robót sanitarnych</w:t>
            </w:r>
            <w:r w:rsidR="00E036FE">
              <w:rPr>
                <w:rFonts w:ascii="Tahoma" w:eastAsia="Times New Roman" w:hAnsi="Tahoma" w:cs="Tahoma"/>
                <w:sz w:val="14"/>
                <w:szCs w:val="14"/>
                <w:lang w:eastAsia="pl-PL"/>
              </w:rPr>
              <w:t xml:space="preserve"> w zakresie sieci, </w:t>
            </w:r>
            <w:r w:rsidR="006C3B18" w:rsidRPr="006C3B18">
              <w:rPr>
                <w:rFonts w:ascii="Tahoma" w:eastAsia="Times New Roman" w:hAnsi="Tahoma" w:cs="Tahoma"/>
                <w:sz w:val="14"/>
                <w:szCs w:val="14"/>
                <w:lang w:eastAsia="pl-PL"/>
              </w:rPr>
              <w:t xml:space="preserve"> instalacji i urządzeń cieplnych, wentylacyjnych, gazowych, wodociągowych i kanalizacyjnych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6C3B18">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sidR="006C3B18">
              <w:rPr>
                <w:rFonts w:ascii="Tahoma" w:eastAsia="Times New Roman" w:hAnsi="Tahoma" w:cs="Tahoma"/>
                <w:sz w:val="16"/>
                <w:szCs w:val="16"/>
                <w:lang w:eastAsia="pl-PL"/>
              </w:rPr>
              <w:t>branży drogowej</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661F25">
      <w:pPr>
        <w:numPr>
          <w:ilvl w:val="0"/>
          <w:numId w:val="19"/>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661F25">
      <w:pPr>
        <w:numPr>
          <w:ilvl w:val="0"/>
          <w:numId w:val="19"/>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036FE" w:rsidRPr="00E036FE">
        <w:rPr>
          <w:rFonts w:ascii="Tahoma" w:eastAsia="Times New Roman" w:hAnsi="Tahoma" w:cs="Tahoma"/>
          <w:b/>
          <w:bCs/>
          <w:sz w:val="20"/>
          <w:szCs w:val="20"/>
          <w:lang w:eastAsia="pl-PL"/>
        </w:rPr>
        <w:t>Budowa krytej pływalni w Twardogórze w ramach programu „DOLNOŚLĄSKI DELFINEK"</w:t>
      </w:r>
      <w:r w:rsidR="00705319">
        <w:rPr>
          <w:rFonts w:ascii="Tahoma" w:eastAsia="Times New Roman" w:hAnsi="Tahoma" w:cs="Tahoma"/>
          <w:b/>
          <w:bCs/>
          <w:sz w:val="20"/>
          <w:szCs w:val="20"/>
          <w:lang w:eastAsia="pl-PL"/>
        </w:rPr>
        <w:t xml:space="preserve"> dokończenie robót </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7E50E2" w:rsidRDefault="007E50E2" w:rsidP="007B1E74">
      <w:pPr>
        <w:spacing w:after="0" w:line="240" w:lineRule="auto"/>
        <w:jc w:val="both"/>
        <w:rPr>
          <w:rFonts w:ascii="Tahoma" w:eastAsia="Times New Roman" w:hAnsi="Tahoma" w:cs="Tahoma"/>
          <w:sz w:val="20"/>
          <w:szCs w:val="20"/>
          <w:lang w:eastAsia="pl-PL"/>
        </w:rPr>
      </w:pPr>
    </w:p>
    <w:p w:rsidR="008746F3" w:rsidRPr="007B1E74" w:rsidRDefault="008746F3" w:rsidP="007B1E7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 Inwentaryzacja geodezyjna wykonanych sieci </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500" w:rsidRDefault="00205500">
      <w:pPr>
        <w:spacing w:after="0" w:line="240" w:lineRule="auto"/>
      </w:pPr>
      <w:r>
        <w:separator/>
      </w:r>
    </w:p>
  </w:endnote>
  <w:endnote w:type="continuationSeparator" w:id="0">
    <w:p w:rsidR="00205500" w:rsidRDefault="0020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OpenSymbol">
    <w:altName w:val="Arial Unicode MS"/>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pPr>
      <w:pStyle w:val="Stopka"/>
      <w:jc w:val="right"/>
    </w:pPr>
    <w:r>
      <w:fldChar w:fldCharType="begin"/>
    </w:r>
    <w:r>
      <w:instrText>PAGE   \* MERGEFORMAT</w:instrText>
    </w:r>
    <w:r>
      <w:fldChar w:fldCharType="separate"/>
    </w:r>
    <w:r>
      <w:rPr>
        <w:noProof/>
      </w:rPr>
      <w:t>19</w:t>
    </w:r>
    <w:r>
      <w:fldChar w:fldCharType="end"/>
    </w:r>
  </w:p>
  <w:p w:rsidR="00CA0F22" w:rsidRPr="008C062F" w:rsidRDefault="00CA0F22"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pPr>
      <w:pStyle w:val="Stopka"/>
      <w:jc w:val="right"/>
    </w:pPr>
    <w:r>
      <w:fldChar w:fldCharType="begin"/>
    </w:r>
    <w:r>
      <w:instrText>PAGE   \* MERGEFORMAT</w:instrText>
    </w:r>
    <w:r>
      <w:fldChar w:fldCharType="separate"/>
    </w:r>
    <w:r>
      <w:rPr>
        <w:noProof/>
      </w:rPr>
      <w:t>72</w:t>
    </w:r>
    <w:r>
      <w:fldChar w:fldCharType="end"/>
    </w:r>
  </w:p>
  <w:p w:rsidR="00CA0F22" w:rsidRDefault="00CA0F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500" w:rsidRDefault="00205500">
      <w:pPr>
        <w:spacing w:after="0" w:line="240" w:lineRule="auto"/>
      </w:pPr>
      <w:r>
        <w:separator/>
      </w:r>
    </w:p>
  </w:footnote>
  <w:footnote w:type="continuationSeparator" w:id="0">
    <w:p w:rsidR="00205500" w:rsidRDefault="00205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Pr="002936A4" w:rsidRDefault="00CA0F22" w:rsidP="00F577F2">
    <w:pPr>
      <w:ind w:left="-284"/>
      <w:rPr>
        <w:rFonts w:ascii="Arial" w:hAnsi="Arial"/>
        <w:sz w:val="16"/>
        <w:szCs w:val="16"/>
      </w:rPr>
    </w:pPr>
  </w:p>
  <w:p w:rsidR="00CA0F22" w:rsidRDefault="00CA0F22" w:rsidP="00F577F2">
    <w:pPr>
      <w:pStyle w:val="Nagwek"/>
      <w:rPr>
        <w:i/>
        <w:sz w:val="16"/>
        <w:szCs w:val="16"/>
      </w:rPr>
    </w:pPr>
    <w:r>
      <w:rPr>
        <w:sz w:val="16"/>
        <w:szCs w:val="16"/>
      </w:rPr>
      <w:t xml:space="preserve">                                                                                                                                                                        </w:t>
    </w:r>
  </w:p>
  <w:p w:rsidR="00CA0F22" w:rsidRDefault="00CA0F22" w:rsidP="00F577F2">
    <w:pPr>
      <w:pStyle w:val="Nagwek"/>
      <w:rPr>
        <w:i/>
        <w:sz w:val="16"/>
        <w:szCs w:val="16"/>
      </w:rPr>
    </w:pPr>
  </w:p>
  <w:p w:rsidR="00CA0F22" w:rsidRPr="006F0334" w:rsidRDefault="00CA0F22" w:rsidP="00F577F2">
    <w:pPr>
      <w:pStyle w:val="Nagwek"/>
      <w:rPr>
        <w:sz w:val="16"/>
        <w:szCs w:val="16"/>
      </w:rPr>
    </w:pPr>
    <w:r>
      <w:rPr>
        <w:sz w:val="16"/>
        <w:szCs w:val="16"/>
      </w:rPr>
      <w:t xml:space="preserve">                                                                                                                              </w:t>
    </w:r>
  </w:p>
  <w:p w:rsidR="00CA0F22" w:rsidRDefault="00CA0F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tabs>
        <w:tab w:val="left" w:pos="5475"/>
      </w:tabs>
      <w:ind w:left="-284"/>
      <w:rPr>
        <w:sz w:val="16"/>
        <w:szCs w:val="16"/>
      </w:rPr>
    </w:pPr>
    <w:r>
      <w:rPr>
        <w:rFonts w:ascii="Arial" w:hAnsi="Arial"/>
        <w:sz w:val="16"/>
        <w:szCs w:val="16"/>
      </w:rPr>
      <w:tab/>
    </w:r>
    <w:r>
      <w:rPr>
        <w:sz w:val="16"/>
        <w:szCs w:val="16"/>
      </w:rPr>
      <w:t xml:space="preserve">            </w:t>
    </w:r>
  </w:p>
  <w:p w:rsidR="00CA0F22" w:rsidRDefault="00CA0F22" w:rsidP="00F577F2">
    <w:pPr>
      <w:tabs>
        <w:tab w:val="left" w:pos="5475"/>
      </w:tabs>
      <w:ind w:left="-284"/>
      <w:rPr>
        <w:sz w:val="16"/>
        <w:szCs w:val="16"/>
      </w:rPr>
    </w:pPr>
  </w:p>
  <w:p w:rsidR="00CA0F22" w:rsidRDefault="00CA0F22" w:rsidP="00F577F2">
    <w:pPr>
      <w:tabs>
        <w:tab w:val="left" w:pos="5475"/>
      </w:tabs>
      <w:ind w:left="-284"/>
      <w:rPr>
        <w:sz w:val="16"/>
        <w:szCs w:val="16"/>
      </w:rPr>
    </w:pPr>
  </w:p>
  <w:p w:rsidR="00CA0F22" w:rsidRDefault="00CA0F22" w:rsidP="00F577F2">
    <w:pPr>
      <w:tabs>
        <w:tab w:val="left" w:pos="5475"/>
      </w:tabs>
      <w:rPr>
        <w:sz w:val="16"/>
        <w:szCs w:val="16"/>
      </w:rPr>
    </w:pPr>
  </w:p>
  <w:p w:rsidR="00CA0F22" w:rsidRPr="00D32DD6" w:rsidRDefault="00CA0F22" w:rsidP="00F577F2">
    <w:pPr>
      <w:tabs>
        <w:tab w:val="left" w:pos="5475"/>
      </w:tabs>
      <w:ind w:left="-284"/>
      <w:rPr>
        <w:i/>
        <w:sz w:val="16"/>
        <w:szCs w:val="16"/>
      </w:rPr>
    </w:pPr>
    <w:r>
      <w:rPr>
        <w:sz w:val="16"/>
        <w:szCs w:val="16"/>
      </w:rPr>
      <w:t xml:space="preserve">                                                                                                                                               </w:t>
    </w:r>
  </w:p>
  <w:p w:rsidR="00CA0F22" w:rsidRPr="004C50C5" w:rsidRDefault="00CA0F22"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tabs>
        <w:tab w:val="left" w:pos="5475"/>
      </w:tabs>
      <w:ind w:left="-284"/>
      <w:rPr>
        <w:sz w:val="16"/>
        <w:szCs w:val="16"/>
      </w:rPr>
    </w:pPr>
    <w:r>
      <w:rPr>
        <w:sz w:val="16"/>
        <w:szCs w:val="16"/>
      </w:rPr>
      <w:t xml:space="preserve">         </w:t>
    </w:r>
  </w:p>
  <w:p w:rsidR="00CA0F22" w:rsidRPr="00D32DD6" w:rsidRDefault="00CA0F22" w:rsidP="00C045D5">
    <w:pPr>
      <w:tabs>
        <w:tab w:val="left" w:pos="5475"/>
      </w:tabs>
      <w:rPr>
        <w:i/>
        <w:sz w:val="16"/>
        <w:szCs w:val="16"/>
      </w:rPr>
    </w:pPr>
    <w:r>
      <w:rPr>
        <w:sz w:val="16"/>
        <w:szCs w:val="16"/>
      </w:rPr>
      <w:t xml:space="preserve">                                                                                                                                              </w:t>
    </w:r>
  </w:p>
  <w:p w:rsidR="00CA0F22" w:rsidRPr="004C50C5" w:rsidRDefault="00CA0F22"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tabs>
        <w:tab w:val="left" w:pos="5475"/>
      </w:tabs>
      <w:ind w:left="-284"/>
      <w:rPr>
        <w:sz w:val="16"/>
        <w:szCs w:val="16"/>
      </w:rPr>
    </w:pPr>
    <w:r>
      <w:rPr>
        <w:sz w:val="16"/>
        <w:szCs w:val="16"/>
      </w:rPr>
      <w:t xml:space="preserve">  </w:t>
    </w:r>
  </w:p>
  <w:p w:rsidR="00CA0F22" w:rsidRPr="00D32DD6" w:rsidRDefault="00CA0F22" w:rsidP="00F577F2">
    <w:pPr>
      <w:tabs>
        <w:tab w:val="left" w:pos="5475"/>
      </w:tabs>
      <w:ind w:left="-284"/>
      <w:rPr>
        <w:i/>
        <w:sz w:val="16"/>
        <w:szCs w:val="16"/>
      </w:rPr>
    </w:pPr>
    <w:r>
      <w:rPr>
        <w:sz w:val="16"/>
        <w:szCs w:val="16"/>
      </w:rPr>
      <w:t xml:space="preserve">                                                                                                     </w:t>
    </w:r>
  </w:p>
  <w:p w:rsidR="00CA0F22" w:rsidRPr="004C50C5" w:rsidRDefault="00CA0F22" w:rsidP="00F577F2">
    <w:pPr>
      <w:pStyle w:val="Nagwek"/>
      <w:pBdr>
        <w:top w:val="single" w:sz="2" w:space="0" w:color="auto"/>
      </w:pBdr>
      <w:jc w:val="right"/>
      <w:rPr>
        <w:rFonts w:ascii="Tahoma" w:hAnsi="Tahoma" w:cs="Tahoma"/>
        <w:b/>
      </w:rPr>
    </w:pPr>
    <w:r>
      <w:rPr>
        <w:rFonts w:ascii="Tahoma" w:hAnsi="Tahoma" w:cs="Tahoma"/>
        <w:b/>
      </w:rPr>
      <w:t xml:space="preserve"> </w:t>
    </w:r>
  </w:p>
  <w:p w:rsidR="00CA0F22" w:rsidRDefault="00CA0F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Pr="004C50C5" w:rsidRDefault="00CA0F2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Pr="004C50C5" w:rsidRDefault="00CA0F2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Pr="004C50C5" w:rsidRDefault="00CA0F22"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Pr="004C50C5" w:rsidRDefault="00CA0F2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Default="00CA0F22" w:rsidP="00F577F2">
    <w:pPr>
      <w:pStyle w:val="Nagwek"/>
      <w:tabs>
        <w:tab w:val="center" w:pos="4819"/>
        <w:tab w:val="right" w:pos="9638"/>
      </w:tabs>
      <w:jc w:val="right"/>
      <w:rPr>
        <w:rFonts w:ascii="Tahoma" w:hAnsi="Tahoma" w:cs="Tahoma"/>
        <w:b/>
      </w:rPr>
    </w:pPr>
  </w:p>
  <w:p w:rsidR="00CA0F22" w:rsidRPr="004C50C5" w:rsidRDefault="00CA0F2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6"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4"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15:restartNumberingAfterBreak="0">
    <w:nsid w:val="2F330143"/>
    <w:multiLevelType w:val="hybridMultilevel"/>
    <w:tmpl w:val="40626B88"/>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7E74A29"/>
    <w:multiLevelType w:val="multilevel"/>
    <w:tmpl w:val="AEB03224"/>
    <w:lvl w:ilvl="0">
      <w:start w:val="2"/>
      <w:numFmt w:val="decimal"/>
      <w:lvlText w:val="%1"/>
      <w:lvlJc w:val="left"/>
      <w:pPr>
        <w:ind w:left="600" w:hanging="600"/>
      </w:pPr>
      <w:rPr>
        <w:rFonts w:hint="default"/>
      </w:rPr>
    </w:lvl>
    <w:lvl w:ilvl="1">
      <w:start w:val="4"/>
      <w:numFmt w:val="decimal"/>
      <w:lvlText w:val="%1.%2"/>
      <w:lvlJc w:val="left"/>
      <w:pPr>
        <w:ind w:left="773" w:hanging="600"/>
      </w:pPr>
      <w:rPr>
        <w:rFonts w:hint="default"/>
      </w:rPr>
    </w:lvl>
    <w:lvl w:ilvl="2">
      <w:start w:val="5"/>
      <w:numFmt w:val="decimal"/>
      <w:lvlText w:val="%1.%2.%3"/>
      <w:lvlJc w:val="left"/>
      <w:pPr>
        <w:ind w:left="1066" w:hanging="720"/>
      </w:pPr>
      <w:rPr>
        <w:rFonts w:hint="default"/>
      </w:rPr>
    </w:lvl>
    <w:lvl w:ilvl="3">
      <w:start w:val="1"/>
      <w:numFmt w:val="decimal"/>
      <w:lvlText w:val="%1.%2.%3.%4"/>
      <w:lvlJc w:val="left"/>
      <w:pPr>
        <w:ind w:left="1599" w:hanging="1080"/>
      </w:pPr>
      <w:rPr>
        <w:rFonts w:hint="default"/>
      </w:rPr>
    </w:lvl>
    <w:lvl w:ilvl="4">
      <w:start w:val="1"/>
      <w:numFmt w:val="decimal"/>
      <w:lvlText w:val="%1.%2.%3.%4.%5"/>
      <w:lvlJc w:val="left"/>
      <w:pPr>
        <w:ind w:left="1772"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2478" w:hanging="1440"/>
      </w:pPr>
      <w:rPr>
        <w:rFonts w:hint="default"/>
      </w:rPr>
    </w:lvl>
    <w:lvl w:ilvl="7">
      <w:start w:val="1"/>
      <w:numFmt w:val="decimal"/>
      <w:lvlText w:val="%1.%2.%3.%4.%5.%6.%7.%8"/>
      <w:lvlJc w:val="left"/>
      <w:pPr>
        <w:ind w:left="3011" w:hanging="1800"/>
      </w:pPr>
      <w:rPr>
        <w:rFonts w:hint="default"/>
      </w:rPr>
    </w:lvl>
    <w:lvl w:ilvl="8">
      <w:start w:val="1"/>
      <w:numFmt w:val="decimal"/>
      <w:lvlText w:val="%1.%2.%3.%4.%5.%6.%7.%8.%9"/>
      <w:lvlJc w:val="left"/>
      <w:pPr>
        <w:ind w:left="3184" w:hanging="1800"/>
      </w:pPr>
      <w:rPr>
        <w:rFonts w:hint="default"/>
      </w:rPr>
    </w:lvl>
  </w:abstractNum>
  <w:abstractNum w:abstractNumId="47"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15:restartNumberingAfterBreak="0">
    <w:nsid w:val="3BD80642"/>
    <w:multiLevelType w:val="multilevel"/>
    <w:tmpl w:val="776E1674"/>
    <w:lvl w:ilvl="0">
      <w:start w:val="2"/>
      <w:numFmt w:val="decimal"/>
      <w:lvlText w:val="%1."/>
      <w:lvlJc w:val="left"/>
      <w:pPr>
        <w:ind w:left="660" w:hanging="660"/>
      </w:pPr>
      <w:rPr>
        <w:rFonts w:hint="default"/>
      </w:rPr>
    </w:lvl>
    <w:lvl w:ilvl="1">
      <w:start w:val="4"/>
      <w:numFmt w:val="decimal"/>
      <w:lvlText w:val="%1.%2."/>
      <w:lvlJc w:val="left"/>
      <w:pPr>
        <w:ind w:left="1240" w:hanging="720"/>
      </w:pPr>
      <w:rPr>
        <w:rFonts w:hint="default"/>
      </w:rPr>
    </w:lvl>
    <w:lvl w:ilvl="2">
      <w:start w:val="4"/>
      <w:numFmt w:val="decimal"/>
      <w:lvlText w:val="%1.%2.%3."/>
      <w:lvlJc w:val="left"/>
      <w:pPr>
        <w:ind w:left="1760" w:hanging="720"/>
      </w:pPr>
      <w:rPr>
        <w:rFonts w:hint="default"/>
      </w:rPr>
    </w:lvl>
    <w:lvl w:ilvl="3">
      <w:start w:val="4"/>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49"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0"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1"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5"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6" w15:restartNumberingAfterBreak="0">
    <w:nsid w:val="49463E61"/>
    <w:multiLevelType w:val="multilevel"/>
    <w:tmpl w:val="ABC8A952"/>
    <w:lvl w:ilvl="0">
      <w:start w:val="2"/>
      <w:numFmt w:val="decimal"/>
      <w:lvlText w:val="%1."/>
      <w:lvlJc w:val="left"/>
      <w:pPr>
        <w:ind w:left="660" w:hanging="660"/>
      </w:pPr>
      <w:rPr>
        <w:rFonts w:hint="default"/>
      </w:rPr>
    </w:lvl>
    <w:lvl w:ilvl="1">
      <w:start w:val="3"/>
      <w:numFmt w:val="decimal"/>
      <w:lvlText w:val="%1.%2."/>
      <w:lvlJc w:val="left"/>
      <w:pPr>
        <w:ind w:left="1240" w:hanging="720"/>
      </w:pPr>
      <w:rPr>
        <w:rFonts w:hint="default"/>
      </w:rPr>
    </w:lvl>
    <w:lvl w:ilvl="2">
      <w:start w:val="4"/>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57"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1"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2"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8B13609"/>
    <w:multiLevelType w:val="hybridMultilevel"/>
    <w:tmpl w:val="895C0D4A"/>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7"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9"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4"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5"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6"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7"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2"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718A7E59"/>
    <w:multiLevelType w:val="multilevel"/>
    <w:tmpl w:val="18967780"/>
    <w:lvl w:ilvl="0">
      <w:start w:val="1"/>
      <w:numFmt w:val="decimal"/>
      <w:lvlText w:val="%1."/>
      <w:lvlJc w:val="left"/>
      <w:pPr>
        <w:ind w:left="927" w:hanging="360"/>
      </w:pPr>
      <w:rPr>
        <w:rFonts w:hint="default"/>
      </w:rPr>
    </w:lvl>
    <w:lvl w:ilvl="1">
      <w:start w:val="3"/>
      <w:numFmt w:val="decimal"/>
      <w:isLgl/>
      <w:lvlText w:val="%1.%2"/>
      <w:lvlJc w:val="left"/>
      <w:pPr>
        <w:ind w:left="1047" w:hanging="480"/>
      </w:pPr>
      <w:rPr>
        <w:rFonts w:hint="default"/>
        <w:b/>
      </w:rPr>
    </w:lvl>
    <w:lvl w:ilvl="2">
      <w:start w:val="4"/>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84"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15:restartNumberingAfterBreak="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1" w15:restartNumberingAfterBreak="0">
    <w:nsid w:val="7ACF1F80"/>
    <w:multiLevelType w:val="multilevel"/>
    <w:tmpl w:val="57AA9990"/>
    <w:lvl w:ilvl="0">
      <w:start w:val="2"/>
      <w:numFmt w:val="decimal"/>
      <w:lvlText w:val="%1."/>
      <w:lvlJc w:val="left"/>
      <w:pPr>
        <w:ind w:left="660" w:hanging="660"/>
      </w:pPr>
      <w:rPr>
        <w:rFonts w:hint="default"/>
      </w:rPr>
    </w:lvl>
    <w:lvl w:ilvl="1">
      <w:start w:val="4"/>
      <w:numFmt w:val="decimal"/>
      <w:lvlText w:val="%1.%2."/>
      <w:lvlJc w:val="left"/>
      <w:pPr>
        <w:ind w:left="1240" w:hanging="720"/>
      </w:pPr>
      <w:rPr>
        <w:rFonts w:hint="default"/>
      </w:rPr>
    </w:lvl>
    <w:lvl w:ilvl="2">
      <w:start w:val="5"/>
      <w:numFmt w:val="decimal"/>
      <w:lvlText w:val="%1.%2.%3."/>
      <w:lvlJc w:val="left"/>
      <w:pPr>
        <w:ind w:left="1760" w:hanging="720"/>
      </w:pPr>
      <w:rPr>
        <w:rFonts w:hint="default"/>
      </w:rPr>
    </w:lvl>
    <w:lvl w:ilvl="3">
      <w:start w:val="6"/>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9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4"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5"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0"/>
  </w:num>
  <w:num w:numId="2">
    <w:abstractNumId w:val="24"/>
  </w:num>
  <w:num w:numId="3">
    <w:abstractNumId w:val="60"/>
  </w:num>
  <w:num w:numId="4">
    <w:abstractNumId w:val="28"/>
  </w:num>
  <w:num w:numId="5">
    <w:abstractNumId w:val="93"/>
  </w:num>
  <w:num w:numId="6">
    <w:abstractNumId w:val="67"/>
  </w:num>
  <w:num w:numId="7">
    <w:abstractNumId w:val="32"/>
  </w:num>
  <w:num w:numId="8">
    <w:abstractNumId w:val="55"/>
  </w:num>
  <w:num w:numId="9">
    <w:abstractNumId w:val="75"/>
  </w:num>
  <w:num w:numId="10">
    <w:abstractNumId w:val="73"/>
  </w:num>
  <w:num w:numId="11">
    <w:abstractNumId w:val="61"/>
  </w:num>
  <w:num w:numId="12">
    <w:abstractNumId w:val="82"/>
  </w:num>
  <w:num w:numId="13">
    <w:abstractNumId w:val="49"/>
  </w:num>
  <w:num w:numId="14">
    <w:abstractNumId w:val="31"/>
  </w:num>
  <w:num w:numId="15">
    <w:abstractNumId w:val="37"/>
  </w:num>
  <w:num w:numId="16">
    <w:abstractNumId w:val="64"/>
  </w:num>
  <w:num w:numId="17">
    <w:abstractNumId w:val="21"/>
  </w:num>
  <w:num w:numId="18">
    <w:abstractNumId w:val="16"/>
  </w:num>
  <w:num w:numId="19">
    <w:abstractNumId w:val="81"/>
  </w:num>
  <w:num w:numId="20">
    <w:abstractNumId w:val="96"/>
  </w:num>
  <w:num w:numId="2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7"/>
  </w:num>
  <w:num w:numId="23">
    <w:abstractNumId w:val="47"/>
  </w:num>
  <w:num w:numId="24">
    <w:abstractNumId w:val="8"/>
  </w:num>
  <w:num w:numId="25">
    <w:abstractNumId w:val="83"/>
  </w:num>
  <w:num w:numId="26">
    <w:abstractNumId w:val="1"/>
  </w:num>
  <w:num w:numId="27">
    <w:abstractNumId w:val="54"/>
  </w:num>
  <w:num w:numId="28">
    <w:abstractNumId w:val="22"/>
  </w:num>
  <w:num w:numId="29">
    <w:abstractNumId w:val="43"/>
  </w:num>
  <w:num w:numId="30">
    <w:abstractNumId w:val="87"/>
  </w:num>
  <w:num w:numId="31">
    <w:abstractNumId w:val="35"/>
  </w:num>
  <w:num w:numId="32">
    <w:abstractNumId w:val="13"/>
  </w:num>
  <w:num w:numId="33">
    <w:abstractNumId w:val="38"/>
  </w:num>
  <w:num w:numId="34">
    <w:abstractNumId w:val="41"/>
  </w:num>
  <w:num w:numId="35">
    <w:abstractNumId w:val="63"/>
  </w:num>
  <w:num w:numId="36">
    <w:abstractNumId w:val="11"/>
  </w:num>
  <w:num w:numId="37">
    <w:abstractNumId w:val="90"/>
  </w:num>
  <w:num w:numId="38">
    <w:abstractNumId w:val="94"/>
  </w:num>
  <w:num w:numId="39">
    <w:abstractNumId w:val="10"/>
  </w:num>
  <w:num w:numId="40">
    <w:abstractNumId w:val="51"/>
  </w:num>
  <w:num w:numId="41">
    <w:abstractNumId w:val="59"/>
  </w:num>
  <w:num w:numId="42">
    <w:abstractNumId w:val="3"/>
  </w:num>
  <w:num w:numId="43">
    <w:abstractNumId w:val="33"/>
  </w:num>
  <w:num w:numId="44">
    <w:abstractNumId w:val="27"/>
  </w:num>
  <w:num w:numId="45">
    <w:abstractNumId w:val="6"/>
  </w:num>
  <w:num w:numId="46">
    <w:abstractNumId w:val="5"/>
  </w:num>
  <w:num w:numId="47">
    <w:abstractNumId w:val="66"/>
  </w:num>
  <w:num w:numId="48">
    <w:abstractNumId w:val="12"/>
  </w:num>
  <w:num w:numId="49">
    <w:abstractNumId w:val="34"/>
  </w:num>
  <w:num w:numId="50">
    <w:abstractNumId w:val="18"/>
  </w:num>
  <w:num w:numId="51">
    <w:abstractNumId w:val="4"/>
  </w:num>
  <w:num w:numId="52">
    <w:abstractNumId w:val="57"/>
  </w:num>
  <w:num w:numId="53">
    <w:abstractNumId w:val="95"/>
  </w:num>
  <w:num w:numId="54">
    <w:abstractNumId w:val="85"/>
  </w:num>
  <w:num w:numId="55">
    <w:abstractNumId w:val="74"/>
  </w:num>
  <w:num w:numId="56">
    <w:abstractNumId w:val="76"/>
  </w:num>
  <w:num w:numId="57">
    <w:abstractNumId w:val="58"/>
  </w:num>
  <w:num w:numId="58">
    <w:abstractNumId w:val="7"/>
  </w:num>
  <w:num w:numId="59">
    <w:abstractNumId w:val="88"/>
  </w:num>
  <w:num w:numId="60">
    <w:abstractNumId w:val="65"/>
  </w:num>
  <w:num w:numId="61">
    <w:abstractNumId w:val="39"/>
  </w:num>
  <w:num w:numId="62">
    <w:abstractNumId w:val="14"/>
  </w:num>
  <w:num w:numId="63">
    <w:abstractNumId w:val="89"/>
  </w:num>
  <w:num w:numId="64">
    <w:abstractNumId w:val="44"/>
  </w:num>
  <w:num w:numId="65">
    <w:abstractNumId w:val="72"/>
  </w:num>
  <w:num w:numId="66">
    <w:abstractNumId w:val="9"/>
  </w:num>
  <w:num w:numId="67">
    <w:abstractNumId w:val="25"/>
  </w:num>
  <w:num w:numId="68">
    <w:abstractNumId w:val="2"/>
  </w:num>
  <w:num w:numId="69">
    <w:abstractNumId w:val="62"/>
  </w:num>
  <w:num w:numId="70">
    <w:abstractNumId w:val="70"/>
  </w:num>
  <w:num w:numId="71">
    <w:abstractNumId w:val="92"/>
  </w:num>
  <w:num w:numId="72">
    <w:abstractNumId w:val="29"/>
  </w:num>
  <w:num w:numId="73">
    <w:abstractNumId w:val="42"/>
  </w:num>
  <w:num w:numId="74">
    <w:abstractNumId w:val="53"/>
  </w:num>
  <w:num w:numId="75">
    <w:abstractNumId w:val="69"/>
  </w:num>
  <w:num w:numId="76">
    <w:abstractNumId w:val="97"/>
  </w:num>
  <w:num w:numId="77">
    <w:abstractNumId w:val="19"/>
  </w:num>
  <w:num w:numId="78">
    <w:abstractNumId w:val="45"/>
  </w:num>
  <w:num w:numId="79">
    <w:abstractNumId w:val="80"/>
  </w:num>
  <w:num w:numId="80">
    <w:abstractNumId w:val="30"/>
  </w:num>
  <w:num w:numId="81">
    <w:abstractNumId w:val="26"/>
  </w:num>
  <w:num w:numId="82">
    <w:abstractNumId w:val="15"/>
  </w:num>
  <w:num w:numId="83">
    <w:abstractNumId w:val="84"/>
  </w:num>
  <w:num w:numId="84">
    <w:abstractNumId w:val="52"/>
  </w:num>
  <w:num w:numId="85">
    <w:abstractNumId w:val="68"/>
  </w:num>
  <w:num w:numId="86">
    <w:abstractNumId w:val="36"/>
  </w:num>
  <w:num w:numId="87">
    <w:abstractNumId w:val="40"/>
  </w:num>
  <w:num w:numId="88">
    <w:abstractNumId w:val="78"/>
  </w:num>
  <w:num w:numId="89">
    <w:abstractNumId w:val="86"/>
  </w:num>
  <w:num w:numId="90">
    <w:abstractNumId w:val="71"/>
  </w:num>
  <w:num w:numId="91">
    <w:abstractNumId w:val="20"/>
  </w:num>
  <w:num w:numId="92">
    <w:abstractNumId w:val="23"/>
  </w:num>
  <w:num w:numId="93">
    <w:abstractNumId w:val="56"/>
  </w:num>
  <w:num w:numId="94">
    <w:abstractNumId w:val="48"/>
  </w:num>
  <w:num w:numId="95">
    <w:abstractNumId w:val="46"/>
  </w:num>
  <w:num w:numId="96">
    <w:abstractNumId w:val="91"/>
  </w:num>
  <w:num w:numId="97">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141AB"/>
    <w:rsid w:val="00025392"/>
    <w:rsid w:val="000350DF"/>
    <w:rsid w:val="00043FC9"/>
    <w:rsid w:val="00050FC7"/>
    <w:rsid w:val="00084D96"/>
    <w:rsid w:val="00085988"/>
    <w:rsid w:val="00091F7C"/>
    <w:rsid w:val="000B225D"/>
    <w:rsid w:val="000B3644"/>
    <w:rsid w:val="000C7112"/>
    <w:rsid w:val="000E1E07"/>
    <w:rsid w:val="000E3391"/>
    <w:rsid w:val="000F4F01"/>
    <w:rsid w:val="000F6E05"/>
    <w:rsid w:val="0010156F"/>
    <w:rsid w:val="00104F24"/>
    <w:rsid w:val="00110DB8"/>
    <w:rsid w:val="001217E4"/>
    <w:rsid w:val="00126695"/>
    <w:rsid w:val="001350C4"/>
    <w:rsid w:val="00140D3B"/>
    <w:rsid w:val="00150D13"/>
    <w:rsid w:val="00153868"/>
    <w:rsid w:val="00155E66"/>
    <w:rsid w:val="0016023D"/>
    <w:rsid w:val="001616CF"/>
    <w:rsid w:val="00171949"/>
    <w:rsid w:val="0017516B"/>
    <w:rsid w:val="00175D07"/>
    <w:rsid w:val="001769BA"/>
    <w:rsid w:val="00183F97"/>
    <w:rsid w:val="00195ED8"/>
    <w:rsid w:val="001C39EB"/>
    <w:rsid w:val="001C4E3D"/>
    <w:rsid w:val="001C7097"/>
    <w:rsid w:val="001F02FE"/>
    <w:rsid w:val="001F6B53"/>
    <w:rsid w:val="00205500"/>
    <w:rsid w:val="00224E62"/>
    <w:rsid w:val="00241D94"/>
    <w:rsid w:val="0024577C"/>
    <w:rsid w:val="00256B21"/>
    <w:rsid w:val="00257EFB"/>
    <w:rsid w:val="002615E6"/>
    <w:rsid w:val="00263579"/>
    <w:rsid w:val="00264194"/>
    <w:rsid w:val="00264CE8"/>
    <w:rsid w:val="002752FB"/>
    <w:rsid w:val="00277726"/>
    <w:rsid w:val="002946FF"/>
    <w:rsid w:val="00295C75"/>
    <w:rsid w:val="002B2605"/>
    <w:rsid w:val="002D2489"/>
    <w:rsid w:val="002D384D"/>
    <w:rsid w:val="002D3E97"/>
    <w:rsid w:val="002D50EB"/>
    <w:rsid w:val="002E4530"/>
    <w:rsid w:val="002E5F1F"/>
    <w:rsid w:val="002E61D6"/>
    <w:rsid w:val="002F67BE"/>
    <w:rsid w:val="00302B46"/>
    <w:rsid w:val="003048BC"/>
    <w:rsid w:val="003117DD"/>
    <w:rsid w:val="0031444D"/>
    <w:rsid w:val="00321095"/>
    <w:rsid w:val="003234A3"/>
    <w:rsid w:val="003259F9"/>
    <w:rsid w:val="00337033"/>
    <w:rsid w:val="00354AEA"/>
    <w:rsid w:val="0035522F"/>
    <w:rsid w:val="0035648C"/>
    <w:rsid w:val="00366183"/>
    <w:rsid w:val="003737D1"/>
    <w:rsid w:val="0037423F"/>
    <w:rsid w:val="00375307"/>
    <w:rsid w:val="003909C7"/>
    <w:rsid w:val="00391BB5"/>
    <w:rsid w:val="003A0711"/>
    <w:rsid w:val="003A26C3"/>
    <w:rsid w:val="003A28B3"/>
    <w:rsid w:val="003D3F4F"/>
    <w:rsid w:val="003F05EB"/>
    <w:rsid w:val="003F2A00"/>
    <w:rsid w:val="003F6195"/>
    <w:rsid w:val="00406847"/>
    <w:rsid w:val="0041038A"/>
    <w:rsid w:val="00421570"/>
    <w:rsid w:val="00424424"/>
    <w:rsid w:val="00435ED4"/>
    <w:rsid w:val="00446617"/>
    <w:rsid w:val="00462CF8"/>
    <w:rsid w:val="00472DCA"/>
    <w:rsid w:val="00485674"/>
    <w:rsid w:val="0049381B"/>
    <w:rsid w:val="00497D80"/>
    <w:rsid w:val="004A0707"/>
    <w:rsid w:val="004A1E9D"/>
    <w:rsid w:val="004B07E7"/>
    <w:rsid w:val="004D10D2"/>
    <w:rsid w:val="004D6398"/>
    <w:rsid w:val="004E276D"/>
    <w:rsid w:val="00507958"/>
    <w:rsid w:val="00520E3C"/>
    <w:rsid w:val="00521757"/>
    <w:rsid w:val="0052459A"/>
    <w:rsid w:val="00533F11"/>
    <w:rsid w:val="00536547"/>
    <w:rsid w:val="0054053B"/>
    <w:rsid w:val="00542839"/>
    <w:rsid w:val="005506DE"/>
    <w:rsid w:val="005563A9"/>
    <w:rsid w:val="0056163D"/>
    <w:rsid w:val="00562253"/>
    <w:rsid w:val="005642BD"/>
    <w:rsid w:val="0056687A"/>
    <w:rsid w:val="00572336"/>
    <w:rsid w:val="00572FA3"/>
    <w:rsid w:val="005760DA"/>
    <w:rsid w:val="00592279"/>
    <w:rsid w:val="005A197A"/>
    <w:rsid w:val="005A3DBE"/>
    <w:rsid w:val="005E161D"/>
    <w:rsid w:val="005E55A2"/>
    <w:rsid w:val="005F16D5"/>
    <w:rsid w:val="005F33D9"/>
    <w:rsid w:val="005F33EB"/>
    <w:rsid w:val="005F470A"/>
    <w:rsid w:val="005F4DB4"/>
    <w:rsid w:val="00606700"/>
    <w:rsid w:val="00607A09"/>
    <w:rsid w:val="00612753"/>
    <w:rsid w:val="006237B9"/>
    <w:rsid w:val="00624FEC"/>
    <w:rsid w:val="00626273"/>
    <w:rsid w:val="00631012"/>
    <w:rsid w:val="006318A0"/>
    <w:rsid w:val="006336E6"/>
    <w:rsid w:val="00642901"/>
    <w:rsid w:val="0064423E"/>
    <w:rsid w:val="006528B5"/>
    <w:rsid w:val="00652CC1"/>
    <w:rsid w:val="00661F25"/>
    <w:rsid w:val="0068158B"/>
    <w:rsid w:val="006821B5"/>
    <w:rsid w:val="00686474"/>
    <w:rsid w:val="0069082D"/>
    <w:rsid w:val="006918E0"/>
    <w:rsid w:val="00693808"/>
    <w:rsid w:val="006965B8"/>
    <w:rsid w:val="006B703B"/>
    <w:rsid w:val="006C3B18"/>
    <w:rsid w:val="006C5A3F"/>
    <w:rsid w:val="006D1D4A"/>
    <w:rsid w:val="006D2DF5"/>
    <w:rsid w:val="006D3CDD"/>
    <w:rsid w:val="006D4A9A"/>
    <w:rsid w:val="006D7831"/>
    <w:rsid w:val="006D7FB4"/>
    <w:rsid w:val="006E525A"/>
    <w:rsid w:val="006E7062"/>
    <w:rsid w:val="006F05A2"/>
    <w:rsid w:val="006F15CA"/>
    <w:rsid w:val="007011DD"/>
    <w:rsid w:val="00705319"/>
    <w:rsid w:val="0071294F"/>
    <w:rsid w:val="0072011B"/>
    <w:rsid w:val="00722244"/>
    <w:rsid w:val="00723DCF"/>
    <w:rsid w:val="00726AC6"/>
    <w:rsid w:val="00727216"/>
    <w:rsid w:val="007272AB"/>
    <w:rsid w:val="00727EAB"/>
    <w:rsid w:val="0073074A"/>
    <w:rsid w:val="0073137F"/>
    <w:rsid w:val="007333F1"/>
    <w:rsid w:val="0073678E"/>
    <w:rsid w:val="00741387"/>
    <w:rsid w:val="00743919"/>
    <w:rsid w:val="00755280"/>
    <w:rsid w:val="00757DA0"/>
    <w:rsid w:val="0076353A"/>
    <w:rsid w:val="00770BD2"/>
    <w:rsid w:val="0077367E"/>
    <w:rsid w:val="00782845"/>
    <w:rsid w:val="00782E34"/>
    <w:rsid w:val="007B1E74"/>
    <w:rsid w:val="007B3E82"/>
    <w:rsid w:val="007B6558"/>
    <w:rsid w:val="007C0E2C"/>
    <w:rsid w:val="007C7587"/>
    <w:rsid w:val="007D095C"/>
    <w:rsid w:val="007E2A3D"/>
    <w:rsid w:val="007E50E2"/>
    <w:rsid w:val="007E6E02"/>
    <w:rsid w:val="007F5D51"/>
    <w:rsid w:val="007F7327"/>
    <w:rsid w:val="00805F8F"/>
    <w:rsid w:val="00806DA5"/>
    <w:rsid w:val="00807974"/>
    <w:rsid w:val="00815B40"/>
    <w:rsid w:val="008162A9"/>
    <w:rsid w:val="008177DE"/>
    <w:rsid w:val="008205DA"/>
    <w:rsid w:val="008211AE"/>
    <w:rsid w:val="008242DD"/>
    <w:rsid w:val="008249C1"/>
    <w:rsid w:val="008274AB"/>
    <w:rsid w:val="00832EAF"/>
    <w:rsid w:val="008348E5"/>
    <w:rsid w:val="008746F3"/>
    <w:rsid w:val="008749BB"/>
    <w:rsid w:val="00880AB7"/>
    <w:rsid w:val="00884DF7"/>
    <w:rsid w:val="0088576B"/>
    <w:rsid w:val="008929A9"/>
    <w:rsid w:val="008A3CE9"/>
    <w:rsid w:val="008A5B6E"/>
    <w:rsid w:val="008B2AAE"/>
    <w:rsid w:val="008B4420"/>
    <w:rsid w:val="008B5FBA"/>
    <w:rsid w:val="008E526E"/>
    <w:rsid w:val="008E692E"/>
    <w:rsid w:val="008E726E"/>
    <w:rsid w:val="008F038E"/>
    <w:rsid w:val="009134BA"/>
    <w:rsid w:val="0093134D"/>
    <w:rsid w:val="00942975"/>
    <w:rsid w:val="00942E83"/>
    <w:rsid w:val="009442CB"/>
    <w:rsid w:val="0095460F"/>
    <w:rsid w:val="009659E0"/>
    <w:rsid w:val="00976D63"/>
    <w:rsid w:val="009873E1"/>
    <w:rsid w:val="0099606D"/>
    <w:rsid w:val="009A1A4F"/>
    <w:rsid w:val="009B1A33"/>
    <w:rsid w:val="009C364B"/>
    <w:rsid w:val="009C537A"/>
    <w:rsid w:val="009D6EC1"/>
    <w:rsid w:val="009F2A65"/>
    <w:rsid w:val="009F609D"/>
    <w:rsid w:val="00A0107D"/>
    <w:rsid w:val="00A01908"/>
    <w:rsid w:val="00A208E1"/>
    <w:rsid w:val="00A224EF"/>
    <w:rsid w:val="00A27CED"/>
    <w:rsid w:val="00A27FE9"/>
    <w:rsid w:val="00A31BDD"/>
    <w:rsid w:val="00A34847"/>
    <w:rsid w:val="00A37371"/>
    <w:rsid w:val="00A41FBE"/>
    <w:rsid w:val="00A446AB"/>
    <w:rsid w:val="00A4673D"/>
    <w:rsid w:val="00A63765"/>
    <w:rsid w:val="00A752F6"/>
    <w:rsid w:val="00A970A9"/>
    <w:rsid w:val="00AA1C2C"/>
    <w:rsid w:val="00AB0190"/>
    <w:rsid w:val="00AB0F0B"/>
    <w:rsid w:val="00AB3025"/>
    <w:rsid w:val="00AD7D00"/>
    <w:rsid w:val="00AE153E"/>
    <w:rsid w:val="00AE2821"/>
    <w:rsid w:val="00AE69FF"/>
    <w:rsid w:val="00B03FEE"/>
    <w:rsid w:val="00B07402"/>
    <w:rsid w:val="00B101D7"/>
    <w:rsid w:val="00B1272F"/>
    <w:rsid w:val="00B21A8C"/>
    <w:rsid w:val="00B21B5D"/>
    <w:rsid w:val="00B22BE8"/>
    <w:rsid w:val="00B23708"/>
    <w:rsid w:val="00B26503"/>
    <w:rsid w:val="00B276DA"/>
    <w:rsid w:val="00B30128"/>
    <w:rsid w:val="00B30645"/>
    <w:rsid w:val="00B32406"/>
    <w:rsid w:val="00B47C01"/>
    <w:rsid w:val="00B5308B"/>
    <w:rsid w:val="00B62A55"/>
    <w:rsid w:val="00B644D2"/>
    <w:rsid w:val="00B6473C"/>
    <w:rsid w:val="00B66E55"/>
    <w:rsid w:val="00B9694E"/>
    <w:rsid w:val="00BA3F3A"/>
    <w:rsid w:val="00BB5F4C"/>
    <w:rsid w:val="00BC4FA7"/>
    <w:rsid w:val="00BD49F1"/>
    <w:rsid w:val="00BD577F"/>
    <w:rsid w:val="00BD592A"/>
    <w:rsid w:val="00BD5EA3"/>
    <w:rsid w:val="00BF05E6"/>
    <w:rsid w:val="00BF79BF"/>
    <w:rsid w:val="00C00BBA"/>
    <w:rsid w:val="00C01456"/>
    <w:rsid w:val="00C045D5"/>
    <w:rsid w:val="00C128DF"/>
    <w:rsid w:val="00C312E8"/>
    <w:rsid w:val="00C33FED"/>
    <w:rsid w:val="00C448C1"/>
    <w:rsid w:val="00C64B9C"/>
    <w:rsid w:val="00C779BD"/>
    <w:rsid w:val="00C82081"/>
    <w:rsid w:val="00C863F1"/>
    <w:rsid w:val="00C90AB8"/>
    <w:rsid w:val="00CA0F22"/>
    <w:rsid w:val="00CB0037"/>
    <w:rsid w:val="00CB09A8"/>
    <w:rsid w:val="00CD1DAD"/>
    <w:rsid w:val="00CD366F"/>
    <w:rsid w:val="00CE29F5"/>
    <w:rsid w:val="00CE45DD"/>
    <w:rsid w:val="00CF6C9D"/>
    <w:rsid w:val="00D10971"/>
    <w:rsid w:val="00D112A6"/>
    <w:rsid w:val="00D12DC4"/>
    <w:rsid w:val="00D136D3"/>
    <w:rsid w:val="00D240CC"/>
    <w:rsid w:val="00D27D8F"/>
    <w:rsid w:val="00D31BAC"/>
    <w:rsid w:val="00D3637C"/>
    <w:rsid w:val="00D4206A"/>
    <w:rsid w:val="00D428FD"/>
    <w:rsid w:val="00D44FE0"/>
    <w:rsid w:val="00D503B0"/>
    <w:rsid w:val="00D51A8B"/>
    <w:rsid w:val="00D5644F"/>
    <w:rsid w:val="00D60C49"/>
    <w:rsid w:val="00D634C0"/>
    <w:rsid w:val="00D64967"/>
    <w:rsid w:val="00D86A30"/>
    <w:rsid w:val="00D86BFB"/>
    <w:rsid w:val="00D87475"/>
    <w:rsid w:val="00DA1ECF"/>
    <w:rsid w:val="00DA4AC0"/>
    <w:rsid w:val="00DB49A6"/>
    <w:rsid w:val="00DC196B"/>
    <w:rsid w:val="00DD1F0E"/>
    <w:rsid w:val="00DE4784"/>
    <w:rsid w:val="00DF14D0"/>
    <w:rsid w:val="00DF2C42"/>
    <w:rsid w:val="00E036FE"/>
    <w:rsid w:val="00E10C86"/>
    <w:rsid w:val="00E432C6"/>
    <w:rsid w:val="00E457E5"/>
    <w:rsid w:val="00E55D0D"/>
    <w:rsid w:val="00E66481"/>
    <w:rsid w:val="00E717A6"/>
    <w:rsid w:val="00E721FD"/>
    <w:rsid w:val="00E8260A"/>
    <w:rsid w:val="00E95E38"/>
    <w:rsid w:val="00E977B3"/>
    <w:rsid w:val="00EA222A"/>
    <w:rsid w:val="00EA3D86"/>
    <w:rsid w:val="00ED3A02"/>
    <w:rsid w:val="00ED6791"/>
    <w:rsid w:val="00ED6BBF"/>
    <w:rsid w:val="00EE02AA"/>
    <w:rsid w:val="00EF0E9E"/>
    <w:rsid w:val="00EF4374"/>
    <w:rsid w:val="00F03CDE"/>
    <w:rsid w:val="00F14AB7"/>
    <w:rsid w:val="00F233ED"/>
    <w:rsid w:val="00F23487"/>
    <w:rsid w:val="00F4647F"/>
    <w:rsid w:val="00F47BC1"/>
    <w:rsid w:val="00F526A3"/>
    <w:rsid w:val="00F555A1"/>
    <w:rsid w:val="00F577F2"/>
    <w:rsid w:val="00F6234F"/>
    <w:rsid w:val="00F629A8"/>
    <w:rsid w:val="00F66BC1"/>
    <w:rsid w:val="00F70894"/>
    <w:rsid w:val="00F767EC"/>
    <w:rsid w:val="00F77B40"/>
    <w:rsid w:val="00F84BE9"/>
    <w:rsid w:val="00F85036"/>
    <w:rsid w:val="00F900C5"/>
    <w:rsid w:val="00F92140"/>
    <w:rsid w:val="00FA68EF"/>
    <w:rsid w:val="00FB03D6"/>
    <w:rsid w:val="00FB0C98"/>
    <w:rsid w:val="00FC2E92"/>
    <w:rsid w:val="00FC7C86"/>
    <w:rsid w:val="00FD04D2"/>
    <w:rsid w:val="00FE7511"/>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96C3"/>
  <w15:docId w15:val="{81314307-A9F1-4046-80F3-FC31C7E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84D9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6C2885F-9F07-48DC-93BD-893464F3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9534</TotalTime>
  <Pages>1</Pages>
  <Words>30657</Words>
  <Characters>183948</Characters>
  <Application>Microsoft Office Word</Application>
  <DocSecurity>0</DocSecurity>
  <Lines>1532</Lines>
  <Paragraphs>428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76</cp:revision>
  <cp:lastPrinted>2018-03-19T09:23:00Z</cp:lastPrinted>
  <dcterms:created xsi:type="dcterms:W3CDTF">2016-09-06T11:23:00Z</dcterms:created>
  <dcterms:modified xsi:type="dcterms:W3CDTF">2018-03-19T09:23:00Z</dcterms:modified>
</cp:coreProperties>
</file>