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Default="007B1E74" w:rsidP="007B1E74">
      <w:pPr>
        <w:spacing w:after="0" w:line="240" w:lineRule="auto"/>
        <w:rPr>
          <w:rFonts w:ascii="Times New Roman" w:eastAsia="Times New Roman" w:hAnsi="Times New Roman" w:cs="Times New Roman"/>
          <w:sz w:val="20"/>
          <w:szCs w:val="28"/>
          <w:lang w:eastAsia="pl-PL"/>
        </w:rPr>
      </w:pPr>
    </w:p>
    <w:p w:rsidR="0007566A" w:rsidRDefault="003561FD"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562215" cy="10692130"/>
            <wp:effectExtent l="0" t="0" r="635" b="0"/>
            <wp:wrapNone/>
            <wp:docPr id="3" name="Obraz 3" descr="Gmina Twardogóra 2018 - PO Ryby-margin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226356580" descr="Gmina Twardogóra 2018 - PO Ryby-margines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9A3BD8">
        <w:rPr>
          <w:rFonts w:ascii="Tahoma" w:eastAsia="Calibri" w:hAnsi="Tahoma" w:cs="Tahoma"/>
          <w:sz w:val="20"/>
          <w:szCs w:val="20"/>
        </w:rPr>
        <w:t>18</w:t>
      </w:r>
      <w:r>
        <w:rPr>
          <w:rFonts w:ascii="Tahoma" w:eastAsia="Calibri" w:hAnsi="Tahoma" w:cs="Tahoma"/>
          <w:sz w:val="20"/>
          <w:szCs w:val="20"/>
        </w:rPr>
        <w:t>.2018</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508109665"/>
      <w:bookmarkStart w:id="1" w:name="_Hlk507749192"/>
      <w:r w:rsidRPr="0007566A">
        <w:rPr>
          <w:rFonts w:ascii="Tahoma" w:eastAsia="Calibri" w:hAnsi="Tahoma" w:cs="Tahoma"/>
          <w:b/>
          <w:bCs/>
          <w:sz w:val="28"/>
          <w:szCs w:val="28"/>
        </w:rPr>
        <w:t xml:space="preserve">Budowa </w:t>
      </w:r>
      <w:r w:rsidR="0046245E">
        <w:rPr>
          <w:rFonts w:ascii="Tahoma" w:eastAsia="Calibri" w:hAnsi="Tahoma" w:cs="Tahoma"/>
          <w:b/>
          <w:bCs/>
          <w:sz w:val="28"/>
          <w:szCs w:val="28"/>
        </w:rPr>
        <w:t>ścieżki pieszo-rowerowej Domasławice – Goszcz</w:t>
      </w:r>
      <w:bookmarkEnd w:id="0"/>
      <w:r w:rsidR="0046245E">
        <w:rPr>
          <w:rFonts w:ascii="Tahoma" w:eastAsia="Calibri" w:hAnsi="Tahoma" w:cs="Tahoma"/>
          <w:b/>
          <w:bCs/>
          <w:sz w:val="28"/>
          <w:szCs w:val="28"/>
        </w:rPr>
        <w:t>”</w:t>
      </w:r>
      <w:bookmarkEnd w:id="1"/>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3561FD" w:rsidP="003561FD">
      <w:pPr>
        <w:autoSpaceDE w:val="0"/>
        <w:autoSpaceDN w:val="0"/>
        <w:adjustRightInd w:val="0"/>
        <w:spacing w:after="0" w:line="240" w:lineRule="auto"/>
        <w:jc w:val="both"/>
        <w:rPr>
          <w:rFonts w:ascii="Tahoma" w:eastAsia="Calibri" w:hAnsi="Tahoma" w:cs="Tahoma"/>
        </w:rPr>
      </w:pPr>
      <w:bookmarkStart w:id="2" w:name="_Hlk508198680"/>
      <w:r w:rsidRPr="003561FD">
        <w:rPr>
          <w:rFonts w:ascii="Tahoma" w:eastAsia="Times New Roman" w:hAnsi="Tahoma" w:cs="Tahoma"/>
          <w:sz w:val="20"/>
          <w:szCs w:val="20"/>
          <w:lang w:eastAsia="pl-PL"/>
        </w:rPr>
        <w:t xml:space="preserve">Zadanie będzie realizowane w ramach umowy o przyznaniu pomocy  finansowej na operację pn. </w:t>
      </w:r>
      <w:r w:rsidRPr="00031858">
        <w:rPr>
          <w:rFonts w:ascii="Tahoma" w:eastAsia="Times New Roman" w:hAnsi="Tahoma" w:cs="Tahoma"/>
          <w:b/>
          <w:sz w:val="20"/>
          <w:szCs w:val="20"/>
          <w:lang w:eastAsia="pl-PL"/>
        </w:rPr>
        <w:t xml:space="preserve">"Budowa ścieżki pieszo-rowerowej Domasławice - Goszcz" </w:t>
      </w:r>
      <w:r w:rsidRPr="003561FD">
        <w:rPr>
          <w:rFonts w:ascii="Tahoma" w:eastAsia="Times New Roman" w:hAnsi="Tahoma" w:cs="Tahoma"/>
          <w:sz w:val="20"/>
          <w:szCs w:val="20"/>
          <w:lang w:eastAsia="pl-PL"/>
        </w:rPr>
        <w:t>realizowan</w:t>
      </w:r>
      <w:r>
        <w:rPr>
          <w:rFonts w:ascii="Tahoma" w:eastAsia="Times New Roman" w:hAnsi="Tahoma" w:cs="Tahoma"/>
          <w:sz w:val="20"/>
          <w:szCs w:val="20"/>
          <w:lang w:eastAsia="pl-PL"/>
        </w:rPr>
        <w:t>ej</w:t>
      </w:r>
      <w:r w:rsidRPr="003561FD">
        <w:rPr>
          <w:rFonts w:ascii="Tahoma" w:eastAsia="Times New Roman" w:hAnsi="Tahoma" w:cs="Tahoma"/>
          <w:sz w:val="20"/>
          <w:szCs w:val="20"/>
          <w:lang w:eastAsia="pl-PL"/>
        </w:rPr>
        <w:t xml:space="preserve"> w ramach działania</w:t>
      </w:r>
      <w:r w:rsidRPr="00031858">
        <w:rPr>
          <w:rFonts w:ascii="Tahoma" w:eastAsia="Times New Roman" w:hAnsi="Tahoma" w:cs="Tahoma"/>
          <w:b/>
          <w:sz w:val="20"/>
          <w:szCs w:val="20"/>
          <w:lang w:eastAsia="pl-PL"/>
        </w:rPr>
        <w:t xml:space="preserve"> "Realizacja lokalnych strategii rozwoju kierowanych przez społeczność" </w:t>
      </w:r>
      <w:r w:rsidRPr="003561FD">
        <w:rPr>
          <w:rFonts w:ascii="Tahoma" w:eastAsia="Times New Roman" w:hAnsi="Tahoma" w:cs="Tahoma"/>
          <w:sz w:val="20"/>
          <w:szCs w:val="20"/>
          <w:lang w:eastAsia="pl-PL"/>
        </w:rPr>
        <w:t>objętej</w:t>
      </w:r>
      <w:r w:rsidRPr="00031858">
        <w:rPr>
          <w:rFonts w:ascii="Tahoma" w:eastAsia="Times New Roman" w:hAnsi="Tahoma" w:cs="Tahoma"/>
          <w:b/>
          <w:sz w:val="20"/>
          <w:szCs w:val="20"/>
          <w:lang w:eastAsia="pl-PL"/>
        </w:rPr>
        <w:t xml:space="preserve"> Priorytetem 4. "Zwiększenie zatrudnienia i spójności terytorialnej", </w:t>
      </w:r>
      <w:r w:rsidRPr="003561FD">
        <w:rPr>
          <w:rFonts w:ascii="Tahoma" w:eastAsia="Times New Roman" w:hAnsi="Tahoma" w:cs="Tahoma"/>
          <w:sz w:val="20"/>
          <w:szCs w:val="20"/>
          <w:lang w:eastAsia="pl-PL"/>
        </w:rPr>
        <w:t>zawartym w</w:t>
      </w:r>
      <w:r w:rsidRPr="00031858">
        <w:rPr>
          <w:rFonts w:ascii="Tahoma" w:eastAsia="Times New Roman" w:hAnsi="Tahoma" w:cs="Tahoma"/>
          <w:b/>
          <w:sz w:val="20"/>
          <w:szCs w:val="20"/>
          <w:lang w:eastAsia="pl-PL"/>
        </w:rPr>
        <w:t xml:space="preserve"> Programie Operacyjnym "Rybactwo i Morze", </w:t>
      </w:r>
      <w:r w:rsidRPr="003561FD">
        <w:rPr>
          <w:rFonts w:ascii="Tahoma" w:eastAsia="Times New Roman" w:hAnsi="Tahoma" w:cs="Tahoma"/>
          <w:sz w:val="20"/>
          <w:szCs w:val="20"/>
          <w:lang w:eastAsia="pl-PL"/>
        </w:rPr>
        <w:t>z wyłączeniem projektów grantowych</w:t>
      </w:r>
    </w:p>
    <w:bookmarkEnd w:id="2"/>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703688">
        <w:rPr>
          <w:rFonts w:ascii="Tahoma" w:eastAsia="Calibri" w:hAnsi="Tahoma" w:cs="Tahoma"/>
        </w:rPr>
        <w:t>,</w:t>
      </w:r>
      <w:r w:rsidRPr="0007566A">
        <w:rPr>
          <w:rFonts w:ascii="Tahoma" w:eastAsia="Calibri" w:hAnsi="Tahoma" w:cs="Tahoma"/>
        </w:rPr>
        <w:t xml:space="preserve"> dnia </w:t>
      </w:r>
      <w:r w:rsidR="0028723E">
        <w:rPr>
          <w:rFonts w:ascii="Tahoma" w:eastAsia="Calibri" w:hAnsi="Tahoma" w:cs="Tahoma"/>
        </w:rPr>
        <w:t>11</w:t>
      </w:r>
      <w:r w:rsidRPr="0007566A">
        <w:rPr>
          <w:rFonts w:ascii="Tahoma" w:eastAsia="Calibri" w:hAnsi="Tahoma" w:cs="Tahoma"/>
        </w:rPr>
        <w:t>.0</w:t>
      </w:r>
      <w:r w:rsidR="0028723E">
        <w:rPr>
          <w:rFonts w:ascii="Tahoma" w:eastAsia="Calibri" w:hAnsi="Tahoma" w:cs="Tahoma"/>
        </w:rPr>
        <w:t>6</w:t>
      </w:r>
      <w:r w:rsidRPr="0007566A">
        <w:rPr>
          <w:rFonts w:ascii="Tahoma" w:eastAsia="Calibri" w:hAnsi="Tahoma" w:cs="Tahoma"/>
        </w:rPr>
        <w:t>.201</w:t>
      </w:r>
      <w:r w:rsidR="00C45F7A">
        <w:rPr>
          <w:rFonts w:ascii="Tahoma" w:eastAsia="Calibri" w:hAnsi="Tahoma" w:cs="Tahoma"/>
        </w:rPr>
        <w:t>8</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lastRenderedPageBreak/>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8B42E3">
              <w:rPr>
                <w:webHidden/>
                <w:sz w:val="10"/>
                <w:szCs w:val="10"/>
              </w:rPr>
              <w:t>3</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8B42E3">
              <w:rPr>
                <w:webHidden/>
                <w:sz w:val="10"/>
                <w:szCs w:val="10"/>
              </w:rPr>
              <w:t>3</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8B42E3">
              <w:rPr>
                <w:webHidden/>
                <w:sz w:val="10"/>
                <w:szCs w:val="10"/>
              </w:rPr>
              <w:t>3</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8B42E3">
              <w:rPr>
                <w:webHidden/>
                <w:sz w:val="10"/>
                <w:szCs w:val="10"/>
              </w:rPr>
              <w:t>8</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8B42E3">
              <w:rPr>
                <w:webHidden/>
                <w:sz w:val="10"/>
                <w:szCs w:val="10"/>
              </w:rPr>
              <w:t>8</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8B42E3">
              <w:rPr>
                <w:webHidden/>
                <w:sz w:val="10"/>
                <w:szCs w:val="10"/>
              </w:rPr>
              <w:t>11</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8B42E3">
              <w:rPr>
                <w:webHidden/>
                <w:sz w:val="10"/>
                <w:szCs w:val="10"/>
              </w:rPr>
              <w:t>13</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8B42E3">
              <w:rPr>
                <w:webHidden/>
                <w:sz w:val="10"/>
                <w:szCs w:val="10"/>
              </w:rPr>
              <w:t>13</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8B42E3">
              <w:rPr>
                <w:webHidden/>
                <w:sz w:val="10"/>
                <w:szCs w:val="10"/>
              </w:rPr>
              <w:t>14</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8B42E3">
              <w:rPr>
                <w:webHidden/>
                <w:sz w:val="10"/>
                <w:szCs w:val="10"/>
              </w:rPr>
              <w:t>14</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8B42E3">
              <w:rPr>
                <w:webHidden/>
                <w:sz w:val="10"/>
                <w:szCs w:val="10"/>
              </w:rPr>
              <w:t>15</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8B42E3">
              <w:rPr>
                <w:webHidden/>
                <w:sz w:val="10"/>
                <w:szCs w:val="10"/>
              </w:rPr>
              <w:t>16</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8B42E3">
              <w:rPr>
                <w:webHidden/>
                <w:sz w:val="10"/>
                <w:szCs w:val="10"/>
              </w:rPr>
              <w:t>17</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8B42E3">
              <w:rPr>
                <w:webHidden/>
                <w:sz w:val="10"/>
                <w:szCs w:val="10"/>
              </w:rPr>
              <w:t>17</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8B42E3">
              <w:rPr>
                <w:webHidden/>
                <w:sz w:val="10"/>
                <w:szCs w:val="10"/>
              </w:rPr>
              <w:t>19</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8B42E3">
              <w:rPr>
                <w:webHidden/>
                <w:sz w:val="10"/>
                <w:szCs w:val="10"/>
              </w:rPr>
              <w:t>19</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8B42E3">
              <w:rPr>
                <w:webHidden/>
                <w:sz w:val="10"/>
                <w:szCs w:val="10"/>
              </w:rPr>
              <w:t>20</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8B42E3">
              <w:rPr>
                <w:webHidden/>
                <w:sz w:val="10"/>
                <w:szCs w:val="10"/>
              </w:rPr>
              <w:t>21</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8B42E3">
              <w:rPr>
                <w:webHidden/>
                <w:sz w:val="10"/>
                <w:szCs w:val="10"/>
              </w:rPr>
              <w:t>21</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8B42E3">
              <w:rPr>
                <w:webHidden/>
                <w:sz w:val="10"/>
                <w:szCs w:val="10"/>
              </w:rPr>
              <w:t>21</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8B42E3">
              <w:rPr>
                <w:webHidden/>
                <w:sz w:val="10"/>
                <w:szCs w:val="10"/>
              </w:rPr>
              <w:t>21</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8B42E3">
              <w:rPr>
                <w:webHidden/>
                <w:sz w:val="10"/>
                <w:szCs w:val="10"/>
              </w:rPr>
              <w:t>21</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8B42E3">
              <w:rPr>
                <w:webHidden/>
                <w:sz w:val="10"/>
                <w:szCs w:val="10"/>
              </w:rPr>
              <w:t>21</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8B42E3">
              <w:rPr>
                <w:webHidden/>
                <w:sz w:val="10"/>
                <w:szCs w:val="10"/>
              </w:rPr>
              <w:t>21</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8B42E3">
              <w:rPr>
                <w:webHidden/>
                <w:sz w:val="10"/>
                <w:szCs w:val="10"/>
              </w:rPr>
              <w:t>21</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8B42E3">
              <w:rPr>
                <w:webHidden/>
                <w:sz w:val="10"/>
                <w:szCs w:val="10"/>
              </w:rPr>
              <w:t>21</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8B42E3">
              <w:rPr>
                <w:webHidden/>
                <w:sz w:val="10"/>
                <w:szCs w:val="10"/>
              </w:rPr>
              <w:t>22</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8B42E3">
              <w:rPr>
                <w:webHidden/>
                <w:sz w:val="10"/>
                <w:szCs w:val="10"/>
              </w:rPr>
              <w:t>22</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8B42E3">
              <w:rPr>
                <w:webHidden/>
                <w:sz w:val="10"/>
                <w:szCs w:val="10"/>
              </w:rPr>
              <w:t>23</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8B42E3">
              <w:rPr>
                <w:webHidden/>
                <w:sz w:val="10"/>
                <w:szCs w:val="10"/>
              </w:rPr>
              <w:t>23</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8B42E3">
              <w:rPr>
                <w:webHidden/>
                <w:sz w:val="10"/>
                <w:szCs w:val="10"/>
              </w:rPr>
              <w:t>23</w:t>
            </w:r>
            <w:r w:rsidR="00D3637C" w:rsidRPr="00D3637C">
              <w:rPr>
                <w:webHidden/>
                <w:sz w:val="10"/>
                <w:szCs w:val="10"/>
              </w:rPr>
              <w:fldChar w:fldCharType="end"/>
            </w:r>
          </w:hyperlink>
        </w:p>
        <w:p w:rsidR="00D3637C" w:rsidRPr="00D3637C" w:rsidRDefault="00C76A95">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8B42E3">
              <w:rPr>
                <w:webHidden/>
                <w:sz w:val="10"/>
                <w:szCs w:val="10"/>
              </w:rPr>
              <w:t>23</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3"/>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4"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4"/>
    </w:p>
    <w:p w:rsidR="003561FD" w:rsidRDefault="003048BC" w:rsidP="003561FD">
      <w:pPr>
        <w:autoSpaceDE w:val="0"/>
        <w:autoSpaceDN w:val="0"/>
        <w:adjustRightInd w:val="0"/>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P</w:t>
      </w:r>
      <w:r w:rsidR="007B1E74" w:rsidRPr="007B1E74">
        <w:rPr>
          <w:rFonts w:ascii="Tahoma" w:eastAsia="Times New Roman" w:hAnsi="Tahoma" w:cs="Tahoma"/>
          <w:b/>
          <w:sz w:val="20"/>
          <w:szCs w:val="20"/>
          <w:lang w:eastAsia="pl-PL"/>
        </w:rPr>
        <w:t>rzetarg nieograniczony</w:t>
      </w:r>
      <w:r w:rsidR="003561FD">
        <w:rPr>
          <w:rFonts w:ascii="Tahoma" w:eastAsia="Times New Roman" w:hAnsi="Tahoma" w:cs="Tahoma"/>
          <w:b/>
          <w:sz w:val="20"/>
          <w:szCs w:val="20"/>
          <w:lang w:eastAsia="pl-PL"/>
        </w:rPr>
        <w:t>.</w:t>
      </w:r>
    </w:p>
    <w:p w:rsidR="003561FD" w:rsidRPr="0007566A" w:rsidRDefault="003561FD" w:rsidP="003561FD">
      <w:pPr>
        <w:autoSpaceDE w:val="0"/>
        <w:autoSpaceDN w:val="0"/>
        <w:adjustRightInd w:val="0"/>
        <w:spacing w:after="0" w:line="240" w:lineRule="auto"/>
        <w:jc w:val="both"/>
        <w:rPr>
          <w:rFonts w:ascii="Tahoma" w:eastAsia="Calibri" w:hAnsi="Tahoma" w:cs="Tahoma"/>
        </w:rPr>
      </w:pPr>
      <w:r w:rsidRPr="003561FD">
        <w:rPr>
          <w:rFonts w:ascii="Tahoma" w:eastAsia="Times New Roman" w:hAnsi="Tahoma" w:cs="Tahoma"/>
          <w:sz w:val="20"/>
          <w:szCs w:val="20"/>
          <w:lang w:eastAsia="pl-PL"/>
        </w:rPr>
        <w:t xml:space="preserve">Zadanie będzie realizowane w ramach umowy o przyznaniu pomocy  finansowej na operację pn. </w:t>
      </w:r>
      <w:r w:rsidRPr="00031858">
        <w:rPr>
          <w:rFonts w:ascii="Tahoma" w:eastAsia="Times New Roman" w:hAnsi="Tahoma" w:cs="Tahoma"/>
          <w:b/>
          <w:sz w:val="20"/>
          <w:szCs w:val="20"/>
          <w:lang w:eastAsia="pl-PL"/>
        </w:rPr>
        <w:t xml:space="preserve">"Budowa ścieżki pieszo-rowerowej Domasławice - Goszcz" </w:t>
      </w:r>
      <w:r w:rsidRPr="003561FD">
        <w:rPr>
          <w:rFonts w:ascii="Tahoma" w:eastAsia="Times New Roman" w:hAnsi="Tahoma" w:cs="Tahoma"/>
          <w:sz w:val="20"/>
          <w:szCs w:val="20"/>
          <w:lang w:eastAsia="pl-PL"/>
        </w:rPr>
        <w:t>realizowan</w:t>
      </w:r>
      <w:r>
        <w:rPr>
          <w:rFonts w:ascii="Tahoma" w:eastAsia="Times New Roman" w:hAnsi="Tahoma" w:cs="Tahoma"/>
          <w:sz w:val="20"/>
          <w:szCs w:val="20"/>
          <w:lang w:eastAsia="pl-PL"/>
        </w:rPr>
        <w:t>ej</w:t>
      </w:r>
      <w:r w:rsidRPr="003561FD">
        <w:rPr>
          <w:rFonts w:ascii="Tahoma" w:eastAsia="Times New Roman" w:hAnsi="Tahoma" w:cs="Tahoma"/>
          <w:sz w:val="20"/>
          <w:szCs w:val="20"/>
          <w:lang w:eastAsia="pl-PL"/>
        </w:rPr>
        <w:t xml:space="preserve"> w ramach działania</w:t>
      </w:r>
      <w:r w:rsidRPr="00031858">
        <w:rPr>
          <w:rFonts w:ascii="Tahoma" w:eastAsia="Times New Roman" w:hAnsi="Tahoma" w:cs="Tahoma"/>
          <w:b/>
          <w:sz w:val="20"/>
          <w:szCs w:val="20"/>
          <w:lang w:eastAsia="pl-PL"/>
        </w:rPr>
        <w:t xml:space="preserve"> "Realizacja lokalnych strategii rozwoju kierowanych przez społeczność" </w:t>
      </w:r>
      <w:r w:rsidRPr="003561FD">
        <w:rPr>
          <w:rFonts w:ascii="Tahoma" w:eastAsia="Times New Roman" w:hAnsi="Tahoma" w:cs="Tahoma"/>
          <w:sz w:val="20"/>
          <w:szCs w:val="20"/>
          <w:lang w:eastAsia="pl-PL"/>
        </w:rPr>
        <w:t>objętej</w:t>
      </w:r>
      <w:r w:rsidRPr="00031858">
        <w:rPr>
          <w:rFonts w:ascii="Tahoma" w:eastAsia="Times New Roman" w:hAnsi="Tahoma" w:cs="Tahoma"/>
          <w:b/>
          <w:sz w:val="20"/>
          <w:szCs w:val="20"/>
          <w:lang w:eastAsia="pl-PL"/>
        </w:rPr>
        <w:t xml:space="preserve"> Priorytetem 4. "Zwiększenie zatrudnienia i spójności terytorialnej", </w:t>
      </w:r>
      <w:r w:rsidRPr="003561FD">
        <w:rPr>
          <w:rFonts w:ascii="Tahoma" w:eastAsia="Times New Roman" w:hAnsi="Tahoma" w:cs="Tahoma"/>
          <w:sz w:val="20"/>
          <w:szCs w:val="20"/>
          <w:lang w:eastAsia="pl-PL"/>
        </w:rPr>
        <w:t>zawartym w</w:t>
      </w:r>
      <w:r w:rsidRPr="00031858">
        <w:rPr>
          <w:rFonts w:ascii="Tahoma" w:eastAsia="Times New Roman" w:hAnsi="Tahoma" w:cs="Tahoma"/>
          <w:b/>
          <w:sz w:val="20"/>
          <w:szCs w:val="20"/>
          <w:lang w:eastAsia="pl-PL"/>
        </w:rPr>
        <w:t xml:space="preserve"> Programie Operacyjnym "Rybactwo i Morze", </w:t>
      </w:r>
      <w:r w:rsidRPr="003561FD">
        <w:rPr>
          <w:rFonts w:ascii="Tahoma" w:eastAsia="Times New Roman" w:hAnsi="Tahoma" w:cs="Tahoma"/>
          <w:sz w:val="20"/>
          <w:szCs w:val="20"/>
          <w:lang w:eastAsia="pl-PL"/>
        </w:rPr>
        <w:t>z wyłączeniem projektów grantowych</w:t>
      </w: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5"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5"/>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 „</w:t>
      </w:r>
      <w:bookmarkStart w:id="6" w:name="_Hlk508173182"/>
      <w:r w:rsidR="0046245E" w:rsidRPr="0046245E">
        <w:rPr>
          <w:rFonts w:ascii="Tahoma" w:eastAsia="Times New Roman" w:hAnsi="Tahoma" w:cs="Tahoma"/>
          <w:b/>
          <w:bCs/>
          <w:sz w:val="20"/>
          <w:szCs w:val="20"/>
          <w:lang w:eastAsia="pl-PL"/>
        </w:rPr>
        <w:t>Budowa ścieżki pieszo-rowerowej Domasławice – Goszcz</w:t>
      </w:r>
      <w:bookmarkEnd w:id="6"/>
      <w:r w:rsidRPr="0007566A">
        <w:rPr>
          <w:rFonts w:ascii="Tahoma" w:eastAsia="Times New Roman" w:hAnsi="Tahoma" w:cs="Tahoma"/>
          <w:b/>
          <w:bCs/>
          <w:sz w:val="20"/>
          <w:szCs w:val="20"/>
          <w:lang w:eastAsia="pl-PL"/>
        </w:rPr>
        <w:t xml:space="preserve">”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FD7549" w:rsidRPr="0046245E" w:rsidRDefault="00B252FE" w:rsidP="0046245E">
      <w:pPr>
        <w:tabs>
          <w:tab w:val="left" w:pos="851"/>
        </w:tabs>
        <w:spacing w:after="0" w:line="240" w:lineRule="auto"/>
        <w:ind w:left="851"/>
        <w:jc w:val="both"/>
        <w:rPr>
          <w:rFonts w:ascii="Tahoma" w:eastAsia="Times New Roman" w:hAnsi="Tahoma" w:cs="Tahoma"/>
          <w:sz w:val="20"/>
          <w:szCs w:val="20"/>
          <w:u w:val="single"/>
          <w:lang w:eastAsia="pl-PL"/>
        </w:rPr>
      </w:pPr>
      <w:bookmarkStart w:id="7" w:name="_Hlk508175955"/>
      <w:bookmarkStart w:id="8" w:name="_Hlk507949101"/>
      <w:r w:rsidRPr="00FD7549">
        <w:rPr>
          <w:rFonts w:ascii="Tahoma" w:eastAsia="Times New Roman" w:hAnsi="Tahoma" w:cs="Tahoma"/>
          <w:sz w:val="20"/>
          <w:szCs w:val="20"/>
          <w:u w:val="single"/>
          <w:lang w:eastAsia="pl-PL"/>
        </w:rPr>
        <w:t>Przedmiot główny:</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xml:space="preserve">45233222-1 </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Roboty w zakresie chodników </w:t>
      </w:r>
    </w:p>
    <w:p w:rsidR="00FD7549" w:rsidRDefault="00FD7549" w:rsidP="00FD7549">
      <w:pPr>
        <w:spacing w:after="0" w:line="240" w:lineRule="auto"/>
        <w:ind w:left="851"/>
        <w:jc w:val="both"/>
        <w:rPr>
          <w:rFonts w:ascii="Arial" w:hAnsi="Arial" w:cs="Arial"/>
          <w:sz w:val="16"/>
          <w:szCs w:val="16"/>
        </w:rPr>
      </w:pPr>
      <w:r w:rsidRPr="00FD7549">
        <w:rPr>
          <w:rFonts w:ascii="Tahoma" w:eastAsia="Times New Roman" w:hAnsi="Tahoma" w:cs="Tahoma"/>
          <w:sz w:val="20"/>
          <w:szCs w:val="20"/>
          <w:lang w:eastAsia="pl-PL"/>
        </w:rPr>
        <w:t>45233150-5</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regulacji ruchu</w:t>
      </w:r>
      <w:r w:rsidRPr="00FD7549">
        <w:rPr>
          <w:rFonts w:ascii="Arial" w:hAnsi="Arial" w:cs="Arial"/>
          <w:sz w:val="16"/>
          <w:szCs w:val="16"/>
        </w:rPr>
        <w:t xml:space="preserve"> </w:t>
      </w:r>
    </w:p>
    <w:p w:rsid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452</w:t>
      </w:r>
      <w:r w:rsidR="0046245E">
        <w:rPr>
          <w:rFonts w:ascii="Tahoma" w:eastAsia="Times New Roman" w:hAnsi="Tahoma" w:cs="Tahoma"/>
          <w:sz w:val="20"/>
          <w:szCs w:val="20"/>
          <w:lang w:eastAsia="pl-PL"/>
        </w:rPr>
        <w:t>0000</w:t>
      </w:r>
      <w:r w:rsidRPr="00FD7549">
        <w:rPr>
          <w:rFonts w:ascii="Tahoma" w:eastAsia="Times New Roman" w:hAnsi="Tahoma" w:cs="Tahoma"/>
          <w:sz w:val="20"/>
          <w:szCs w:val="20"/>
          <w:lang w:eastAsia="pl-PL"/>
        </w:rPr>
        <w:t>0-</w:t>
      </w:r>
      <w:r w:rsidR="0046245E">
        <w:rPr>
          <w:rFonts w:ascii="Tahoma" w:eastAsia="Times New Roman" w:hAnsi="Tahoma" w:cs="Tahoma"/>
          <w:sz w:val="20"/>
          <w:szCs w:val="20"/>
          <w:lang w:eastAsia="pl-PL"/>
        </w:rPr>
        <w:t>9</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Roboty budowlane w zakresie </w:t>
      </w:r>
      <w:r w:rsidR="0046245E">
        <w:rPr>
          <w:rFonts w:ascii="Tahoma" w:eastAsia="Times New Roman" w:hAnsi="Tahoma" w:cs="Tahoma"/>
          <w:sz w:val="20"/>
          <w:szCs w:val="20"/>
          <w:lang w:eastAsia="pl-PL"/>
        </w:rPr>
        <w:t>wznoszenia kompletnych obiektów budowlanych lub ich części oraz roboty w zakresie inżynierii lądowej i wodnej.</w:t>
      </w:r>
    </w:p>
    <w:p w:rsidR="00FD7549" w:rsidRDefault="00FD7549" w:rsidP="00FD7549">
      <w:pPr>
        <w:spacing w:after="0" w:line="240" w:lineRule="auto"/>
        <w:ind w:left="851"/>
        <w:jc w:val="both"/>
        <w:rPr>
          <w:rFonts w:ascii="Tahoma" w:eastAsia="Times New Roman" w:hAnsi="Tahoma" w:cs="Tahoma"/>
          <w:color w:val="FF0000"/>
          <w:sz w:val="20"/>
          <w:szCs w:val="20"/>
          <w:lang w:eastAsia="pl-PL"/>
        </w:rPr>
      </w:pPr>
    </w:p>
    <w:p w:rsidR="0007566A" w:rsidRPr="0007566A" w:rsidRDefault="0007566A" w:rsidP="00FD7549">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w:t>
      </w:r>
      <w:r w:rsidR="00AE6D31">
        <w:rPr>
          <w:rFonts w:ascii="Tahoma" w:eastAsia="Times New Roman" w:hAnsi="Tahoma" w:cs="Tahoma"/>
          <w:sz w:val="20"/>
          <w:szCs w:val="20"/>
          <w:lang w:eastAsia="pl-PL"/>
        </w:rPr>
        <w:t xml:space="preserve">ścieżki pieszo-rowerowej wzdłuż drogi powiatowej 1490 D relacji Domasławice – Goszcz w gminie Twardogóra. </w:t>
      </w:r>
      <w:r w:rsidRPr="0007566A">
        <w:rPr>
          <w:rFonts w:ascii="Tahoma" w:eastAsia="Times New Roman" w:hAnsi="Tahoma" w:cs="Tahoma"/>
          <w:sz w:val="20"/>
          <w:szCs w:val="20"/>
          <w:lang w:eastAsia="pl-PL"/>
        </w:rPr>
        <w:t xml:space="preserve">W ramach niniejszego zamówienia </w:t>
      </w:r>
      <w:r w:rsidR="00610A06">
        <w:rPr>
          <w:rFonts w:ascii="Tahoma" w:eastAsia="Times New Roman" w:hAnsi="Tahoma" w:cs="Tahoma"/>
          <w:sz w:val="20"/>
          <w:szCs w:val="20"/>
          <w:lang w:eastAsia="pl-PL"/>
        </w:rPr>
        <w:t>d</w:t>
      </w:r>
      <w:r w:rsidRPr="0007566A">
        <w:rPr>
          <w:rFonts w:ascii="Tahoma" w:eastAsia="Times New Roman" w:hAnsi="Tahoma" w:cs="Tahoma"/>
          <w:sz w:val="20"/>
          <w:szCs w:val="20"/>
          <w:lang w:eastAsia="pl-PL"/>
        </w:rPr>
        <w:t xml:space="preserve">o zadań oraz czynności wykonawcy </w:t>
      </w:r>
      <w:r w:rsidR="00610A06">
        <w:rPr>
          <w:rFonts w:ascii="Tahoma" w:eastAsia="Times New Roman" w:hAnsi="Tahoma" w:cs="Tahoma"/>
          <w:sz w:val="20"/>
          <w:szCs w:val="20"/>
          <w:lang w:eastAsia="pl-PL"/>
        </w:rPr>
        <w:t>na</w:t>
      </w:r>
      <w:r w:rsidRPr="0007566A">
        <w:rPr>
          <w:rFonts w:ascii="Tahoma" w:eastAsia="Times New Roman" w:hAnsi="Tahoma" w:cs="Tahoma"/>
          <w:sz w:val="20"/>
          <w:szCs w:val="20"/>
          <w:lang w:eastAsia="pl-PL"/>
        </w:rPr>
        <w:t xml:space="preserve">leżeć będzie wykonanie prac określonych w dokumentacji projektowej, przedmiarach robót (tabelach ceny ryczałtowej) oraz specyfikacji technicznej wykonania i odbioru robót. </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Podstawowy zakres inwestycji polegający na budowie ścieżki pieszo-rowerowej</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Domasławice – Goszcz obejmuje:</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0+000 do km 0+290,40 oraz od km</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1+981,84 do km 2+570,44 o szer. 2,5m o nawierzchni z betonu asfaltowego,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0+290,40 do km 0+372,59 oraz od</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km 1+962,26 do km 1+981,84 o szer. 2,5m o nawierzchni z kruszywa naturalnego,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0+372,59 do 0+384,06 o zmiennej</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szerokości od 2,5m do 2,0m o nawierzchni z kruszywa naturalnego,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0+384,06 do km 1+962,26 o szer.</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do 2,0m o nawierzchni z kruszywa naturalnego,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przebudowę zjazdów przez ścieżkę pieszo-rowerową,</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odmulenie i oczyszczenie istniejącego rowu drogowego,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odcinka rowu krytego fi 60cm,</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xml:space="preserve">- budowę wpustów i </w:t>
      </w:r>
      <w:proofErr w:type="spellStart"/>
      <w:r w:rsidRPr="00AE6D31">
        <w:rPr>
          <w:rFonts w:ascii="Tahoma" w:eastAsia="Times New Roman" w:hAnsi="Tahoma" w:cs="Tahoma"/>
          <w:sz w:val="20"/>
          <w:szCs w:val="20"/>
          <w:lang w:eastAsia="pl-PL"/>
        </w:rPr>
        <w:t>przykanalików</w:t>
      </w:r>
      <w:proofErr w:type="spellEnd"/>
      <w:r w:rsidRPr="00AE6D31">
        <w:rPr>
          <w:rFonts w:ascii="Tahoma" w:eastAsia="Times New Roman" w:hAnsi="Tahoma" w:cs="Tahoma"/>
          <w:sz w:val="20"/>
          <w:szCs w:val="20"/>
          <w:lang w:eastAsia="pl-PL"/>
        </w:rPr>
        <w:t>,</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przepustów pod zjazdami i ścieżką pieszo-rowerową,</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xml:space="preserve">- budowę ścieku </w:t>
      </w:r>
      <w:proofErr w:type="spellStart"/>
      <w:r w:rsidRPr="00AE6D31">
        <w:rPr>
          <w:rFonts w:ascii="Tahoma" w:eastAsia="Times New Roman" w:hAnsi="Tahoma" w:cs="Tahoma"/>
          <w:sz w:val="20"/>
          <w:szCs w:val="20"/>
          <w:lang w:eastAsia="pl-PL"/>
        </w:rPr>
        <w:t>przykrawężnikowego</w:t>
      </w:r>
      <w:proofErr w:type="spellEnd"/>
      <w:r w:rsidRPr="00AE6D31">
        <w:rPr>
          <w:rFonts w:ascii="Tahoma" w:eastAsia="Times New Roman" w:hAnsi="Tahoma" w:cs="Tahoma"/>
          <w:sz w:val="20"/>
          <w:szCs w:val="20"/>
          <w:lang w:eastAsia="pl-PL"/>
        </w:rPr>
        <w:t>,</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lokalne umocnienie rowów,</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przestawienie istniejącego ogrodzenia,</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oczyszczenie i odmulenie istniejących rowów melioracyjnych,</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wycinkę drzew i krzewów kolidujących z projektowaną inwestycją oraz zabezpieczenie</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istniejących drzew i krzewów nie przewidzianych do wycinki na czas robót budowlanych,</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zieleni niskiej,</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elementów organizacji ruchu (oznakowanie poziome i pionowe, urządzenia</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bezpieczeństwa ruchu drogowego),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lastRenderedPageBreak/>
        <w:t>- zabezpieczenie kolidujących z przedmiotową inwestycją sieci uzbrojenia.</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Realizacja inwestycji będzie wiązała się z koniecznością wycinki kolidujących</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z nią drzew i krzewów. Na terenie leśnym ścieżka pieszo-rowerowa została zlokalizowana</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w pasie wyciętych drzew.</w:t>
      </w:r>
      <w:r w:rsidRPr="00AE6D31">
        <w:rPr>
          <w:rFonts w:ascii="Tahoma" w:eastAsia="Times New Roman" w:hAnsi="Tahoma" w:cs="Tahoma"/>
          <w:b/>
          <w:bCs/>
          <w:sz w:val="20"/>
          <w:szCs w:val="20"/>
          <w:lang w:eastAsia="pl-PL"/>
        </w:rPr>
        <w:t xml:space="preserve"> </w:t>
      </w:r>
    </w:p>
    <w:bookmarkEnd w:id="7"/>
    <w:p w:rsidR="003B6F31" w:rsidRDefault="003B6F31" w:rsidP="00394BD8">
      <w:pPr>
        <w:spacing w:after="0" w:line="240" w:lineRule="auto"/>
        <w:ind w:left="851"/>
        <w:jc w:val="both"/>
        <w:rPr>
          <w:rFonts w:ascii="Tahoma" w:eastAsia="Times New Roman" w:hAnsi="Tahoma" w:cs="Tahoma"/>
          <w:sz w:val="20"/>
          <w:szCs w:val="20"/>
          <w:lang w:eastAsia="pl-PL"/>
        </w:rPr>
      </w:pPr>
    </w:p>
    <w:bookmarkEnd w:id="8"/>
    <w:p w:rsidR="003B6F31" w:rsidRDefault="003B6F31" w:rsidP="0007566A">
      <w:pPr>
        <w:spacing w:after="0" w:line="240" w:lineRule="auto"/>
        <w:ind w:left="851"/>
        <w:jc w:val="both"/>
        <w:rPr>
          <w:b/>
        </w:rPr>
      </w:pPr>
    </w:p>
    <w:p w:rsidR="0007566A" w:rsidRDefault="0007566A" w:rsidP="0007566A">
      <w:pPr>
        <w:spacing w:after="0" w:line="240" w:lineRule="auto"/>
        <w:ind w:left="851"/>
        <w:jc w:val="both"/>
      </w:pPr>
      <w:r w:rsidRPr="0007566A">
        <w:rPr>
          <w:b/>
        </w:rPr>
        <w:t>Przedmiot zamówienia</w:t>
      </w:r>
      <w:r w:rsidRPr="0007566A">
        <w:t xml:space="preserve"> zgodnie z art. 31 ust. 1 ustawy PZP opisany jest za pomocą dokumentacji projektowej oraz specyfikacji technicznej wykonania i odbioru robót budowlanych, wg wykazu: </w:t>
      </w:r>
    </w:p>
    <w:p w:rsidR="00765EA8" w:rsidRDefault="00765EA8" w:rsidP="0007566A">
      <w:pPr>
        <w:spacing w:after="0" w:line="240" w:lineRule="auto"/>
        <w:ind w:left="851"/>
        <w:jc w:val="both"/>
        <w:rPr>
          <w:b/>
        </w:rPr>
      </w:pPr>
    </w:p>
    <w:p w:rsidR="0007566A" w:rsidRDefault="003B6F31"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9" w:name="_Hlk507754546"/>
      <w:bookmarkStart w:id="10" w:name="_Hlk507949504"/>
      <w:r>
        <w:rPr>
          <w:rFonts w:ascii="Tahoma" w:eastAsia="Times New Roman" w:hAnsi="Tahoma" w:cs="Tahoma"/>
          <w:sz w:val="20"/>
          <w:szCs w:val="20"/>
          <w:lang w:eastAsia="pl-PL"/>
        </w:rPr>
        <w:t>Pr</w:t>
      </w:r>
      <w:r w:rsidR="0007566A" w:rsidRPr="0007566A">
        <w:rPr>
          <w:rFonts w:ascii="Tahoma" w:eastAsia="Times New Roman" w:hAnsi="Tahoma" w:cs="Tahoma"/>
          <w:sz w:val="20"/>
          <w:szCs w:val="20"/>
          <w:lang w:eastAsia="pl-PL"/>
        </w:rPr>
        <w:t>ojekt budowlany dla zadania pn. „</w:t>
      </w:r>
      <w:bookmarkStart w:id="11" w:name="_Hlk508111319"/>
      <w:r w:rsidR="001859AE" w:rsidRPr="001859AE">
        <w:rPr>
          <w:rFonts w:ascii="Tahoma" w:eastAsia="Times New Roman" w:hAnsi="Tahoma" w:cs="Tahoma"/>
          <w:b/>
          <w:sz w:val="20"/>
          <w:szCs w:val="20"/>
          <w:lang w:eastAsia="pl-PL"/>
        </w:rPr>
        <w:t xml:space="preserve">Budowa </w:t>
      </w:r>
      <w:r w:rsidR="00696F95">
        <w:rPr>
          <w:rFonts w:ascii="Tahoma" w:eastAsia="Times New Roman" w:hAnsi="Tahoma" w:cs="Tahoma"/>
          <w:b/>
          <w:sz w:val="20"/>
          <w:szCs w:val="20"/>
          <w:lang w:eastAsia="pl-PL"/>
        </w:rPr>
        <w:t>ścieżki pieszo-rowerowej Domasławice Goszcz</w:t>
      </w:r>
      <w:bookmarkEnd w:id="11"/>
      <w:r w:rsidR="00696F95">
        <w:rPr>
          <w:rFonts w:ascii="Tahoma" w:eastAsia="Times New Roman" w:hAnsi="Tahoma" w:cs="Tahoma"/>
          <w:b/>
          <w:sz w:val="20"/>
          <w:szCs w:val="20"/>
          <w:lang w:eastAsia="pl-PL"/>
        </w:rPr>
        <w:t>”</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 - branża drogowa</w:t>
      </w:r>
      <w:r w:rsidR="001859AE">
        <w:rPr>
          <w:rFonts w:ascii="Tahoma" w:eastAsia="Times New Roman" w:hAnsi="Tahoma" w:cs="Tahoma"/>
          <w:sz w:val="20"/>
          <w:szCs w:val="20"/>
          <w:lang w:eastAsia="pl-PL"/>
        </w:rPr>
        <w:t>,</w:t>
      </w:r>
    </w:p>
    <w:bookmarkEnd w:id="9"/>
    <w:p w:rsidR="0007566A" w:rsidRDefault="00696F95" w:rsidP="00B82ACB">
      <w:pPr>
        <w:numPr>
          <w:ilvl w:val="0"/>
          <w:numId w:val="95"/>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Operat wodnoprawny dla </w:t>
      </w:r>
      <w:r w:rsidR="0007566A" w:rsidRPr="001859AE">
        <w:rPr>
          <w:rFonts w:ascii="Tahoma" w:eastAsia="Times New Roman" w:hAnsi="Tahoma" w:cs="Tahoma"/>
          <w:sz w:val="20"/>
          <w:szCs w:val="20"/>
          <w:lang w:eastAsia="pl-PL"/>
        </w:rPr>
        <w:t>„</w:t>
      </w:r>
      <w:r w:rsidRPr="00696F95">
        <w:rPr>
          <w:rFonts w:ascii="Tahoma" w:eastAsia="Times New Roman" w:hAnsi="Tahoma" w:cs="Tahoma"/>
          <w:b/>
          <w:bCs/>
          <w:sz w:val="20"/>
          <w:szCs w:val="20"/>
          <w:lang w:eastAsia="pl-PL"/>
        </w:rPr>
        <w:t>Budow</w:t>
      </w:r>
      <w:r>
        <w:rPr>
          <w:rFonts w:ascii="Tahoma" w:eastAsia="Times New Roman" w:hAnsi="Tahoma" w:cs="Tahoma"/>
          <w:b/>
          <w:bCs/>
          <w:sz w:val="20"/>
          <w:szCs w:val="20"/>
          <w:lang w:eastAsia="pl-PL"/>
        </w:rPr>
        <w:t>y</w:t>
      </w:r>
      <w:r w:rsidRPr="00696F95">
        <w:rPr>
          <w:rFonts w:ascii="Tahoma" w:eastAsia="Times New Roman" w:hAnsi="Tahoma" w:cs="Tahoma"/>
          <w:b/>
          <w:bCs/>
          <w:sz w:val="20"/>
          <w:szCs w:val="20"/>
          <w:lang w:eastAsia="pl-PL"/>
        </w:rPr>
        <w:t xml:space="preserve"> ścieżki pieszo-rowerowej Domasławice</w:t>
      </w:r>
      <w:r>
        <w:rPr>
          <w:rFonts w:ascii="Tahoma" w:eastAsia="Times New Roman" w:hAnsi="Tahoma" w:cs="Tahoma"/>
          <w:b/>
          <w:bCs/>
          <w:sz w:val="20"/>
          <w:szCs w:val="20"/>
          <w:lang w:eastAsia="pl-PL"/>
        </w:rPr>
        <w:t>-</w:t>
      </w:r>
      <w:r w:rsidRPr="00696F95">
        <w:rPr>
          <w:rFonts w:ascii="Tahoma" w:eastAsia="Times New Roman" w:hAnsi="Tahoma" w:cs="Tahoma"/>
          <w:b/>
          <w:bCs/>
          <w:sz w:val="20"/>
          <w:szCs w:val="20"/>
          <w:lang w:eastAsia="pl-PL"/>
        </w:rPr>
        <w:t>Goszcz</w:t>
      </w:r>
      <w:r>
        <w:rPr>
          <w:rFonts w:ascii="Tahoma" w:eastAsia="Times New Roman" w:hAnsi="Tahoma" w:cs="Tahoma"/>
          <w:b/>
          <w:sz w:val="20"/>
          <w:szCs w:val="20"/>
          <w:lang w:eastAsia="pl-PL"/>
        </w:rPr>
        <w:t>”</w:t>
      </w:r>
      <w:r w:rsidR="001859AE">
        <w:rPr>
          <w:rFonts w:ascii="Tahoma" w:eastAsia="Times New Roman" w:hAnsi="Tahoma" w:cs="Tahoma"/>
          <w:sz w:val="20"/>
          <w:szCs w:val="20"/>
          <w:lang w:eastAsia="pl-PL"/>
        </w:rPr>
        <w:t>,</w:t>
      </w:r>
    </w:p>
    <w:p w:rsidR="001859AE" w:rsidRPr="00765EA8" w:rsidRDefault="001859AE"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1859AE">
        <w:rPr>
          <w:rFonts w:ascii="Tahoma" w:eastAsia="Times New Roman" w:hAnsi="Tahoma" w:cs="Tahoma"/>
          <w:sz w:val="20"/>
          <w:szCs w:val="20"/>
          <w:lang w:eastAsia="pl-PL"/>
        </w:rPr>
        <w:t>Plan wyrębu drzew i krzewó</w:t>
      </w:r>
      <w:r w:rsidR="00765EA8">
        <w:rPr>
          <w:rFonts w:ascii="Tahoma" w:eastAsia="Times New Roman" w:hAnsi="Tahoma" w:cs="Tahoma"/>
          <w:sz w:val="20"/>
          <w:szCs w:val="20"/>
          <w:lang w:eastAsia="pl-PL"/>
        </w:rPr>
        <w:t xml:space="preserve">w dla </w:t>
      </w:r>
      <w:r w:rsidRPr="001859AE">
        <w:rPr>
          <w:rFonts w:ascii="Tahoma" w:eastAsia="Times New Roman" w:hAnsi="Tahoma" w:cs="Tahoma"/>
          <w:b/>
          <w:bCs/>
          <w:sz w:val="20"/>
          <w:szCs w:val="20"/>
          <w:lang w:eastAsia="pl-PL"/>
        </w:rPr>
        <w:t xml:space="preserve"> </w:t>
      </w:r>
      <w:r w:rsidR="00765EA8">
        <w:rPr>
          <w:rFonts w:ascii="Tahoma" w:eastAsia="Times New Roman" w:hAnsi="Tahoma" w:cs="Tahoma"/>
          <w:b/>
          <w:bCs/>
          <w:sz w:val="20"/>
          <w:szCs w:val="20"/>
          <w:lang w:eastAsia="pl-PL"/>
        </w:rPr>
        <w:t>„</w:t>
      </w:r>
      <w:r w:rsidR="00696F95" w:rsidRPr="00696F95">
        <w:rPr>
          <w:rFonts w:ascii="Tahoma" w:eastAsia="Times New Roman" w:hAnsi="Tahoma" w:cs="Tahoma"/>
          <w:b/>
          <w:bCs/>
          <w:sz w:val="20"/>
          <w:szCs w:val="20"/>
          <w:lang w:eastAsia="pl-PL"/>
        </w:rPr>
        <w:t>Budowa ścieżki pieszo-rowerowej Domasławice Goszcz</w:t>
      </w:r>
      <w:r w:rsidR="00765EA8">
        <w:rPr>
          <w:rFonts w:ascii="Tahoma" w:eastAsia="Times New Roman" w:hAnsi="Tahoma" w:cs="Tahoma"/>
          <w:b/>
          <w:bCs/>
          <w:sz w:val="20"/>
          <w:szCs w:val="20"/>
          <w:lang w:eastAsia="pl-PL"/>
        </w:rPr>
        <w:t>”</w:t>
      </w:r>
    </w:p>
    <w:p w:rsidR="00765EA8" w:rsidRPr="00765EA8"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12" w:name="_Hlk507754143"/>
      <w:r w:rsidRPr="00765EA8">
        <w:rPr>
          <w:rFonts w:ascii="Tahoma" w:eastAsia="Times New Roman" w:hAnsi="Tahoma" w:cs="Tahoma"/>
          <w:sz w:val="20"/>
          <w:szCs w:val="20"/>
          <w:lang w:eastAsia="pl-PL"/>
        </w:rPr>
        <w:t>Projekt tymczasowej organizacji ruchu</w:t>
      </w:r>
      <w:r w:rsidR="00765EA8" w:rsidRPr="00765EA8">
        <w:rPr>
          <w:rFonts w:ascii="Tahoma" w:eastAsia="Times New Roman" w:hAnsi="Tahoma" w:cs="Tahoma"/>
          <w:sz w:val="20"/>
          <w:szCs w:val="20"/>
          <w:lang w:eastAsia="pl-PL"/>
        </w:rPr>
        <w:t xml:space="preserve"> dla „</w:t>
      </w:r>
      <w:r w:rsidR="003A5819" w:rsidRPr="003A5819">
        <w:rPr>
          <w:rFonts w:ascii="Tahoma" w:eastAsia="Times New Roman" w:hAnsi="Tahoma" w:cs="Tahoma"/>
          <w:b/>
          <w:bCs/>
          <w:sz w:val="20"/>
          <w:szCs w:val="20"/>
          <w:lang w:eastAsia="pl-PL"/>
        </w:rPr>
        <w:t>Budowa ścieżki pieszo-rowerowej Domasławice Goszcz</w:t>
      </w:r>
      <w:r w:rsidR="00765EA8" w:rsidRPr="00765EA8">
        <w:rPr>
          <w:rFonts w:ascii="Tahoma" w:eastAsia="Times New Roman" w:hAnsi="Tahoma" w:cs="Tahoma"/>
          <w:b/>
          <w:bCs/>
          <w:sz w:val="20"/>
          <w:szCs w:val="20"/>
          <w:lang w:eastAsia="pl-PL"/>
        </w:rPr>
        <w:t>”</w:t>
      </w:r>
    </w:p>
    <w:bookmarkEnd w:id="12"/>
    <w:p w:rsidR="00765EA8" w:rsidRPr="009649C9" w:rsidRDefault="00765EA8"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765EA8">
        <w:rPr>
          <w:rFonts w:ascii="Tahoma" w:eastAsia="Times New Roman" w:hAnsi="Tahoma" w:cs="Tahoma"/>
          <w:sz w:val="20"/>
          <w:szCs w:val="20"/>
          <w:lang w:eastAsia="pl-PL"/>
        </w:rPr>
        <w:t xml:space="preserve">Projekt </w:t>
      </w:r>
      <w:r>
        <w:rPr>
          <w:rFonts w:ascii="Tahoma" w:eastAsia="Times New Roman" w:hAnsi="Tahoma" w:cs="Tahoma"/>
          <w:sz w:val="20"/>
          <w:szCs w:val="20"/>
          <w:lang w:eastAsia="pl-PL"/>
        </w:rPr>
        <w:t>docelowej or</w:t>
      </w:r>
      <w:r w:rsidRPr="00765EA8">
        <w:rPr>
          <w:rFonts w:ascii="Tahoma" w:eastAsia="Times New Roman" w:hAnsi="Tahoma" w:cs="Tahoma"/>
          <w:sz w:val="20"/>
          <w:szCs w:val="20"/>
          <w:lang w:eastAsia="pl-PL"/>
        </w:rPr>
        <w:t>ganizacji ruchu dla „</w:t>
      </w:r>
      <w:r w:rsidR="003A5819" w:rsidRPr="003A5819">
        <w:rPr>
          <w:rFonts w:ascii="Tahoma" w:eastAsia="Times New Roman" w:hAnsi="Tahoma" w:cs="Tahoma"/>
          <w:b/>
          <w:bCs/>
          <w:sz w:val="20"/>
          <w:szCs w:val="20"/>
          <w:lang w:eastAsia="pl-PL"/>
        </w:rPr>
        <w:t>Budowa ścieżki pieszo-rowerowej Domasławice Goszcz</w:t>
      </w:r>
      <w:r w:rsidRPr="00765EA8">
        <w:rPr>
          <w:rFonts w:ascii="Tahoma" w:eastAsia="Times New Roman" w:hAnsi="Tahoma" w:cs="Tahoma"/>
          <w:b/>
          <w:bCs/>
          <w:sz w:val="20"/>
          <w:szCs w:val="20"/>
          <w:lang w:eastAsia="pl-PL"/>
        </w:rPr>
        <w:t>”</w:t>
      </w:r>
    </w:p>
    <w:p w:rsidR="00765EA8" w:rsidRPr="009649C9"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Specyfikacja techniczna wykonania i odbioru robót dla </w:t>
      </w:r>
      <w:r w:rsidR="00765EA8" w:rsidRPr="009649C9">
        <w:rPr>
          <w:rFonts w:ascii="Tahoma" w:eastAsia="Times New Roman" w:hAnsi="Tahoma" w:cs="Tahoma"/>
          <w:sz w:val="20"/>
          <w:szCs w:val="20"/>
          <w:lang w:eastAsia="pl-PL"/>
        </w:rPr>
        <w:t>„</w:t>
      </w:r>
      <w:r w:rsidR="003A5819" w:rsidRPr="003A5819">
        <w:rPr>
          <w:rFonts w:ascii="Tahoma" w:eastAsia="Times New Roman" w:hAnsi="Tahoma" w:cs="Tahoma"/>
          <w:b/>
          <w:bCs/>
          <w:sz w:val="20"/>
          <w:szCs w:val="20"/>
          <w:lang w:eastAsia="pl-PL"/>
        </w:rPr>
        <w:t>Budowa ścieżki pieszo-rowerowej Domasławice Goszcz</w:t>
      </w:r>
      <w:r w:rsidR="00765EA8" w:rsidRPr="009649C9">
        <w:rPr>
          <w:rFonts w:ascii="Tahoma" w:eastAsia="Times New Roman" w:hAnsi="Tahoma" w:cs="Tahoma"/>
          <w:b/>
          <w:bCs/>
          <w:sz w:val="20"/>
          <w:szCs w:val="20"/>
          <w:lang w:eastAsia="pl-PL"/>
        </w:rPr>
        <w:t xml:space="preserve">” – </w:t>
      </w:r>
      <w:r w:rsidR="00765EA8" w:rsidRPr="009649C9">
        <w:rPr>
          <w:rFonts w:ascii="Tahoma" w:eastAsia="Times New Roman" w:hAnsi="Tahoma" w:cs="Tahoma"/>
          <w:bCs/>
          <w:sz w:val="20"/>
          <w:szCs w:val="20"/>
          <w:lang w:eastAsia="pl-PL"/>
        </w:rPr>
        <w:t>branża drogowa</w:t>
      </w:r>
    </w:p>
    <w:p w:rsidR="00765EA8"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Tabela Ceny Ryczałtowej - Przedmiar robót </w:t>
      </w:r>
      <w:bookmarkStart w:id="13" w:name="_Hlk508111532"/>
      <w:r w:rsidRPr="009649C9">
        <w:rPr>
          <w:rFonts w:ascii="Tahoma" w:eastAsia="Times New Roman" w:hAnsi="Tahoma" w:cs="Tahoma"/>
          <w:sz w:val="20"/>
          <w:szCs w:val="20"/>
          <w:lang w:eastAsia="pl-PL"/>
        </w:rPr>
        <w:t xml:space="preserve">– </w:t>
      </w:r>
      <w:r w:rsidR="00765EA8" w:rsidRPr="009649C9">
        <w:rPr>
          <w:rFonts w:ascii="Tahoma" w:eastAsia="Times New Roman" w:hAnsi="Tahoma" w:cs="Tahoma"/>
          <w:sz w:val="20"/>
          <w:szCs w:val="20"/>
          <w:lang w:eastAsia="pl-PL"/>
        </w:rPr>
        <w:t>branża drogowa</w:t>
      </w:r>
      <w:r w:rsidR="003A5819">
        <w:rPr>
          <w:rFonts w:ascii="Tahoma" w:eastAsia="Times New Roman" w:hAnsi="Tahoma" w:cs="Tahoma"/>
          <w:sz w:val="20"/>
          <w:szCs w:val="20"/>
          <w:lang w:eastAsia="pl-PL"/>
        </w:rPr>
        <w:t xml:space="preserve"> – droga powiatowa</w:t>
      </w:r>
      <w:bookmarkEnd w:id="13"/>
    </w:p>
    <w:p w:rsidR="00765EA8" w:rsidRDefault="00777A26"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Tabela Ceny Ryczałtowej - Przedmiar robót – </w:t>
      </w:r>
      <w:r w:rsidR="003A5819" w:rsidRPr="003A5819">
        <w:rPr>
          <w:rFonts w:ascii="Tahoma" w:eastAsia="Times New Roman" w:hAnsi="Tahoma" w:cs="Tahoma"/>
          <w:sz w:val="20"/>
          <w:szCs w:val="20"/>
          <w:lang w:eastAsia="pl-PL"/>
        </w:rPr>
        <w:t xml:space="preserve">branża drogowa – </w:t>
      </w:r>
      <w:r w:rsidR="003A5819">
        <w:rPr>
          <w:rFonts w:ascii="Tahoma" w:eastAsia="Times New Roman" w:hAnsi="Tahoma" w:cs="Tahoma"/>
          <w:sz w:val="20"/>
          <w:szCs w:val="20"/>
          <w:lang w:eastAsia="pl-PL"/>
        </w:rPr>
        <w:t>teren lasów</w:t>
      </w:r>
    </w:p>
    <w:bookmarkEnd w:id="10"/>
    <w:p w:rsidR="00BF15D0" w:rsidRDefault="00BF15D0" w:rsidP="0007566A">
      <w:pPr>
        <w:spacing w:after="0" w:line="240" w:lineRule="auto"/>
        <w:ind w:left="709"/>
        <w:jc w:val="both"/>
        <w:rPr>
          <w:rFonts w:ascii="Tahoma" w:eastAsia="Times New Roman" w:hAnsi="Tahoma" w:cs="Tahoma"/>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w:t>
      </w:r>
      <w:r w:rsidR="003A5819">
        <w:rPr>
          <w:rFonts w:ascii="Tahoma" w:eastAsia="Times New Roman" w:hAnsi="Tahoma" w:cs="Tahoma"/>
          <w:sz w:val="20"/>
          <w:szCs w:val="20"/>
          <w:lang w:eastAsia="pl-PL"/>
        </w:rPr>
        <w:t>8</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w:t>
      </w:r>
      <w:r w:rsidRPr="0007566A">
        <w:rPr>
          <w:rFonts w:ascii="Tahoma" w:eastAsia="Times New Roman" w:hAnsi="Tahoma" w:cs="Tahoma"/>
          <w:sz w:val="20"/>
          <w:szCs w:val="20"/>
          <w:lang w:eastAsia="x-none"/>
        </w:rPr>
        <w:t xml:space="preserve">rzekaże Wykonawcy w dniu przekazania placu budowy </w:t>
      </w:r>
      <w:r w:rsidRPr="0007566A">
        <w:rPr>
          <w:rFonts w:ascii="Tahoma" w:eastAsia="Times New Roman" w:hAnsi="Tahoma" w:cs="Tahoma"/>
          <w:sz w:val="20"/>
          <w:szCs w:val="20"/>
          <w:lang w:val="x-none" w:eastAsia="x-none"/>
        </w:rPr>
        <w:t>aktualną decyzję o</w:t>
      </w:r>
      <w:r w:rsidRPr="0007566A">
        <w:rPr>
          <w:rFonts w:ascii="Tahoma" w:eastAsia="Times New Roman" w:hAnsi="Tahoma" w:cs="Tahoma"/>
          <w:sz w:val="20"/>
          <w:szCs w:val="20"/>
          <w:lang w:eastAsia="x-none"/>
        </w:rPr>
        <w:t>:</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pozwoleniu na budowę nr I-</w:t>
      </w:r>
      <w:r w:rsidR="003A5819">
        <w:rPr>
          <w:rFonts w:ascii="Tahoma" w:eastAsia="Times New Roman" w:hAnsi="Tahoma" w:cs="Tahoma"/>
          <w:sz w:val="20"/>
          <w:szCs w:val="20"/>
          <w:lang w:eastAsia="x-none"/>
        </w:rPr>
        <w:t>467</w:t>
      </w:r>
      <w:r w:rsidRPr="0007566A">
        <w:rPr>
          <w:rFonts w:ascii="Tahoma" w:eastAsia="Times New Roman" w:hAnsi="Tahoma" w:cs="Tahoma"/>
          <w:sz w:val="20"/>
          <w:szCs w:val="20"/>
          <w:lang w:eastAsia="x-none"/>
        </w:rPr>
        <w:t>/2017 z dnia 0</w:t>
      </w:r>
      <w:r w:rsidR="003A5819">
        <w:rPr>
          <w:rFonts w:ascii="Tahoma" w:eastAsia="Times New Roman" w:hAnsi="Tahoma" w:cs="Tahoma"/>
          <w:sz w:val="20"/>
          <w:szCs w:val="20"/>
          <w:lang w:eastAsia="x-none"/>
        </w:rPr>
        <w:t>7</w:t>
      </w:r>
      <w:r w:rsidRPr="0007566A">
        <w:rPr>
          <w:rFonts w:ascii="Tahoma" w:eastAsia="Times New Roman" w:hAnsi="Tahoma" w:cs="Tahoma"/>
          <w:sz w:val="20"/>
          <w:szCs w:val="20"/>
          <w:lang w:eastAsia="x-none"/>
        </w:rPr>
        <w:t>.0</w:t>
      </w:r>
      <w:r w:rsidR="003A5819">
        <w:rPr>
          <w:rFonts w:ascii="Tahoma" w:eastAsia="Times New Roman" w:hAnsi="Tahoma" w:cs="Tahoma"/>
          <w:sz w:val="20"/>
          <w:szCs w:val="20"/>
          <w:lang w:eastAsia="x-none"/>
        </w:rPr>
        <w:t>8</w:t>
      </w:r>
      <w:r w:rsidRPr="0007566A">
        <w:rPr>
          <w:rFonts w:ascii="Tahoma" w:eastAsia="Times New Roman" w:hAnsi="Tahoma" w:cs="Tahoma"/>
          <w:sz w:val="20"/>
          <w:szCs w:val="20"/>
          <w:lang w:eastAsia="x-none"/>
        </w:rPr>
        <w:t xml:space="preserve">.2017r. </w:t>
      </w:r>
      <w:r w:rsidRPr="0007566A">
        <w:rPr>
          <w:rFonts w:ascii="Tahoma" w:eastAsia="Times New Roman" w:hAnsi="Tahoma" w:cs="Tahoma"/>
          <w:sz w:val="20"/>
          <w:szCs w:val="20"/>
          <w:lang w:val="x-none" w:eastAsia="x-none"/>
        </w:rPr>
        <w:t xml:space="preserve">wydaną </w:t>
      </w:r>
      <w:r w:rsidRPr="0007566A">
        <w:rPr>
          <w:rFonts w:ascii="Tahoma" w:eastAsia="Times New Roman" w:hAnsi="Tahoma" w:cs="Tahoma"/>
          <w:sz w:val="20"/>
          <w:szCs w:val="20"/>
          <w:lang w:eastAsia="x-none"/>
        </w:rPr>
        <w:t>przez Starostę Oleśnickiego</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jest zobowiązany do powierzenia funkcji Kierownika Budowy osobie wykazanej w ofercie przetargowej, a w przypadku zmiany Kierownika Budowy zobowiązany jest do uzyskania pisemnej zgody Zamawiającego. W tym celu Wykonawca przedłoży Zamawiającemu pisemne uzasadnienie wraz z:</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o przyjęciu obowiązku Kierownika Budowy,</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oświadczeniem kierownika budowy potwierdzonym przez przedstawiciela Wykonawcy o spełnieniu warunków w postępowaniu dla osoby pełniącej tą funkcję.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w:t>
      </w:r>
    </w:p>
    <w:p w:rsidR="0007566A" w:rsidRPr="003A5819" w:rsidRDefault="0007566A" w:rsidP="003A5819">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w:t>
      </w:r>
      <w:r w:rsidR="003A5819">
        <w:rPr>
          <w:rFonts w:ascii="Tahoma" w:eastAsia="Times New Roman" w:hAnsi="Tahoma" w:cs="Tahoma"/>
          <w:sz w:val="20"/>
          <w:szCs w:val="20"/>
          <w:lang w:eastAsia="pl-PL"/>
        </w:rPr>
        <w:t>ł</w:t>
      </w:r>
      <w:r w:rsidRPr="0007566A">
        <w:rPr>
          <w:rFonts w:ascii="Tahoma" w:eastAsia="Times New Roman" w:hAnsi="Tahoma" w:cs="Tahoma"/>
          <w:sz w:val="20"/>
          <w:szCs w:val="20"/>
          <w:lang w:eastAsia="pl-PL"/>
        </w:rPr>
        <w:t xml:space="preserve">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w:t>
      </w:r>
      <w:r w:rsidR="003A5819">
        <w:rPr>
          <w:rFonts w:ascii="Tahoma" w:eastAsia="Times New Roman" w:hAnsi="Tahoma" w:cs="Tahoma"/>
          <w:sz w:val="20"/>
          <w:szCs w:val="20"/>
          <w:lang w:eastAsia="pl-PL"/>
        </w:rPr>
        <w:t xml:space="preserve">. </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lastRenderedPageBreak/>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informuje, że nie przewiduje udzielenia </w:t>
      </w:r>
      <w:r w:rsidRPr="0007566A">
        <w:rPr>
          <w:rFonts w:ascii="Tahoma" w:eastAsia="Times New Roman" w:hAnsi="Tahoma" w:cs="Tahoma"/>
          <w:sz w:val="20"/>
          <w:lang w:eastAsia="pl-PL"/>
        </w:rPr>
        <w:t>zamówienia, o którym mowa w art. 67 ust. 1 pkt 6 ustawy Prawo zamówień publicznych polegającego na powtórzeniu podobnych robót budowlanych</w:t>
      </w:r>
      <w:r w:rsidRPr="0007566A">
        <w:rPr>
          <w:rFonts w:ascii="Tahoma" w:eastAsia="Times New Roman" w:hAnsi="Tahoma" w:cs="Tahoma"/>
          <w:sz w:val="20"/>
          <w:szCs w:val="20"/>
          <w:lang w:eastAsia="pl-PL"/>
        </w:rPr>
        <w:t xml:space="preserve"> do zamówienia podstawowego.</w:t>
      </w:r>
    </w:p>
    <w:p w:rsidR="0007566A" w:rsidRPr="0007566A" w:rsidRDefault="0007566A" w:rsidP="0007566A">
      <w:pPr>
        <w:spacing w:after="0" w:line="240" w:lineRule="auto"/>
        <w:ind w:left="42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zmiana terminu nastąpi o czas ich usunięcia z terenu budowy przez odpowiednie służby, (pod warunkiem, że wstrzymanie wykonania robót z tej przyczyny powoduje </w:t>
      </w:r>
      <w:r w:rsidRPr="0007566A">
        <w:rPr>
          <w:rFonts w:ascii="Tahoma" w:eastAsia="Times New Roman" w:hAnsi="Tahoma" w:cs="Tahoma"/>
          <w:sz w:val="20"/>
          <w:szCs w:val="20"/>
          <w:lang w:eastAsia="pl-PL"/>
        </w:rPr>
        <w:lastRenderedPageBreak/>
        <w:t>konieczność wstrzymania innych robót i uniemożliwia wykonanie całego przedmiotu zamówienia w terminie – o tą konieczność występuje Wykonawca robót),</w:t>
      </w:r>
    </w:p>
    <w:p w:rsidR="0007566A" w:rsidRPr="0007566A" w:rsidRDefault="00EB1C15" w:rsidP="00B82ACB">
      <w:pPr>
        <w:numPr>
          <w:ilvl w:val="0"/>
          <w:numId w:val="57"/>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14"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14"/>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554C19">
        <w:rPr>
          <w:rFonts w:ascii="Tahoma" w:eastAsia="Times New Roman" w:hAnsi="Tahoma" w:cs="Tahoma"/>
          <w:sz w:val="20"/>
          <w:szCs w:val="20"/>
          <w:lang w:eastAsia="pl-PL"/>
        </w:rPr>
        <w:t xml:space="preserve">Zamawiający wymaga realizacji zamówienia </w:t>
      </w:r>
      <w:r w:rsidR="008D2F48">
        <w:rPr>
          <w:rFonts w:ascii="Tahoma" w:eastAsia="Times New Roman" w:hAnsi="Tahoma" w:cs="Tahoma"/>
          <w:sz w:val="20"/>
          <w:szCs w:val="20"/>
          <w:lang w:eastAsia="pl-PL"/>
        </w:rPr>
        <w:t xml:space="preserve">w pełnym zakresie określonym w rozdziale III niniejszej SIWZ </w:t>
      </w:r>
      <w:r w:rsidRPr="00554C19">
        <w:rPr>
          <w:rFonts w:ascii="Tahoma" w:eastAsia="Times New Roman" w:hAnsi="Tahoma" w:cs="Tahoma"/>
          <w:sz w:val="20"/>
          <w:szCs w:val="20"/>
          <w:lang w:eastAsia="pl-PL"/>
        </w:rPr>
        <w:t xml:space="preserve">w </w:t>
      </w:r>
      <w:r w:rsidRPr="008D5E28">
        <w:rPr>
          <w:rFonts w:ascii="Tahoma" w:eastAsia="Times New Roman" w:hAnsi="Tahoma" w:cs="Tahoma"/>
          <w:sz w:val="20"/>
          <w:szCs w:val="20"/>
          <w:lang w:eastAsia="pl-PL"/>
        </w:rPr>
        <w:t xml:space="preserve">terminie do </w:t>
      </w:r>
      <w:r w:rsidR="00C76A95">
        <w:rPr>
          <w:rFonts w:ascii="Tahoma" w:eastAsia="Times New Roman" w:hAnsi="Tahoma" w:cs="Tahoma"/>
          <w:b/>
          <w:sz w:val="20"/>
          <w:szCs w:val="20"/>
          <w:lang w:eastAsia="pl-PL"/>
        </w:rPr>
        <w:t>34</w:t>
      </w:r>
      <w:r w:rsidR="00EB1C15" w:rsidRPr="008D5E28">
        <w:rPr>
          <w:rFonts w:ascii="Tahoma" w:eastAsia="Times New Roman" w:hAnsi="Tahoma" w:cs="Tahoma"/>
          <w:b/>
          <w:sz w:val="20"/>
          <w:szCs w:val="20"/>
          <w:lang w:eastAsia="pl-PL"/>
        </w:rPr>
        <w:t>0 dni o</w:t>
      </w:r>
      <w:r w:rsidR="00554C19" w:rsidRPr="008D5E28">
        <w:rPr>
          <w:rFonts w:ascii="Tahoma" w:eastAsia="Times New Roman" w:hAnsi="Tahoma" w:cs="Tahoma"/>
          <w:b/>
          <w:sz w:val="20"/>
          <w:szCs w:val="20"/>
          <w:lang w:eastAsia="pl-PL"/>
        </w:rPr>
        <w:t>d daty podpisania umowy</w:t>
      </w:r>
      <w:r w:rsidR="008D2F48"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Jednocześnie</w:t>
      </w:r>
      <w:r w:rsidRPr="00554C19">
        <w:rPr>
          <w:rFonts w:ascii="Tahoma" w:eastAsia="Times New Roman" w:hAnsi="Tahoma" w:cs="Tahoma"/>
          <w:sz w:val="20"/>
          <w:szCs w:val="20"/>
          <w:lang w:eastAsia="pl-PL"/>
        </w:rPr>
        <w:t xml:space="preserve"> termin wykonania zamówienia stanowi jedno z kryteriów oceny ofert, a tym samym do umowy z Wykonawcą zostanie wpisany termin zaproponowany w ofercie Wykonawcy. Rozpoczęcie robót winno </w:t>
      </w:r>
      <w:r w:rsidR="00554C19" w:rsidRPr="00554C19">
        <w:rPr>
          <w:rFonts w:ascii="Tahoma" w:eastAsia="Times New Roman" w:hAnsi="Tahoma" w:cs="Tahoma"/>
          <w:sz w:val="20"/>
          <w:szCs w:val="20"/>
          <w:lang w:eastAsia="pl-PL"/>
        </w:rPr>
        <w:t>nastąpić do 5</w:t>
      </w:r>
      <w:r w:rsidRPr="00554C19">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  </w:t>
      </w:r>
    </w:p>
    <w:p w:rsidR="007B1E74" w:rsidRPr="00F70894" w:rsidRDefault="00D3637C" w:rsidP="00F70894">
      <w:pPr>
        <w:pStyle w:val="Nagwek1"/>
        <w:jc w:val="both"/>
        <w:rPr>
          <w:rFonts w:ascii="Tahoma" w:hAnsi="Tahoma" w:cs="Tahoma"/>
          <w:color w:val="0070C0"/>
          <w:sz w:val="20"/>
          <w:szCs w:val="20"/>
          <w:lang w:eastAsia="pl-PL"/>
        </w:rPr>
      </w:pPr>
      <w:bookmarkStart w:id="15"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15"/>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z 2016 poz. 1137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xml:space="preserve">. zm.) lub art. 46 lub art. 48 ustawy z dnia 25 czerwca 2010 r. o sporcie (Dz. U. z 2016 r. poz. 176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lastRenderedPageBreak/>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lastRenderedPageBreak/>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bookmarkStart w:id="16" w:name="_Hlk507758373"/>
      <w:r w:rsidRPr="006A0031">
        <w:rPr>
          <w:rFonts w:ascii="Tahoma" w:eastAsia="Times New Roman" w:hAnsi="Tahoma" w:cs="Tahoma"/>
          <w:bCs/>
          <w:sz w:val="20"/>
          <w:szCs w:val="20"/>
          <w:lang w:eastAsia="pl-PL"/>
        </w:rPr>
        <w:t>Zamawiający nie określa przedmiotowego warunku udziału.</w:t>
      </w:r>
    </w:p>
    <w:bookmarkEnd w:id="16"/>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bookmarkStart w:id="17" w:name="_Hlk507759137"/>
      <w:r w:rsidRPr="008D2F48">
        <w:rPr>
          <w:rFonts w:ascii="Tahoma" w:eastAsia="Times New Roman" w:hAnsi="Tahoma" w:cs="Tahoma"/>
          <w:bCs/>
          <w:sz w:val="20"/>
          <w:szCs w:val="20"/>
          <w:lang w:eastAsia="pl-PL"/>
        </w:rPr>
        <w:t xml:space="preserve">Warunkiem udziału w postępowaniu jest posiadanie środków finansowych lub zdolności kredytowej w wysokości co najmniej </w:t>
      </w:r>
      <w:r w:rsidR="00335F87">
        <w:rPr>
          <w:rFonts w:ascii="Tahoma" w:eastAsia="Times New Roman" w:hAnsi="Tahoma" w:cs="Tahoma"/>
          <w:bCs/>
          <w:sz w:val="20"/>
          <w:szCs w:val="20"/>
          <w:lang w:eastAsia="pl-PL"/>
        </w:rPr>
        <w:t>1</w:t>
      </w:r>
      <w:r w:rsidRPr="008D2F48">
        <w:rPr>
          <w:rFonts w:ascii="Tahoma" w:eastAsia="Times New Roman" w:hAnsi="Tahoma" w:cs="Tahoma"/>
          <w:bCs/>
          <w:sz w:val="20"/>
          <w:szCs w:val="20"/>
          <w:lang w:eastAsia="pl-PL"/>
        </w:rPr>
        <w:t>00 000,00 zł</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17"/>
    <w:p w:rsidR="006A0031" w:rsidRPr="006A0031" w:rsidRDefault="006A0031" w:rsidP="006A0031">
      <w:pPr>
        <w:spacing w:after="0" w:line="240" w:lineRule="auto"/>
        <w:ind w:left="993"/>
        <w:jc w:val="both"/>
        <w:rPr>
          <w:rFonts w:ascii="Tahoma" w:eastAsia="Times New Roman" w:hAnsi="Tahoma" w:cs="Tahoma"/>
          <w:sz w:val="16"/>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023EFC" w:rsidRPr="008D2F48" w:rsidRDefault="00023EFC"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 xml:space="preserve">Warunkiem udziału w postępowaniu dla </w:t>
      </w:r>
      <w:r w:rsidR="009E3302" w:rsidRPr="008D2F48">
        <w:rPr>
          <w:rFonts w:ascii="Tahoma" w:eastAsia="Times New Roman" w:hAnsi="Tahoma" w:cs="Tahoma"/>
          <w:sz w:val="20"/>
          <w:szCs w:val="20"/>
          <w:lang w:eastAsia="pl-PL"/>
        </w:rPr>
        <w:t xml:space="preserve">zamówienia </w:t>
      </w:r>
      <w:r w:rsidRPr="008D2F48">
        <w:rPr>
          <w:rFonts w:ascii="Tahoma" w:eastAsia="Times New Roman" w:hAnsi="Tahoma" w:cs="Tahoma"/>
          <w:sz w:val="20"/>
          <w:szCs w:val="20"/>
          <w:lang w:eastAsia="pl-PL"/>
        </w:rPr>
        <w:t>jest dysponowanie następującymi osobami, które zostaną przez Wykonawcę skierowane do realizacji zamówienia publicznego, tj.:</w:t>
      </w:r>
    </w:p>
    <w:p w:rsidR="00023EFC" w:rsidRPr="004257F3" w:rsidRDefault="00023EFC" w:rsidP="00B82ACB">
      <w:pPr>
        <w:pStyle w:val="Akapitzlist"/>
        <w:numPr>
          <w:ilvl w:val="1"/>
          <w:numId w:val="33"/>
        </w:numPr>
        <w:tabs>
          <w:tab w:val="left" w:pos="142"/>
        </w:tabs>
        <w:spacing w:line="240" w:lineRule="auto"/>
        <w:jc w:val="both"/>
        <w:rPr>
          <w:rFonts w:ascii="Tahoma" w:eastAsia="Times New Roman" w:hAnsi="Tahoma" w:cs="Tahoma"/>
          <w:sz w:val="20"/>
          <w:szCs w:val="20"/>
          <w:lang w:eastAsia="pl-PL"/>
        </w:rPr>
      </w:pPr>
      <w:r w:rsidRPr="004257F3">
        <w:rPr>
          <w:rFonts w:ascii="Tahoma" w:eastAsia="Times New Roman" w:hAnsi="Tahoma" w:cs="Tahoma"/>
          <w:sz w:val="20"/>
          <w:szCs w:val="20"/>
          <w:lang w:eastAsia="pl-PL"/>
        </w:rPr>
        <w:t>kierownikiem budowy posiadającym:</w:t>
      </w:r>
    </w:p>
    <w:p w:rsidR="00023EFC" w:rsidRPr="00023EFC" w:rsidRDefault="00023EFC" w:rsidP="00B82ACB">
      <w:pPr>
        <w:numPr>
          <w:ilvl w:val="0"/>
          <w:numId w:val="50"/>
        </w:numPr>
        <w:tabs>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uprawnienia budowlane do kierowania robotami budowlanymi w specjalności drogowej lub równoważnej bez ograniczeń,</w:t>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E25CDA"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Jeżeli zdolności techniczne lub zawodowe lub sytuacja ekonomiczna lub finansowa, podmiotu, o którym mowa w pkt 1 UWAGI, nie potwierdzają spełnienia przez Wykonawcę warunków udziału w postępowaniu lub zachodzą wobec tych podmiotów podstawy wykluczenia, Zamawiający </w:t>
      </w:r>
      <w:r w:rsidRPr="00E25CDA">
        <w:rPr>
          <w:rFonts w:ascii="Tahoma" w:eastAsia="Times New Roman" w:hAnsi="Tahoma" w:cs="Tahoma"/>
          <w:sz w:val="20"/>
          <w:szCs w:val="20"/>
          <w:lang w:eastAsia="pl-PL"/>
        </w:rPr>
        <w:t>będzie żądał, aby wykonawca w terminie określonym przez Zamawiającego:</w:t>
      </w:r>
    </w:p>
    <w:p w:rsidR="006A0031" w:rsidRPr="00E25CDA"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E25CDA">
        <w:rPr>
          <w:rFonts w:ascii="Tahoma" w:eastAsia="Times New Roman" w:hAnsi="Tahoma" w:cs="Tahoma"/>
          <w:sz w:val="20"/>
          <w:szCs w:val="20"/>
          <w:lang w:eastAsia="pl-PL"/>
        </w:rPr>
        <w:t xml:space="preserve">1) zastąpił ten podmiot innym podmiotem lub podmiotami lub </w:t>
      </w:r>
    </w:p>
    <w:p w:rsid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E25CDA">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212E3D" w:rsidRDefault="00212E3D" w:rsidP="006A0031">
      <w:pPr>
        <w:tabs>
          <w:tab w:val="left" w:pos="993"/>
        </w:tabs>
        <w:spacing w:after="0" w:line="240" w:lineRule="auto"/>
        <w:ind w:left="1276" w:hanging="283"/>
        <w:jc w:val="both"/>
        <w:rPr>
          <w:rFonts w:ascii="Tahoma" w:eastAsia="Times New Roman" w:hAnsi="Tahoma" w:cs="Tahoma"/>
          <w:sz w:val="20"/>
          <w:szCs w:val="20"/>
          <w:lang w:eastAsia="pl-PL"/>
        </w:rPr>
      </w:pPr>
    </w:p>
    <w:p w:rsidR="00212E3D" w:rsidRDefault="00212E3D" w:rsidP="006A0031">
      <w:pPr>
        <w:tabs>
          <w:tab w:val="left" w:pos="993"/>
        </w:tabs>
        <w:spacing w:after="0" w:line="240" w:lineRule="auto"/>
        <w:ind w:left="1276" w:hanging="283"/>
        <w:jc w:val="both"/>
        <w:rPr>
          <w:rFonts w:ascii="Tahoma" w:eastAsia="Times New Roman" w:hAnsi="Tahoma" w:cs="Tahoma"/>
          <w:sz w:val="20"/>
          <w:szCs w:val="20"/>
          <w:lang w:eastAsia="pl-PL"/>
        </w:rPr>
      </w:pPr>
    </w:p>
    <w:p w:rsidR="00212E3D" w:rsidRDefault="00212E3D" w:rsidP="006A0031">
      <w:pPr>
        <w:tabs>
          <w:tab w:val="left" w:pos="993"/>
        </w:tabs>
        <w:spacing w:after="0" w:line="240" w:lineRule="auto"/>
        <w:ind w:left="1276" w:hanging="283"/>
        <w:jc w:val="both"/>
        <w:rPr>
          <w:rFonts w:ascii="Tahoma" w:eastAsia="Times New Roman" w:hAnsi="Tahoma" w:cs="Tahoma"/>
          <w:sz w:val="20"/>
          <w:szCs w:val="20"/>
          <w:lang w:eastAsia="pl-PL"/>
        </w:rPr>
      </w:pPr>
    </w:p>
    <w:p w:rsidR="00212E3D" w:rsidRDefault="00212E3D" w:rsidP="006A0031">
      <w:pPr>
        <w:tabs>
          <w:tab w:val="left" w:pos="993"/>
        </w:tabs>
        <w:spacing w:after="0" w:line="240" w:lineRule="auto"/>
        <w:ind w:left="1276" w:hanging="283"/>
        <w:jc w:val="both"/>
        <w:rPr>
          <w:rFonts w:ascii="Tahoma" w:eastAsia="Times New Roman" w:hAnsi="Tahoma" w:cs="Tahoma"/>
          <w:sz w:val="20"/>
          <w:szCs w:val="20"/>
          <w:lang w:eastAsia="pl-PL"/>
        </w:rPr>
      </w:pPr>
    </w:p>
    <w:p w:rsidR="00212E3D" w:rsidRPr="00E25CDA" w:rsidRDefault="00212E3D" w:rsidP="006A0031">
      <w:pPr>
        <w:tabs>
          <w:tab w:val="left" w:pos="993"/>
        </w:tabs>
        <w:spacing w:after="0" w:line="240" w:lineRule="auto"/>
        <w:ind w:left="1276" w:hanging="283"/>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18"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18"/>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B82ACB">
      <w:pPr>
        <w:numPr>
          <w:ilvl w:val="0"/>
          <w:numId w:val="41"/>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Wykaz należy sporządzić na druku zgodnie ze wzorem stanowiącym ZAŁĄCZNIK NR </w:t>
      </w:r>
      <w:r w:rsidR="00212E3D">
        <w:rPr>
          <w:rFonts w:ascii="Tahoma" w:eastAsia="Times New Roman" w:hAnsi="Tahoma" w:cs="Tahoma"/>
          <w:sz w:val="20"/>
          <w:szCs w:val="20"/>
          <w:lang w:eastAsia="pl-PL"/>
        </w:rPr>
        <w:t>6</w:t>
      </w:r>
      <w:r w:rsidRPr="003C2B91">
        <w:rPr>
          <w:rFonts w:ascii="Tahoma" w:eastAsia="Times New Roman" w:hAnsi="Tahoma" w:cs="Tahoma"/>
          <w:sz w:val="20"/>
          <w:szCs w:val="20"/>
          <w:lang w:eastAsia="pl-PL"/>
        </w:rPr>
        <w:t xml:space="preserve">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w:t>
      </w:r>
      <w:r w:rsidR="003D70EC">
        <w:rPr>
          <w:rFonts w:ascii="Tahoma" w:eastAsia="MS Mincho" w:hAnsi="Tahoma" w:cs="Tahoma"/>
          <w:sz w:val="20"/>
          <w:szCs w:val="20"/>
          <w:lang w:eastAsia="ar-SA"/>
        </w:rPr>
        <w:t xml:space="preserve"> </w:t>
      </w:r>
      <w:r w:rsidRPr="003C2B91">
        <w:rPr>
          <w:rFonts w:ascii="Tahoma" w:eastAsia="MS Mincho" w:hAnsi="Tahoma" w:cs="Tahoma"/>
          <w:sz w:val="20"/>
          <w:szCs w:val="20"/>
          <w:lang w:eastAsia="ar-SA"/>
        </w:rPr>
        <w:t xml:space="preserve">2c ustawy PZP. </w:t>
      </w:r>
    </w:p>
    <w:p w:rsidR="003D70EC" w:rsidRPr="003D70EC" w:rsidRDefault="003D70EC" w:rsidP="00B82ACB">
      <w:pPr>
        <w:numPr>
          <w:ilvl w:val="0"/>
          <w:numId w:val="43"/>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B82ACB">
      <w:pPr>
        <w:numPr>
          <w:ilvl w:val="1"/>
          <w:numId w:val="37"/>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 xml:space="preserve">cy przekazuje na ZAŁĄCZNIKU NR </w:t>
      </w:r>
      <w:r w:rsidR="00212E3D">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lastRenderedPageBreak/>
        <w:t>UWAGA :</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9" w:name="_Toc471243899"/>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19"/>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bookmarkStart w:id="20"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20"/>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DB0AA6" w:rsidRPr="0046245E">
        <w:rPr>
          <w:rFonts w:ascii="Tahoma" w:eastAsia="Times New Roman" w:hAnsi="Tahoma" w:cs="Tahoma"/>
          <w:b/>
          <w:bCs/>
          <w:sz w:val="20"/>
          <w:szCs w:val="20"/>
          <w:lang w:eastAsia="pl-PL"/>
        </w:rPr>
        <w:t>Budowa ścieżki pieszo-rowerowej Domasławice – Goszcz</w:t>
      </w:r>
      <w:r w:rsidR="009E3302">
        <w:rPr>
          <w:rFonts w:ascii="Tahoma" w:eastAsia="Times New Roman" w:hAnsi="Tahoma" w:cs="Tahoma"/>
          <w:b/>
          <w:bCs/>
          <w:sz w:val="20"/>
          <w:szCs w:val="20"/>
          <w:lang w:eastAsia="pl-PL"/>
        </w:rPr>
        <w:t>”</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1"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21"/>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22"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2"/>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lastRenderedPageBreak/>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3"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3"/>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8D5E28" w:rsidRDefault="003C2B91" w:rsidP="003C2B91">
      <w:pPr>
        <w:spacing w:after="0" w:line="240" w:lineRule="auto"/>
        <w:ind w:left="1134" w:hanging="141"/>
        <w:rPr>
          <w:rFonts w:ascii="Tahoma" w:eastAsia="Times New Roman" w:hAnsi="Tahoma" w:cs="Tahoma"/>
          <w:b/>
          <w:sz w:val="20"/>
          <w:szCs w:val="20"/>
          <w:lang w:eastAsia="pl-PL"/>
        </w:rPr>
      </w:pPr>
      <w:bookmarkStart w:id="24"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8D5E28">
        <w:rPr>
          <w:rFonts w:ascii="Tahoma" w:eastAsia="Times New Roman" w:hAnsi="Tahoma" w:cs="Tahoma"/>
          <w:b/>
          <w:lang w:eastAsia="pl-PL"/>
        </w:rPr>
        <w:t xml:space="preserve">dnia </w:t>
      </w:r>
      <w:r w:rsidR="00040084" w:rsidRPr="008D5E28">
        <w:rPr>
          <w:rFonts w:ascii="Tahoma" w:eastAsia="Times New Roman" w:hAnsi="Tahoma" w:cs="Tahoma"/>
          <w:b/>
          <w:lang w:eastAsia="pl-PL"/>
        </w:rPr>
        <w:t>2</w:t>
      </w:r>
      <w:r w:rsidR="00792D9B" w:rsidRPr="008D5E28">
        <w:rPr>
          <w:rFonts w:ascii="Tahoma" w:eastAsia="Times New Roman" w:hAnsi="Tahoma" w:cs="Tahoma"/>
          <w:b/>
          <w:lang w:eastAsia="pl-PL"/>
        </w:rPr>
        <w:t>7</w:t>
      </w:r>
      <w:r w:rsidRPr="008D5E28">
        <w:rPr>
          <w:rFonts w:ascii="Tahoma" w:eastAsia="Times New Roman" w:hAnsi="Tahoma" w:cs="Tahoma"/>
          <w:b/>
          <w:lang w:eastAsia="pl-PL"/>
        </w:rPr>
        <w:t xml:space="preserve"> </w:t>
      </w:r>
      <w:r w:rsidR="00792D9B" w:rsidRPr="008D5E28">
        <w:rPr>
          <w:rFonts w:ascii="Tahoma" w:eastAsia="Times New Roman" w:hAnsi="Tahoma" w:cs="Tahoma"/>
          <w:b/>
          <w:lang w:eastAsia="pl-PL"/>
        </w:rPr>
        <w:t>czerwca</w:t>
      </w:r>
      <w:r w:rsidR="00D249D0" w:rsidRPr="008D5E28">
        <w:rPr>
          <w:rFonts w:ascii="Tahoma" w:eastAsia="Times New Roman" w:hAnsi="Tahoma" w:cs="Tahoma"/>
          <w:b/>
          <w:lang w:eastAsia="pl-PL"/>
        </w:rPr>
        <w:t xml:space="preserve"> </w:t>
      </w:r>
      <w:r w:rsidRPr="008D5E28">
        <w:rPr>
          <w:rFonts w:ascii="Tahoma" w:eastAsia="Times New Roman" w:hAnsi="Tahoma" w:cs="Tahoma"/>
          <w:b/>
          <w:lang w:eastAsia="pl-PL"/>
        </w:rPr>
        <w:t>201</w:t>
      </w:r>
      <w:r w:rsidR="00D249D0" w:rsidRPr="008D5E28">
        <w:rPr>
          <w:rFonts w:ascii="Tahoma" w:eastAsia="Times New Roman" w:hAnsi="Tahoma" w:cs="Tahoma"/>
          <w:b/>
          <w:lang w:eastAsia="pl-PL"/>
        </w:rPr>
        <w:t>8</w:t>
      </w:r>
      <w:r w:rsidRPr="008D5E28">
        <w:rPr>
          <w:rFonts w:ascii="Tahoma" w:eastAsia="Times New Roman" w:hAnsi="Tahoma" w:cs="Tahoma"/>
          <w:b/>
          <w:lang w:eastAsia="pl-PL"/>
        </w:rPr>
        <w:t xml:space="preserve"> r. o godz. 12</w:t>
      </w:r>
      <w:r w:rsidRPr="008D5E28">
        <w:rPr>
          <w:rFonts w:ascii="Tahoma" w:eastAsia="Times New Roman" w:hAnsi="Tahoma" w:cs="Tahoma"/>
          <w:b/>
          <w:u w:val="single"/>
          <w:vertAlign w:val="superscript"/>
          <w:lang w:eastAsia="pl-PL"/>
        </w:rPr>
        <w:t>00</w:t>
      </w:r>
      <w:r w:rsidRPr="008D5E28">
        <w:rPr>
          <w:rFonts w:ascii="Tahoma" w:eastAsia="Times New Roman" w:hAnsi="Tahoma" w:cs="Tahoma"/>
          <w:b/>
          <w:color w:val="FF0000"/>
          <w:u w:val="single"/>
          <w:vertAlign w:val="superscript"/>
          <w:lang w:eastAsia="pl-PL"/>
        </w:rPr>
        <w:t xml:space="preserve"> </w:t>
      </w:r>
    </w:p>
    <w:p w:rsidR="003C2B91" w:rsidRPr="008D5E28" w:rsidRDefault="003C2B91" w:rsidP="003C2B91">
      <w:pPr>
        <w:spacing w:after="0" w:line="240" w:lineRule="auto"/>
        <w:jc w:val="both"/>
        <w:rPr>
          <w:rFonts w:ascii="Tahoma" w:eastAsia="Times New Roman" w:hAnsi="Tahoma" w:cs="Tahoma"/>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Zaleca się, aby Wykonawca umieścił ofertę w dwóch nieprzejrzystych, zamkniętych </w:t>
      </w:r>
      <w:r w:rsidRPr="008D5E28">
        <w:rPr>
          <w:rFonts w:ascii="Tahoma" w:eastAsia="Times New Roman" w:hAnsi="Tahoma" w:cs="Tahoma"/>
          <w:sz w:val="20"/>
          <w:szCs w:val="20"/>
          <w:lang w:eastAsia="pl-PL"/>
        </w:rPr>
        <w:br/>
        <w:t>kopertach, zaadresowanych na adres Zamawiającego, posiadających oznaczenie:</w:t>
      </w:r>
    </w:p>
    <w:p w:rsidR="003C2B91" w:rsidRPr="008D5E28"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8D5E28" w:rsidRDefault="003C2B91" w:rsidP="003C2B91">
      <w:pPr>
        <w:spacing w:after="0" w:line="240" w:lineRule="auto"/>
        <w:ind w:firstLine="709"/>
        <w:jc w:val="center"/>
        <w:rPr>
          <w:rFonts w:ascii="Tahoma" w:eastAsia="Times New Roman" w:hAnsi="Tahoma" w:cs="Tahoma"/>
          <w:b/>
          <w:sz w:val="20"/>
          <w:szCs w:val="20"/>
          <w:lang w:eastAsia="pl-PL"/>
        </w:rPr>
      </w:pPr>
      <w:r w:rsidRPr="008D5E28">
        <w:rPr>
          <w:rFonts w:ascii="Tahoma" w:eastAsia="Times New Roman" w:hAnsi="Tahoma" w:cs="Tahoma"/>
          <w:b/>
          <w:sz w:val="20"/>
          <w:szCs w:val="20"/>
          <w:lang w:eastAsia="pl-PL"/>
        </w:rPr>
        <w:t>OFERTA</w:t>
      </w:r>
    </w:p>
    <w:p w:rsidR="003C2B91" w:rsidRPr="008D5E28" w:rsidRDefault="003C2B91" w:rsidP="003C2B91">
      <w:pPr>
        <w:spacing w:after="0" w:line="240" w:lineRule="auto"/>
        <w:ind w:left="1134"/>
        <w:rPr>
          <w:rFonts w:ascii="Tahoma" w:eastAsia="Times New Roman" w:hAnsi="Tahoma" w:cs="Tahoma"/>
          <w:b/>
          <w:bCs/>
          <w:sz w:val="20"/>
          <w:szCs w:val="20"/>
          <w:lang w:eastAsia="pl-PL"/>
        </w:rPr>
      </w:pPr>
      <w:r w:rsidRPr="008D5E28">
        <w:rPr>
          <w:rFonts w:ascii="Tahoma" w:eastAsia="Times New Roman" w:hAnsi="Tahoma" w:cs="Tahoma"/>
          <w:b/>
          <w:sz w:val="20"/>
          <w:szCs w:val="20"/>
          <w:lang w:eastAsia="pl-PL"/>
        </w:rPr>
        <w:t>„</w:t>
      </w:r>
      <w:bookmarkEnd w:id="24"/>
      <w:r w:rsidR="00DB0AA6" w:rsidRPr="008D5E28">
        <w:rPr>
          <w:rFonts w:ascii="Tahoma" w:eastAsia="Times New Roman" w:hAnsi="Tahoma" w:cs="Tahoma"/>
          <w:b/>
          <w:bCs/>
          <w:sz w:val="20"/>
          <w:szCs w:val="20"/>
          <w:lang w:eastAsia="pl-PL"/>
        </w:rPr>
        <w:t>Budowa ścieżki pieszo-rowerowej Domasławice – Goszcz</w:t>
      </w:r>
      <w:r w:rsidR="00D249D0" w:rsidRPr="008D5E28">
        <w:rPr>
          <w:rFonts w:ascii="Tahoma" w:eastAsia="Times New Roman" w:hAnsi="Tahoma" w:cs="Tahoma"/>
          <w:b/>
          <w:sz w:val="20"/>
          <w:szCs w:val="20"/>
          <w:lang w:eastAsia="pl-PL"/>
        </w:rPr>
        <w:t xml:space="preserve">”- nie otwierać przed </w:t>
      </w:r>
      <w:r w:rsidR="00B42358" w:rsidRPr="008D5E28">
        <w:rPr>
          <w:rFonts w:ascii="Tahoma" w:eastAsia="Times New Roman" w:hAnsi="Tahoma" w:cs="Tahoma"/>
          <w:b/>
          <w:sz w:val="20"/>
          <w:szCs w:val="20"/>
          <w:lang w:eastAsia="pl-PL"/>
        </w:rPr>
        <w:t>2</w:t>
      </w:r>
      <w:r w:rsidR="005C26F6">
        <w:rPr>
          <w:rFonts w:ascii="Tahoma" w:eastAsia="Times New Roman" w:hAnsi="Tahoma" w:cs="Tahoma"/>
          <w:b/>
          <w:sz w:val="20"/>
          <w:szCs w:val="20"/>
          <w:lang w:eastAsia="pl-PL"/>
        </w:rPr>
        <w:t>7</w:t>
      </w:r>
      <w:r w:rsidR="00B42358" w:rsidRPr="008D5E28">
        <w:rPr>
          <w:rFonts w:ascii="Tahoma" w:eastAsia="Times New Roman" w:hAnsi="Tahoma" w:cs="Tahoma"/>
          <w:b/>
          <w:sz w:val="20"/>
          <w:szCs w:val="20"/>
          <w:lang w:eastAsia="pl-PL"/>
        </w:rPr>
        <w:t xml:space="preserve"> </w:t>
      </w:r>
      <w:r w:rsidR="005C26F6">
        <w:rPr>
          <w:rFonts w:ascii="Tahoma" w:eastAsia="Times New Roman" w:hAnsi="Tahoma" w:cs="Tahoma"/>
          <w:b/>
          <w:sz w:val="20"/>
          <w:szCs w:val="20"/>
          <w:lang w:eastAsia="pl-PL"/>
        </w:rPr>
        <w:t>czerw</w:t>
      </w:r>
      <w:r w:rsidR="00B42358" w:rsidRPr="008D5E28">
        <w:rPr>
          <w:rFonts w:ascii="Tahoma" w:eastAsia="Times New Roman" w:hAnsi="Tahoma" w:cs="Tahoma"/>
          <w:b/>
          <w:sz w:val="20"/>
          <w:szCs w:val="20"/>
          <w:lang w:eastAsia="pl-PL"/>
        </w:rPr>
        <w:t>ca 20</w:t>
      </w:r>
      <w:r w:rsidR="00D249D0" w:rsidRPr="008D5E28">
        <w:rPr>
          <w:rFonts w:ascii="Tahoma" w:eastAsia="Times New Roman" w:hAnsi="Tahoma" w:cs="Tahoma"/>
          <w:b/>
          <w:sz w:val="20"/>
          <w:szCs w:val="20"/>
          <w:lang w:eastAsia="pl-PL"/>
        </w:rPr>
        <w:t>18</w:t>
      </w:r>
      <w:r w:rsidR="005C26F6">
        <w:rPr>
          <w:rFonts w:ascii="Tahoma" w:eastAsia="Times New Roman" w:hAnsi="Tahoma" w:cs="Tahoma"/>
          <w:b/>
          <w:sz w:val="20"/>
          <w:szCs w:val="20"/>
          <w:lang w:eastAsia="pl-PL"/>
        </w:rPr>
        <w:t xml:space="preserve"> </w:t>
      </w:r>
      <w:r w:rsidRPr="008D5E28">
        <w:rPr>
          <w:rFonts w:ascii="Tahoma" w:eastAsia="Times New Roman" w:hAnsi="Tahoma" w:cs="Tahoma"/>
          <w:b/>
          <w:sz w:val="20"/>
          <w:szCs w:val="20"/>
          <w:lang w:eastAsia="pl-PL"/>
        </w:rPr>
        <w:t>r. godz. 12:</w:t>
      </w:r>
      <w:r w:rsidR="005C26F6">
        <w:rPr>
          <w:rFonts w:ascii="Tahoma" w:eastAsia="Times New Roman" w:hAnsi="Tahoma" w:cs="Tahoma"/>
          <w:b/>
          <w:sz w:val="20"/>
          <w:szCs w:val="20"/>
          <w:lang w:eastAsia="pl-PL"/>
        </w:rPr>
        <w:t>30</w:t>
      </w:r>
      <w:r w:rsidRPr="008D5E28">
        <w:rPr>
          <w:rFonts w:ascii="Tahoma" w:eastAsia="Times New Roman" w:hAnsi="Tahoma" w:cs="Tahoma"/>
          <w:b/>
          <w:sz w:val="20"/>
          <w:szCs w:val="20"/>
          <w:lang w:eastAsia="pl-PL"/>
        </w:rPr>
        <w:t>”</w:t>
      </w:r>
    </w:p>
    <w:p w:rsidR="003C2B91" w:rsidRPr="008D5E28" w:rsidRDefault="003C2B91" w:rsidP="003C2B91">
      <w:pPr>
        <w:spacing w:after="0" w:line="240" w:lineRule="auto"/>
        <w:ind w:left="1276"/>
        <w:jc w:val="both"/>
        <w:rPr>
          <w:rFonts w:ascii="Tahoma" w:eastAsia="Times New Roman" w:hAnsi="Tahoma" w:cs="Tahoma"/>
          <w:b/>
          <w:sz w:val="8"/>
          <w:szCs w:val="8"/>
          <w:lang w:eastAsia="pl-PL"/>
        </w:rPr>
      </w:pPr>
    </w:p>
    <w:p w:rsidR="003C2B91" w:rsidRPr="008D5E28"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8D5E28">
        <w:rPr>
          <w:rFonts w:ascii="Tahoma" w:eastAsia="Times New Roman" w:hAnsi="Tahoma" w:cs="Tahoma"/>
          <w:sz w:val="20"/>
          <w:szCs w:val="20"/>
          <w:lang w:eastAsia="pl-PL"/>
        </w:rPr>
        <w:t>Koperta wewnętrzna winna posiadać nazwę i adres Wykonawcy.</w:t>
      </w:r>
    </w:p>
    <w:p w:rsidR="003C2B91" w:rsidRPr="008D5E28" w:rsidRDefault="003C2B91" w:rsidP="003C2B91">
      <w:pPr>
        <w:spacing w:after="0" w:line="240" w:lineRule="auto"/>
        <w:ind w:left="1134"/>
        <w:jc w:val="both"/>
        <w:rPr>
          <w:rFonts w:ascii="Tahoma" w:eastAsia="Times New Roman" w:hAnsi="Tahoma" w:cs="Tahoma"/>
          <w:b/>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8D5E28">
        <w:rPr>
          <w:rFonts w:ascii="Tahoma" w:eastAsia="Times New Roman" w:hAnsi="Tahoma" w:cs="Tahoma"/>
          <w:sz w:val="20"/>
          <w:szCs w:val="20"/>
          <w:lang w:eastAsia="pl-PL"/>
        </w:rPr>
        <w:t>ppkt</w:t>
      </w:r>
      <w:proofErr w:type="spellEnd"/>
      <w:r w:rsidRPr="008D5E28">
        <w:rPr>
          <w:rFonts w:ascii="Tahoma" w:eastAsia="Times New Roman" w:hAnsi="Tahoma" w:cs="Tahoma"/>
          <w:sz w:val="20"/>
          <w:szCs w:val="20"/>
          <w:lang w:eastAsia="pl-PL"/>
        </w:rPr>
        <w:t xml:space="preserve"> 1.1.,</w:t>
      </w:r>
      <w:r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Zamawiający otworzy koperty z ofertami </w:t>
      </w:r>
      <w:r w:rsidR="00D249D0" w:rsidRPr="008D5E28">
        <w:rPr>
          <w:rFonts w:ascii="Tahoma" w:eastAsia="Times New Roman" w:hAnsi="Tahoma" w:cs="Tahoma"/>
          <w:b/>
          <w:sz w:val="20"/>
          <w:szCs w:val="20"/>
          <w:lang w:eastAsia="pl-PL"/>
        </w:rPr>
        <w:t xml:space="preserve">w dniu </w:t>
      </w:r>
      <w:r w:rsidR="00B42358" w:rsidRPr="008D5E28">
        <w:rPr>
          <w:rFonts w:ascii="Tahoma" w:eastAsia="Times New Roman" w:hAnsi="Tahoma" w:cs="Tahoma"/>
          <w:b/>
          <w:sz w:val="20"/>
          <w:szCs w:val="20"/>
          <w:lang w:eastAsia="pl-PL"/>
        </w:rPr>
        <w:t>2</w:t>
      </w:r>
      <w:r w:rsidR="00792D9B" w:rsidRPr="008D5E28">
        <w:rPr>
          <w:rFonts w:ascii="Tahoma" w:eastAsia="Times New Roman" w:hAnsi="Tahoma" w:cs="Tahoma"/>
          <w:b/>
          <w:sz w:val="20"/>
          <w:szCs w:val="20"/>
          <w:lang w:eastAsia="pl-PL"/>
        </w:rPr>
        <w:t>7</w:t>
      </w:r>
      <w:r w:rsidR="00B42358" w:rsidRPr="008D5E28">
        <w:rPr>
          <w:rFonts w:ascii="Tahoma" w:eastAsia="Times New Roman" w:hAnsi="Tahoma" w:cs="Tahoma"/>
          <w:b/>
          <w:sz w:val="20"/>
          <w:szCs w:val="20"/>
          <w:lang w:eastAsia="pl-PL"/>
        </w:rPr>
        <w:t xml:space="preserve"> </w:t>
      </w:r>
      <w:r w:rsidR="00792D9B" w:rsidRPr="008D5E28">
        <w:rPr>
          <w:rFonts w:ascii="Tahoma" w:eastAsia="Times New Roman" w:hAnsi="Tahoma" w:cs="Tahoma"/>
          <w:b/>
          <w:sz w:val="20"/>
          <w:szCs w:val="20"/>
          <w:lang w:eastAsia="pl-PL"/>
        </w:rPr>
        <w:t>czerwca</w:t>
      </w:r>
      <w:r w:rsidR="00B42358" w:rsidRPr="008D5E28">
        <w:rPr>
          <w:rFonts w:ascii="Tahoma" w:eastAsia="Times New Roman" w:hAnsi="Tahoma" w:cs="Tahoma"/>
          <w:b/>
          <w:sz w:val="20"/>
          <w:szCs w:val="20"/>
          <w:lang w:eastAsia="pl-PL"/>
        </w:rPr>
        <w:t xml:space="preserve"> </w:t>
      </w:r>
      <w:r w:rsidR="00D249D0" w:rsidRPr="008D5E28">
        <w:rPr>
          <w:rFonts w:ascii="Tahoma" w:eastAsia="Times New Roman" w:hAnsi="Tahoma" w:cs="Tahoma"/>
          <w:b/>
          <w:sz w:val="20"/>
          <w:szCs w:val="20"/>
          <w:lang w:eastAsia="pl-PL"/>
        </w:rPr>
        <w:t>2018</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5C26F6">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25"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25"/>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9D40F9">
        <w:rPr>
          <w:rFonts w:ascii="Tahoma" w:eastAsia="Times New Roman" w:hAnsi="Tahoma" w:cs="Tahoma"/>
          <w:sz w:val="20"/>
          <w:szCs w:val="20"/>
          <w:lang w:eastAsia="pl-PL"/>
        </w:rPr>
        <w:t>8</w:t>
      </w:r>
      <w:r w:rsidRPr="003C2B91">
        <w:rPr>
          <w:rFonts w:ascii="Tahoma" w:eastAsia="Times New Roman" w:hAnsi="Tahoma" w:cs="Tahoma"/>
          <w:sz w:val="20"/>
          <w:szCs w:val="20"/>
          <w:lang w:eastAsia="pl-PL"/>
        </w:rPr>
        <w:t xml:space="preserve"> niniejszej SIWZ,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w:t>
      </w:r>
      <w:r w:rsidR="00D72EA3">
        <w:rPr>
          <w:rFonts w:ascii="Tahoma" w:eastAsia="Times New Roman" w:hAnsi="Tahoma" w:cs="Tahoma"/>
          <w:sz w:val="20"/>
          <w:szCs w:val="20"/>
          <w:lang w:eastAsia="pl-PL"/>
        </w:rPr>
        <w:t>branży,</w:t>
      </w:r>
      <w:r w:rsidRPr="003C2B91">
        <w:rPr>
          <w:rFonts w:ascii="Tahoma" w:eastAsia="Times New Roman" w:hAnsi="Tahoma" w:cs="Tahoma"/>
          <w:sz w:val="20"/>
          <w:szCs w:val="20"/>
          <w:lang w:eastAsia="pl-PL"/>
        </w:rPr>
        <w:t xml:space="preserve">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 xml:space="preserve">ZAŁĄCZNIK NR </w:t>
      </w:r>
      <w:r w:rsidR="009D40F9">
        <w:rPr>
          <w:rFonts w:ascii="Tahoma" w:eastAsia="Times New Roman" w:hAnsi="Tahoma" w:cs="Tahoma"/>
          <w:sz w:val="20"/>
          <w:szCs w:val="20"/>
          <w:lang w:eastAsia="pl-PL"/>
        </w:rPr>
        <w:t>8</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B82ACB">
      <w:pPr>
        <w:numPr>
          <w:ilvl w:val="0"/>
          <w:numId w:val="48"/>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 xml:space="preserve"> – jeśli dotyczy,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094CF4">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26"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26"/>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27"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00792D9B">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lastRenderedPageBreak/>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w:t>
      </w:r>
      <w:r w:rsidR="00410384">
        <w:rPr>
          <w:rFonts w:ascii="Tahoma" w:eastAsia="Times New Roman" w:hAnsi="Tahoma" w:cs="Tahoma"/>
          <w:sz w:val="20"/>
          <w:szCs w:val="20"/>
          <w:lang w:eastAsia="pl-PL"/>
        </w:rPr>
        <w:t xml:space="preserve"> w</w:t>
      </w:r>
      <w:r w:rsidRPr="003C2B91">
        <w:rPr>
          <w:rFonts w:ascii="Tahoma" w:eastAsia="Times New Roman" w:hAnsi="Tahoma" w:cs="Tahoma"/>
          <w:sz w:val="20"/>
          <w:szCs w:val="20"/>
          <w:lang w:eastAsia="pl-PL"/>
        </w:rPr>
        <w:t xml:space="preserve">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410384">
        <w:rPr>
          <w:rFonts w:ascii="Tahoma" w:eastAsia="Times New Roman" w:hAnsi="Tahoma" w:cs="Tahoma"/>
          <w:sz w:val="20"/>
          <w:szCs w:val="20"/>
          <w:lang w:eastAsia="pl-PL"/>
        </w:rPr>
        <w:t>340</w:t>
      </w:r>
      <w:r w:rsidR="00861349">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27"/>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t>
      </w:r>
      <w:r w:rsidRPr="007B1E74">
        <w:rPr>
          <w:rFonts w:ascii="Tahoma" w:eastAsia="Times New Roman" w:hAnsi="Tahoma" w:cs="Tahoma"/>
          <w:sz w:val="20"/>
          <w:szCs w:val="20"/>
          <w:lang w:eastAsia="pl-PL"/>
        </w:rPr>
        <w:lastRenderedPageBreak/>
        <w:t xml:space="preserve">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28"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28"/>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9"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9"/>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30" w:name="_Toc471243909"/>
      <w:r w:rsidRPr="00F70894">
        <w:rPr>
          <w:rFonts w:ascii="Tahoma" w:hAnsi="Tahoma" w:cs="Tahoma"/>
          <w:color w:val="0070C0"/>
          <w:sz w:val="20"/>
          <w:szCs w:val="20"/>
          <w:lang w:eastAsia="pl-PL"/>
        </w:rPr>
        <w:lastRenderedPageBreak/>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0"/>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31"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31"/>
    </w:p>
    <w:p w:rsidR="003C2B91" w:rsidRPr="003C2B91" w:rsidRDefault="003C2B91" w:rsidP="002069AD">
      <w:pPr>
        <w:spacing w:after="0" w:line="240" w:lineRule="auto"/>
        <w:ind w:firstLine="426"/>
        <w:jc w:val="both"/>
        <w:rPr>
          <w:rFonts w:ascii="Tahoma" w:eastAsia="Times New Roman" w:hAnsi="Tahoma" w:cs="Tahoma"/>
          <w:sz w:val="20"/>
          <w:szCs w:val="20"/>
          <w:lang w:eastAsia="pl-PL"/>
        </w:rPr>
      </w:pPr>
      <w:bookmarkStart w:id="32" w:name="_Toc471243911"/>
      <w:r w:rsidRPr="003C2B91">
        <w:rPr>
          <w:rFonts w:ascii="Tahoma" w:eastAsia="Times New Roman" w:hAnsi="Tahoma" w:cs="Tahoma"/>
          <w:sz w:val="20"/>
          <w:szCs w:val="20"/>
          <w:lang w:eastAsia="pl-PL"/>
        </w:rPr>
        <w:t xml:space="preserve">Zamawiający </w:t>
      </w:r>
      <w:r w:rsidR="002069AD">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2069AD">
        <w:rPr>
          <w:rFonts w:ascii="Tahoma" w:eastAsia="Times New Roman" w:hAnsi="Tahoma" w:cs="Tahoma"/>
          <w:sz w:val="20"/>
          <w:szCs w:val="20"/>
          <w:lang w:eastAsia="pl-PL"/>
        </w:rPr>
        <w:t xml:space="preserve">ci </w:t>
      </w:r>
      <w:r w:rsidRPr="003C2B91">
        <w:rPr>
          <w:rFonts w:ascii="Tahoma" w:eastAsia="Times New Roman" w:hAnsi="Tahoma" w:cs="Tahoma"/>
          <w:sz w:val="20"/>
          <w:szCs w:val="20"/>
          <w:lang w:eastAsia="pl-PL"/>
        </w:rPr>
        <w:t xml:space="preserve"> składania  ofert częściowych</w:t>
      </w:r>
      <w:r w:rsidR="002069AD">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2"/>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33"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33"/>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34"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34"/>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35"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35"/>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36"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36"/>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37"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37"/>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38"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38"/>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39"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39"/>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kierowników 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40"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0"/>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41" w:name="_Toc460501229"/>
      <w:bookmarkStart w:id="42" w:name="_Toc460501296"/>
      <w:bookmarkStart w:id="43"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41"/>
      <w:bookmarkEnd w:id="42"/>
      <w:bookmarkEnd w:id="43"/>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44" w:name="_Toc460501230"/>
      <w:bookmarkStart w:id="45" w:name="_Toc460501297"/>
      <w:bookmarkStart w:id="46" w:name="_Toc471243921"/>
      <w:r w:rsidRPr="00F70894">
        <w:rPr>
          <w:rFonts w:ascii="Tahoma" w:hAnsi="Tahoma" w:cs="Tahoma"/>
          <w:color w:val="0070C0"/>
          <w:sz w:val="20"/>
          <w:szCs w:val="20"/>
          <w:lang w:eastAsia="pl-PL"/>
        </w:rPr>
        <w:lastRenderedPageBreak/>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44"/>
      <w:bookmarkEnd w:id="45"/>
      <w:bookmarkEnd w:id="46"/>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7"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47"/>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9D40F9">
        <w:rPr>
          <w:rFonts w:ascii="Tahoma" w:eastAsia="Times New Roman" w:hAnsi="Tahoma" w:cs="Tahoma"/>
          <w:sz w:val="20"/>
          <w:szCs w:val="20"/>
          <w:lang w:eastAsia="pl-PL"/>
        </w:rPr>
        <w:t>8</w:t>
      </w:r>
      <w:r>
        <w:rPr>
          <w:rFonts w:ascii="Tahoma" w:eastAsia="Times New Roman" w:hAnsi="Tahoma" w:cs="Tahoma"/>
          <w:sz w:val="20"/>
          <w:szCs w:val="20"/>
          <w:lang w:eastAsia="pl-PL"/>
        </w:rPr>
        <w:t>.</w:t>
      </w:r>
    </w:p>
    <w:p w:rsidR="00024FCD" w:rsidRPr="007B1E74" w:rsidRDefault="00024FCD" w:rsidP="00AE153E">
      <w:pPr>
        <w:spacing w:after="0" w:line="240" w:lineRule="auto"/>
        <w:ind w:left="426"/>
        <w:jc w:val="both"/>
        <w:rPr>
          <w:rFonts w:ascii="Tahoma" w:eastAsia="Times New Roman" w:hAnsi="Tahoma" w:cs="Tahoma"/>
          <w:b/>
          <w:szCs w:val="20"/>
          <w:lang w:eastAsia="pl-PL"/>
        </w:rPr>
      </w:pPr>
    </w:p>
    <w:p w:rsidR="007B1E74" w:rsidRPr="00F70894" w:rsidRDefault="007B1E74" w:rsidP="00F70894">
      <w:pPr>
        <w:pStyle w:val="Nagwek1"/>
        <w:jc w:val="both"/>
        <w:rPr>
          <w:rFonts w:ascii="Tahoma" w:hAnsi="Tahoma" w:cs="Tahoma"/>
          <w:color w:val="0070C0"/>
          <w:sz w:val="20"/>
          <w:szCs w:val="20"/>
          <w:lang w:eastAsia="pl-PL"/>
        </w:rPr>
      </w:pPr>
      <w:bookmarkStart w:id="48"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48"/>
    </w:p>
    <w:p w:rsidR="00946663" w:rsidRDefault="00946663" w:rsidP="007B1E74">
      <w:pPr>
        <w:spacing w:after="0" w:line="240" w:lineRule="auto"/>
        <w:ind w:firstLine="426"/>
        <w:jc w:val="both"/>
        <w:rPr>
          <w:rFonts w:ascii="Tahoma" w:eastAsia="Times New Roman" w:hAnsi="Tahoma" w:cs="Tahoma"/>
          <w:sz w:val="20"/>
          <w:szCs w:val="20"/>
          <w:lang w:eastAsia="pl-PL"/>
        </w:rPr>
      </w:pPr>
    </w:p>
    <w:p w:rsidR="007B1E74" w:rsidRPr="007B1E74" w:rsidRDefault="002069AD"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6112A7">
        <w:rPr>
          <w:rFonts w:ascii="Tahoma" w:eastAsia="Times New Roman" w:hAnsi="Tahoma" w:cs="Tahoma"/>
          <w:sz w:val="20"/>
          <w:szCs w:val="20"/>
          <w:lang w:eastAsia="pl-PL"/>
        </w:rPr>
        <w:t xml:space="preserve"> </w:t>
      </w:r>
    </w:p>
    <w:p w:rsidR="00B26E07" w:rsidRDefault="00B26E07" w:rsidP="00241D94">
      <w:pPr>
        <w:pStyle w:val="Nagwek1"/>
        <w:rPr>
          <w:rFonts w:ascii="Tahoma" w:hAnsi="Tahoma" w:cs="Tahoma"/>
          <w:color w:val="0070C0"/>
          <w:sz w:val="20"/>
          <w:szCs w:val="20"/>
          <w:lang w:eastAsia="pl-PL"/>
        </w:rPr>
      </w:pPr>
      <w:bookmarkStart w:id="49" w:name="_Toc471243924"/>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XXXII. ZAŁĄCZNIKI DO SIWZ</w:t>
      </w:r>
      <w:bookmarkEnd w:id="49"/>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009D40F9"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8</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9</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C76A95">
              <w:rPr>
                <w:rFonts w:ascii="Times New Roman" w:eastAsia="Times New Roman" w:hAnsi="Times New Roman" w:cs="Times New Roman"/>
                <w:b/>
                <w:sz w:val="20"/>
                <w:szCs w:val="20"/>
                <w:lang w:eastAsia="x-none"/>
              </w:rPr>
            </w:r>
            <w:r w:rsidR="00C76A95">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C76A95">
              <w:rPr>
                <w:rFonts w:ascii="Times New Roman" w:eastAsia="Times New Roman" w:hAnsi="Times New Roman" w:cs="Times New Roman"/>
                <w:b/>
                <w:sz w:val="20"/>
                <w:szCs w:val="20"/>
                <w:lang w:eastAsia="x-none"/>
              </w:rPr>
            </w:r>
            <w:r w:rsidR="00C76A95">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9D40F9" w:rsidRPr="009D40F9">
        <w:rPr>
          <w:rFonts w:ascii="Tahoma" w:eastAsia="Times New Roman" w:hAnsi="Tahoma" w:cs="Tahoma"/>
          <w:b/>
          <w:bCs/>
          <w:sz w:val="20"/>
          <w:szCs w:val="20"/>
          <w:lang w:eastAsia="pl-PL"/>
        </w:rPr>
        <w:t>Budowa ścieżki pieszo-rowerowej Domasławice – Goszcz</w:t>
      </w:r>
      <w:r w:rsidR="00361F19" w:rsidRPr="00B47186">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8F5716" w:rsidRDefault="008F5716"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361F19" w:rsidRDefault="00361F19" w:rsidP="0089654E">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sidR="009B2EC4">
        <w:rPr>
          <w:rFonts w:ascii="Tahoma" w:eastAsia="Times New Roman" w:hAnsi="Tahoma" w:cs="Tahoma"/>
          <w:sz w:val="20"/>
          <w:szCs w:val="20"/>
          <w:lang w:eastAsia="pl-PL"/>
        </w:rPr>
        <w:t xml:space="preserve">nania nie może być </w:t>
      </w:r>
      <w:r w:rsidR="009B2EC4" w:rsidRPr="008D5E28">
        <w:rPr>
          <w:rFonts w:ascii="Tahoma" w:eastAsia="Times New Roman" w:hAnsi="Tahoma" w:cs="Tahoma"/>
          <w:sz w:val="20"/>
          <w:szCs w:val="20"/>
          <w:lang w:eastAsia="pl-PL"/>
        </w:rPr>
        <w:t xml:space="preserve">dłuższy niż </w:t>
      </w:r>
      <w:r w:rsidR="00044E67">
        <w:rPr>
          <w:rFonts w:ascii="Tahoma" w:eastAsia="Times New Roman" w:hAnsi="Tahoma" w:cs="Tahoma"/>
          <w:sz w:val="20"/>
          <w:szCs w:val="20"/>
          <w:lang w:eastAsia="pl-PL"/>
        </w:rPr>
        <w:t>34</w:t>
      </w:r>
      <w:r w:rsidR="008F5716" w:rsidRPr="008D5E28">
        <w:rPr>
          <w:rFonts w:ascii="Tahoma" w:eastAsia="Times New Roman" w:hAnsi="Tahoma" w:cs="Tahoma"/>
          <w:sz w:val="20"/>
          <w:szCs w:val="20"/>
          <w:lang w:eastAsia="pl-PL"/>
        </w:rPr>
        <w:t>0</w:t>
      </w:r>
      <w:r w:rsidRPr="008D5E28">
        <w:rPr>
          <w:rFonts w:ascii="Tahoma" w:eastAsia="Times New Roman" w:hAnsi="Tahoma" w:cs="Tahoma"/>
          <w:sz w:val="20"/>
          <w:szCs w:val="20"/>
          <w:lang w:eastAsia="pl-PL"/>
        </w:rPr>
        <w:t xml:space="preserve"> dni.</w:t>
      </w:r>
      <w:r w:rsidRPr="0089654E">
        <w:rPr>
          <w:rFonts w:ascii="Tahoma" w:eastAsia="Times New Roman" w:hAnsi="Tahoma" w:cs="Tahoma"/>
          <w:sz w:val="20"/>
          <w:szCs w:val="20"/>
          <w:lang w:eastAsia="pl-PL"/>
        </w:rPr>
        <w:t xml:space="preserve"> </w:t>
      </w:r>
    </w:p>
    <w:p w:rsidR="009B2EC4" w:rsidRPr="00361F19" w:rsidRDefault="009B2EC4" w:rsidP="009B2EC4">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w:t>
      </w:r>
      <w:r w:rsidR="008F5716">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8F5716">
        <w:rPr>
          <w:rFonts w:ascii="Tahoma" w:eastAsia="Times New Roman" w:hAnsi="Tahoma" w:cs="Tahoma"/>
          <w:sz w:val="20"/>
          <w:szCs w:val="20"/>
          <w:lang w:eastAsia="pl-PL"/>
        </w:rPr>
        <w:t>ą</w:t>
      </w:r>
      <w:r>
        <w:rPr>
          <w:rFonts w:ascii="Tahoma" w:eastAsia="Times New Roman" w:hAnsi="Tahoma" w:cs="Tahoma"/>
          <w:sz w:val="20"/>
          <w:szCs w:val="20"/>
          <w:lang w:eastAsia="pl-PL"/>
        </w:rPr>
        <w:t>c</w:t>
      </w:r>
      <w:r w:rsidR="008F5716">
        <w:rPr>
          <w:rFonts w:ascii="Tahoma" w:eastAsia="Times New Roman" w:hAnsi="Tahoma" w:cs="Tahoma"/>
          <w:sz w:val="20"/>
          <w:szCs w:val="20"/>
          <w:lang w:eastAsia="pl-PL"/>
        </w:rPr>
        <w:t>e</w:t>
      </w:r>
      <w:r>
        <w:rPr>
          <w:rFonts w:ascii="Tahoma" w:eastAsia="Times New Roman" w:hAnsi="Tahoma" w:cs="Tahoma"/>
          <w:sz w:val="20"/>
          <w:szCs w:val="20"/>
          <w:lang w:eastAsia="pl-PL"/>
        </w:rPr>
        <w:t xml:space="preserve">. </w:t>
      </w:r>
    </w:p>
    <w:p w:rsidR="00B47186" w:rsidRDefault="00B47186" w:rsidP="00B47186">
      <w:pPr>
        <w:tabs>
          <w:tab w:val="left" w:pos="0"/>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lastRenderedPageBreak/>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Default="007B1E74" w:rsidP="007B1E74">
      <w:pPr>
        <w:spacing w:after="0" w:line="240" w:lineRule="auto"/>
        <w:jc w:val="center"/>
        <w:rPr>
          <w:rFonts w:ascii="Tahoma" w:eastAsia="Times New Roman" w:hAnsi="Tahoma" w:cs="Tahoma"/>
          <w:sz w:val="20"/>
          <w:szCs w:val="20"/>
          <w:highlight w:val="yellow"/>
          <w:lang w:eastAsia="pl-PL"/>
        </w:rPr>
      </w:pPr>
    </w:p>
    <w:p w:rsidR="00024FCD" w:rsidRDefault="00024FCD" w:rsidP="007B1E74">
      <w:pPr>
        <w:spacing w:after="0" w:line="240" w:lineRule="auto"/>
        <w:jc w:val="center"/>
        <w:rPr>
          <w:rFonts w:ascii="Tahoma" w:eastAsia="Times New Roman" w:hAnsi="Tahoma" w:cs="Tahoma"/>
          <w:sz w:val="20"/>
          <w:szCs w:val="20"/>
          <w:highlight w:val="yellow"/>
          <w:lang w:eastAsia="pl-PL"/>
        </w:rPr>
      </w:pP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9D40F9" w:rsidRPr="0046245E">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Pr="007B1E74" w:rsidRDefault="00B47186"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A27D7A" w:rsidRPr="00A27D7A">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B82ACB">
      <w:pPr>
        <w:numPr>
          <w:ilvl w:val="0"/>
          <w:numId w:val="53"/>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A27D7A" w:rsidP="0089654E">
      <w:pPr>
        <w:autoSpaceDE w:val="0"/>
        <w:autoSpaceDN w:val="0"/>
        <w:adjustRightInd w:val="0"/>
        <w:spacing w:after="0" w:line="240" w:lineRule="auto"/>
        <w:jc w:val="center"/>
        <w:rPr>
          <w:rFonts w:ascii="Tahoma" w:eastAsia="Calibri" w:hAnsi="Tahoma" w:cs="Tahoma"/>
        </w:rPr>
      </w:pPr>
      <w:r w:rsidRPr="00A27D7A">
        <w:rPr>
          <w:rFonts w:ascii="Tahoma" w:eastAsia="Times New Roman" w:hAnsi="Tahoma" w:cs="Tahoma"/>
          <w:b/>
          <w:bCs/>
          <w:sz w:val="28"/>
          <w:szCs w:val="28"/>
          <w:lang w:eastAsia="pl-PL"/>
        </w:rPr>
        <w:t>Budowa ścieżki pieszo-rowerowej Domasławice – Goszcz</w:t>
      </w:r>
      <w:r w:rsidR="008F5716">
        <w:rPr>
          <w:rFonts w:ascii="Tahoma" w:eastAsia="Times New Roman" w:hAnsi="Tahoma" w:cs="Tahoma"/>
          <w:b/>
          <w:bCs/>
          <w:sz w:val="28"/>
          <w:szCs w:val="28"/>
          <w:lang w:eastAsia="pl-PL"/>
        </w:rPr>
        <w:t>.</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B47186">
        <w:rPr>
          <w:rFonts w:ascii="Tahoma" w:eastAsia="Times New Roman" w:hAnsi="Tahoma" w:cs="Tahoma"/>
          <w:b/>
          <w:bCs/>
          <w:lang w:eastAsia="pl-PL"/>
        </w:rPr>
        <w:t>8</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3A23A1">
        <w:rPr>
          <w:rFonts w:ascii="Tahoma" w:eastAsia="Times New Roman" w:hAnsi="Tahoma" w:cs="Tahoma"/>
          <w:color w:val="000000"/>
          <w:sz w:val="20"/>
          <w:szCs w:val="20"/>
          <w:lang w:eastAsia="pl-PL"/>
        </w:rPr>
        <w:t>8</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0" w:name="_Toc4489705"/>
      <w:r w:rsidRPr="007B1E74">
        <w:rPr>
          <w:rFonts w:ascii="Tahoma" w:eastAsia="Times New Roman" w:hAnsi="Tahoma" w:cs="Tahoma"/>
          <w:b/>
          <w:color w:val="000000"/>
          <w:lang w:eastAsia="pl-PL"/>
        </w:rPr>
        <w:t>DEFINICJE</w:t>
      </w:r>
      <w:bookmarkEnd w:id="50"/>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1" w:name="_Toc4489707"/>
      <w:r w:rsidRPr="007B1E74">
        <w:rPr>
          <w:rFonts w:ascii="Tahoma" w:eastAsia="Times New Roman" w:hAnsi="Tahoma" w:cs="Tahoma"/>
          <w:b/>
          <w:color w:val="000000"/>
          <w:lang w:eastAsia="pl-PL"/>
        </w:rPr>
        <w:t>PRZEDMIOT UMOWY</w:t>
      </w:r>
      <w:bookmarkEnd w:id="51"/>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203C53" w:rsidRPr="00203C53">
        <w:rPr>
          <w:rFonts w:ascii="Tahoma" w:eastAsia="Times New Roman" w:hAnsi="Tahoma" w:cs="Tahoma"/>
          <w:b/>
          <w:bCs/>
          <w:sz w:val="20"/>
          <w:szCs w:val="20"/>
          <w:lang w:eastAsia="pl-PL"/>
        </w:rPr>
        <w:t>Budowa ścieżki pieszo-rowerowej Domasławice – Goszcz</w:t>
      </w:r>
      <w:r w:rsidR="008F5716">
        <w:rPr>
          <w:rFonts w:ascii="Tahoma" w:eastAsia="Times New Roman" w:hAnsi="Tahoma" w:cs="Tahoma"/>
          <w:b/>
          <w:bCs/>
          <w:sz w:val="20"/>
          <w:szCs w:val="20"/>
          <w:lang w:eastAsia="pl-PL"/>
        </w:rPr>
        <w:t>”</w:t>
      </w:r>
    </w:p>
    <w:p w:rsidR="00203C53" w:rsidRDefault="00203C53" w:rsidP="00203C53">
      <w:pPr>
        <w:tabs>
          <w:tab w:val="left" w:pos="142"/>
        </w:tabs>
        <w:spacing w:after="0" w:line="240" w:lineRule="auto"/>
        <w:ind w:left="142"/>
        <w:jc w:val="both"/>
        <w:rPr>
          <w:rFonts w:ascii="Tahoma" w:eastAsia="Times New Roman" w:hAnsi="Tahoma" w:cs="Tahoma"/>
          <w:sz w:val="20"/>
          <w:szCs w:val="20"/>
          <w:u w:val="single"/>
          <w:lang w:eastAsia="pl-PL"/>
        </w:rPr>
      </w:pPr>
    </w:p>
    <w:p w:rsidR="003561FD" w:rsidRDefault="00203C53" w:rsidP="003561FD">
      <w:pPr>
        <w:autoSpaceDE w:val="0"/>
        <w:autoSpaceDN w:val="0"/>
        <w:adjustRightInd w:val="0"/>
        <w:spacing w:after="0" w:line="240" w:lineRule="auto"/>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w:t>
      </w:r>
      <w:r>
        <w:rPr>
          <w:rFonts w:ascii="Tahoma" w:eastAsia="Times New Roman" w:hAnsi="Tahoma" w:cs="Tahoma"/>
          <w:sz w:val="20"/>
          <w:szCs w:val="20"/>
          <w:lang w:eastAsia="pl-PL"/>
        </w:rPr>
        <w:t xml:space="preserve">ścieżki pieszo-rowerowej wzdłuż drogi powiatowej 1490 D relacji Domasławice – Goszcz w gminie Twardogóra. </w:t>
      </w:r>
      <w:r w:rsidRPr="0007566A">
        <w:rPr>
          <w:rFonts w:ascii="Tahoma" w:eastAsia="Times New Roman" w:hAnsi="Tahoma" w:cs="Tahoma"/>
          <w:sz w:val="20"/>
          <w:szCs w:val="20"/>
          <w:lang w:eastAsia="pl-PL"/>
        </w:rPr>
        <w:t xml:space="preserve">W ramach niniejszego zamówienia </w:t>
      </w:r>
      <w:r>
        <w:rPr>
          <w:rFonts w:ascii="Tahoma" w:eastAsia="Times New Roman" w:hAnsi="Tahoma" w:cs="Tahoma"/>
          <w:sz w:val="20"/>
          <w:szCs w:val="20"/>
          <w:lang w:eastAsia="pl-PL"/>
        </w:rPr>
        <w:t>d</w:t>
      </w:r>
      <w:r w:rsidRPr="0007566A">
        <w:rPr>
          <w:rFonts w:ascii="Tahoma" w:eastAsia="Times New Roman" w:hAnsi="Tahoma" w:cs="Tahoma"/>
          <w:sz w:val="20"/>
          <w:szCs w:val="20"/>
          <w:lang w:eastAsia="pl-PL"/>
        </w:rPr>
        <w:t xml:space="preserve">o zadań oraz czynności wykonawcy </w:t>
      </w:r>
      <w:r>
        <w:rPr>
          <w:rFonts w:ascii="Tahoma" w:eastAsia="Times New Roman" w:hAnsi="Tahoma" w:cs="Tahoma"/>
          <w:sz w:val="20"/>
          <w:szCs w:val="20"/>
          <w:lang w:eastAsia="pl-PL"/>
        </w:rPr>
        <w:t>na</w:t>
      </w:r>
      <w:r w:rsidRPr="0007566A">
        <w:rPr>
          <w:rFonts w:ascii="Tahoma" w:eastAsia="Times New Roman" w:hAnsi="Tahoma" w:cs="Tahoma"/>
          <w:sz w:val="20"/>
          <w:szCs w:val="20"/>
          <w:lang w:eastAsia="pl-PL"/>
        </w:rPr>
        <w:t xml:space="preserve">leżeć będzie wykonanie prac określonych w dokumentacji projektowej, przedmiarach robót (tabelach ceny ryczałtowej) oraz specyfikacji technicznej wykonania i odbioru robót. </w:t>
      </w:r>
    </w:p>
    <w:p w:rsidR="003561FD" w:rsidRPr="0007566A" w:rsidRDefault="003561FD" w:rsidP="003561FD">
      <w:pPr>
        <w:autoSpaceDE w:val="0"/>
        <w:autoSpaceDN w:val="0"/>
        <w:adjustRightInd w:val="0"/>
        <w:spacing w:after="0" w:line="240" w:lineRule="auto"/>
        <w:jc w:val="both"/>
        <w:rPr>
          <w:rFonts w:ascii="Tahoma" w:eastAsia="Calibri" w:hAnsi="Tahoma" w:cs="Tahoma"/>
        </w:rPr>
      </w:pPr>
      <w:r w:rsidRPr="003561FD">
        <w:rPr>
          <w:rFonts w:ascii="Tahoma" w:eastAsia="Times New Roman" w:hAnsi="Tahoma" w:cs="Tahoma"/>
          <w:sz w:val="20"/>
          <w:szCs w:val="20"/>
          <w:lang w:eastAsia="pl-PL"/>
        </w:rPr>
        <w:t xml:space="preserve">Zadanie będzie realizowane w ramach umowy o przyznaniu pomocy  finansowej na operację pn. </w:t>
      </w:r>
      <w:r w:rsidRPr="00031858">
        <w:rPr>
          <w:rFonts w:ascii="Tahoma" w:eastAsia="Times New Roman" w:hAnsi="Tahoma" w:cs="Tahoma"/>
          <w:b/>
          <w:sz w:val="20"/>
          <w:szCs w:val="20"/>
          <w:lang w:eastAsia="pl-PL"/>
        </w:rPr>
        <w:t xml:space="preserve">"Budowa ścieżki pieszo-rowerowej Domasławice - Goszcz" </w:t>
      </w:r>
      <w:r w:rsidRPr="003561FD">
        <w:rPr>
          <w:rFonts w:ascii="Tahoma" w:eastAsia="Times New Roman" w:hAnsi="Tahoma" w:cs="Tahoma"/>
          <w:sz w:val="20"/>
          <w:szCs w:val="20"/>
          <w:lang w:eastAsia="pl-PL"/>
        </w:rPr>
        <w:t>realizowan</w:t>
      </w:r>
      <w:r>
        <w:rPr>
          <w:rFonts w:ascii="Tahoma" w:eastAsia="Times New Roman" w:hAnsi="Tahoma" w:cs="Tahoma"/>
          <w:sz w:val="20"/>
          <w:szCs w:val="20"/>
          <w:lang w:eastAsia="pl-PL"/>
        </w:rPr>
        <w:t>ej</w:t>
      </w:r>
      <w:r w:rsidRPr="003561FD">
        <w:rPr>
          <w:rFonts w:ascii="Tahoma" w:eastAsia="Times New Roman" w:hAnsi="Tahoma" w:cs="Tahoma"/>
          <w:sz w:val="20"/>
          <w:szCs w:val="20"/>
          <w:lang w:eastAsia="pl-PL"/>
        </w:rPr>
        <w:t xml:space="preserve"> w ramach działania</w:t>
      </w:r>
      <w:r w:rsidRPr="00031858">
        <w:rPr>
          <w:rFonts w:ascii="Tahoma" w:eastAsia="Times New Roman" w:hAnsi="Tahoma" w:cs="Tahoma"/>
          <w:b/>
          <w:sz w:val="20"/>
          <w:szCs w:val="20"/>
          <w:lang w:eastAsia="pl-PL"/>
        </w:rPr>
        <w:t xml:space="preserve"> "Realizacja lokalnych strategii rozwoju kierowanych przez społeczność" </w:t>
      </w:r>
      <w:r w:rsidRPr="003561FD">
        <w:rPr>
          <w:rFonts w:ascii="Tahoma" w:eastAsia="Times New Roman" w:hAnsi="Tahoma" w:cs="Tahoma"/>
          <w:sz w:val="20"/>
          <w:szCs w:val="20"/>
          <w:lang w:eastAsia="pl-PL"/>
        </w:rPr>
        <w:t>objętej</w:t>
      </w:r>
      <w:r w:rsidRPr="00031858">
        <w:rPr>
          <w:rFonts w:ascii="Tahoma" w:eastAsia="Times New Roman" w:hAnsi="Tahoma" w:cs="Tahoma"/>
          <w:b/>
          <w:sz w:val="20"/>
          <w:szCs w:val="20"/>
          <w:lang w:eastAsia="pl-PL"/>
        </w:rPr>
        <w:t xml:space="preserve"> Priorytetem 4. "Zwiększenie zatrudnienia i spójności terytorialnej", </w:t>
      </w:r>
      <w:r w:rsidRPr="003561FD">
        <w:rPr>
          <w:rFonts w:ascii="Tahoma" w:eastAsia="Times New Roman" w:hAnsi="Tahoma" w:cs="Tahoma"/>
          <w:sz w:val="20"/>
          <w:szCs w:val="20"/>
          <w:lang w:eastAsia="pl-PL"/>
        </w:rPr>
        <w:t>zawartym w</w:t>
      </w:r>
      <w:r w:rsidRPr="00031858">
        <w:rPr>
          <w:rFonts w:ascii="Tahoma" w:eastAsia="Times New Roman" w:hAnsi="Tahoma" w:cs="Tahoma"/>
          <w:b/>
          <w:sz w:val="20"/>
          <w:szCs w:val="20"/>
          <w:lang w:eastAsia="pl-PL"/>
        </w:rPr>
        <w:t xml:space="preserve"> Programie Operacyjnym "Rybactwo i Morze", </w:t>
      </w:r>
      <w:r w:rsidRPr="003561FD">
        <w:rPr>
          <w:rFonts w:ascii="Tahoma" w:eastAsia="Times New Roman" w:hAnsi="Tahoma" w:cs="Tahoma"/>
          <w:sz w:val="20"/>
          <w:szCs w:val="20"/>
          <w:lang w:eastAsia="pl-PL"/>
        </w:rPr>
        <w:t>z wyłączeniem projektów grantowych</w:t>
      </w:r>
    </w:p>
    <w:p w:rsidR="00203C53" w:rsidRPr="0007566A" w:rsidRDefault="00203C53" w:rsidP="00203C53">
      <w:pPr>
        <w:tabs>
          <w:tab w:val="left" w:pos="142"/>
        </w:tabs>
        <w:spacing w:after="0" w:line="240" w:lineRule="auto"/>
        <w:ind w:left="142"/>
        <w:jc w:val="both"/>
        <w:rPr>
          <w:rFonts w:ascii="Tahoma" w:eastAsia="Times New Roman" w:hAnsi="Tahoma" w:cs="Tahoma"/>
          <w:sz w:val="20"/>
          <w:szCs w:val="20"/>
          <w:lang w:eastAsia="pl-PL"/>
        </w:rPr>
      </w:pP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Podstawowy zakres inwestycji polegający na budowie ścieżki pieszo-rowerowej</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Domasławice – Goszcz obejmuje:</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0+000 do km 0+290,40 oraz od km</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1+981,84 do km 2+570,44 o szer. 2,5m o nawierzchni z betonu asfaltowego,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0+290,40 do km 0+372,59 oraz od</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km 1+962,26 do km 1+981,84 o szer. 2,5m o nawierzchni z kruszywa naturalnego,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0+372,59 do 0+384,06 o zmiennej</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szerokości od 2,5m do 2,0m o nawierzchni z kruszywa naturalnego,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 0+384,06 do km 1+962,26 o szer.</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do 2,0m o nawierzchni z kruszywa naturalnego,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przebudowę zjazdów przez ścieżkę pieszo-rowerową,</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odmulenie i oczyszczenie istniejącego rowu drogowego,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odcinka rowu krytego fi 60cm,</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xml:space="preserve">- budowę wpustów i </w:t>
      </w:r>
      <w:proofErr w:type="spellStart"/>
      <w:r w:rsidRPr="00AE6D31">
        <w:rPr>
          <w:rFonts w:ascii="Tahoma" w:eastAsia="Times New Roman" w:hAnsi="Tahoma" w:cs="Tahoma"/>
          <w:sz w:val="20"/>
          <w:szCs w:val="20"/>
          <w:lang w:eastAsia="pl-PL"/>
        </w:rPr>
        <w:t>przykanalików</w:t>
      </w:r>
      <w:proofErr w:type="spellEnd"/>
      <w:r w:rsidRPr="00AE6D31">
        <w:rPr>
          <w:rFonts w:ascii="Tahoma" w:eastAsia="Times New Roman" w:hAnsi="Tahoma" w:cs="Tahoma"/>
          <w:sz w:val="20"/>
          <w:szCs w:val="20"/>
          <w:lang w:eastAsia="pl-PL"/>
        </w:rPr>
        <w:t>,</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przepustów pod zjazdami i ścieżką pieszo-rowerową,</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xml:space="preserve">- budowę ścieku </w:t>
      </w:r>
      <w:proofErr w:type="spellStart"/>
      <w:r w:rsidRPr="00AE6D31">
        <w:rPr>
          <w:rFonts w:ascii="Tahoma" w:eastAsia="Times New Roman" w:hAnsi="Tahoma" w:cs="Tahoma"/>
          <w:sz w:val="20"/>
          <w:szCs w:val="20"/>
          <w:lang w:eastAsia="pl-PL"/>
        </w:rPr>
        <w:t>przykrawężnikowego</w:t>
      </w:r>
      <w:proofErr w:type="spellEnd"/>
      <w:r w:rsidRPr="00AE6D31">
        <w:rPr>
          <w:rFonts w:ascii="Tahoma" w:eastAsia="Times New Roman" w:hAnsi="Tahoma" w:cs="Tahoma"/>
          <w:sz w:val="20"/>
          <w:szCs w:val="20"/>
          <w:lang w:eastAsia="pl-PL"/>
        </w:rPr>
        <w:t>,</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lokalne umocnienie rowów,</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przestawienie istniejącego ogrodzenia,</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oczyszczenie i odmulenie istniejących rowów melioracyjnych,</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wycinkę drzew i krzewów kolidujących z projektowaną inwestycją oraz zabezpieczenie</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istniejących drzew i krzewów nie przewidzianych do wycinki na czas robót budowlanych,</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zieleni niskiej,</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elementów organizacji ruchu (oznakowanie poziome i pionowe, urządzenia</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bezpieczeństwa ruchu drogowego),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zabezpieczenie kolidujących z przedmiotową inwestycją sieci uzbrojenia.</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lastRenderedPageBreak/>
        <w:t>Realizacja inwestycji będzie wiązała się z koniecznością wycinki kolidujących</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z nią drzew i krzewów. Na terenie leśnym ścieżka pieszo-rowerowa została zlokalizowana</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w pasie wyciętych drzew.</w:t>
      </w:r>
      <w:r w:rsidRPr="00AE6D31">
        <w:rPr>
          <w:rFonts w:ascii="Tahoma" w:eastAsia="Times New Roman" w:hAnsi="Tahoma" w:cs="Tahoma"/>
          <w:b/>
          <w:bCs/>
          <w:sz w:val="20"/>
          <w:szCs w:val="20"/>
          <w:lang w:eastAsia="pl-PL"/>
        </w:rPr>
        <w:t xml:space="preserve"> </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12540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12540C">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w:t>
      </w:r>
      <w:r w:rsidR="00203C53">
        <w:rPr>
          <w:rFonts w:ascii="Tahoma" w:eastAsia="Times New Roman" w:hAnsi="Tahoma" w:cs="Tahoma"/>
          <w:b/>
          <w:sz w:val="20"/>
          <w:szCs w:val="20"/>
          <w:lang w:eastAsia="pl-PL"/>
        </w:rPr>
        <w:t>wzdłuż drogi powiatowej Goszcz-Domasławice</w:t>
      </w:r>
      <w:r w:rsidR="0012540C">
        <w:rPr>
          <w:rFonts w:ascii="Tahoma" w:eastAsia="Times New Roman" w:hAnsi="Tahoma" w:cs="Tahoma"/>
          <w:b/>
          <w:sz w:val="20"/>
          <w:szCs w:val="20"/>
          <w:lang w:eastAsia="pl-PL"/>
        </w:rPr>
        <w:t>,</w:t>
      </w:r>
      <w:r w:rsidRPr="002E61D6">
        <w:rPr>
          <w:rFonts w:ascii="Tahoma" w:eastAsia="Times New Roman" w:hAnsi="Tahoma" w:cs="Tahoma"/>
          <w:b/>
          <w:sz w:val="20"/>
          <w:szCs w:val="20"/>
          <w:lang w:eastAsia="pl-PL"/>
        </w:rPr>
        <w:t xml:space="preserve"> powiat Oleśnicki</w:t>
      </w:r>
      <w:r w:rsidRPr="007B1E74">
        <w:rPr>
          <w:rFonts w:ascii="Tahoma" w:eastAsia="Times New Roman" w:hAnsi="Tahoma" w:cs="Tahoma"/>
          <w:b/>
          <w:sz w:val="20"/>
          <w:szCs w:val="20"/>
          <w:lang w:eastAsia="pl-PL"/>
        </w:rPr>
        <w:t xml:space="preserve">. </w:t>
      </w: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B82ACB">
      <w:pPr>
        <w:numPr>
          <w:ilvl w:val="1"/>
          <w:numId w:val="88"/>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Projekt budowlany dla zadania pn. „</w:t>
      </w:r>
      <w:r w:rsidRPr="008B1515">
        <w:rPr>
          <w:rFonts w:ascii="Tahoma" w:eastAsia="Times New Roman" w:hAnsi="Tahoma" w:cs="Tahoma"/>
          <w:b/>
          <w:sz w:val="20"/>
          <w:szCs w:val="20"/>
          <w:lang w:eastAsia="pl-PL"/>
        </w:rPr>
        <w:t xml:space="preserve">Budowa ścieżki pieszo-rowerowej Domasławice Goszcz” </w:t>
      </w:r>
      <w:r w:rsidRPr="008B1515">
        <w:rPr>
          <w:rFonts w:ascii="Tahoma" w:eastAsia="Times New Roman" w:hAnsi="Tahoma" w:cs="Tahoma"/>
          <w:sz w:val="20"/>
          <w:szCs w:val="20"/>
          <w:lang w:eastAsia="pl-PL"/>
        </w:rPr>
        <w:t xml:space="preserve"> - branża drogowa,</w:t>
      </w:r>
    </w:p>
    <w:p w:rsid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Operat wodnoprawny dla „</w:t>
      </w:r>
      <w:r w:rsidRPr="008B1515">
        <w:rPr>
          <w:rFonts w:ascii="Tahoma" w:eastAsia="Times New Roman" w:hAnsi="Tahoma" w:cs="Tahoma"/>
          <w:b/>
          <w:bCs/>
          <w:sz w:val="20"/>
          <w:szCs w:val="20"/>
          <w:lang w:eastAsia="pl-PL"/>
        </w:rPr>
        <w:t>Budowy ścieżki pieszo-rowerowej Domasławice-Goszcz</w:t>
      </w:r>
      <w:r w:rsidRPr="008B1515">
        <w:rPr>
          <w:rFonts w:ascii="Tahoma" w:eastAsia="Times New Roman" w:hAnsi="Tahoma" w:cs="Tahoma"/>
          <w:b/>
          <w:sz w:val="20"/>
          <w:szCs w:val="20"/>
          <w:lang w:eastAsia="pl-PL"/>
        </w:rPr>
        <w:t>”</w:t>
      </w:r>
      <w:r w:rsidRPr="008B1515">
        <w:rPr>
          <w:rFonts w:ascii="Tahoma" w:eastAsia="Times New Roman" w:hAnsi="Tahoma" w:cs="Tahoma"/>
          <w:sz w:val="20"/>
          <w:szCs w:val="20"/>
          <w:lang w:eastAsia="pl-PL"/>
        </w:rPr>
        <w:t>,</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 xml:space="preserve">Plan wyrębu drzew i krzewów dla </w:t>
      </w:r>
      <w:r w:rsidRPr="008B1515">
        <w:rPr>
          <w:rFonts w:ascii="Tahoma" w:eastAsia="Times New Roman" w:hAnsi="Tahoma" w:cs="Tahoma"/>
          <w:b/>
          <w:bCs/>
          <w:sz w:val="20"/>
          <w:szCs w:val="20"/>
          <w:lang w:eastAsia="pl-PL"/>
        </w:rPr>
        <w:t xml:space="preserve"> „Budowa ścieżki pieszo-rowerowej Domasławice Goszcz”</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Projekt tymczasowej organizacji ruchu dla „</w:t>
      </w:r>
      <w:r w:rsidRPr="008B1515">
        <w:rPr>
          <w:rFonts w:ascii="Tahoma" w:eastAsia="Times New Roman" w:hAnsi="Tahoma" w:cs="Tahoma"/>
          <w:b/>
          <w:bCs/>
          <w:sz w:val="20"/>
          <w:szCs w:val="20"/>
          <w:lang w:eastAsia="pl-PL"/>
        </w:rPr>
        <w:t>Budowa ścieżki pieszo-rowerowej Domasławice Goszcz”</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Projekt docelowej organizacji ruchu dla „</w:t>
      </w:r>
      <w:r w:rsidRPr="008B1515">
        <w:rPr>
          <w:rFonts w:ascii="Tahoma" w:eastAsia="Times New Roman" w:hAnsi="Tahoma" w:cs="Tahoma"/>
          <w:b/>
          <w:bCs/>
          <w:sz w:val="20"/>
          <w:szCs w:val="20"/>
          <w:lang w:eastAsia="pl-PL"/>
        </w:rPr>
        <w:t>Budowa ścieżki pieszo-rowerowej Domasławice Goszcz”</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Specyfikacja techniczna wykonania i odbioru robót dla „</w:t>
      </w:r>
      <w:r w:rsidRPr="008B1515">
        <w:rPr>
          <w:rFonts w:ascii="Tahoma" w:eastAsia="Times New Roman" w:hAnsi="Tahoma" w:cs="Tahoma"/>
          <w:b/>
          <w:bCs/>
          <w:sz w:val="20"/>
          <w:szCs w:val="20"/>
          <w:lang w:eastAsia="pl-PL"/>
        </w:rPr>
        <w:t xml:space="preserve">Budowa ścieżki pieszo-rowerowej Domasławice Goszcz” – </w:t>
      </w:r>
      <w:r w:rsidRPr="008B1515">
        <w:rPr>
          <w:rFonts w:ascii="Tahoma" w:eastAsia="Times New Roman" w:hAnsi="Tahoma" w:cs="Tahoma"/>
          <w:bCs/>
          <w:sz w:val="20"/>
          <w:szCs w:val="20"/>
          <w:lang w:eastAsia="pl-PL"/>
        </w:rPr>
        <w:t>branża drogowa</w:t>
      </w:r>
    </w:p>
    <w:p w:rsid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Tabela Ceny Ryczałtowej - Przedmiar robót – branża drogowa – droga powiatowa</w:t>
      </w:r>
    </w:p>
    <w:p w:rsidR="00B252FE"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Tabela Ceny Ryczałtowej - Przedmiar robót – branża drogowa – teren lasów</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B82ACB">
      <w:pPr>
        <w:pStyle w:val="Akapitzlist"/>
        <w:numPr>
          <w:ilvl w:val="1"/>
          <w:numId w:val="88"/>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lastRenderedPageBreak/>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B82ACB">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Pr="007B1E74">
        <w:rPr>
          <w:rFonts w:ascii="Tahoma" w:eastAsia="Times New Roman" w:hAnsi="Tahoma" w:cs="Tahoma"/>
          <w:color w:val="000000"/>
          <w:sz w:val="20"/>
          <w:szCs w:val="20"/>
          <w:lang w:eastAsia="pl-PL"/>
        </w:rPr>
        <w:t xml:space="preserve">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B82ACB">
      <w:pPr>
        <w:numPr>
          <w:ilvl w:val="1"/>
          <w:numId w:val="85"/>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B82ACB">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B82ACB">
      <w:pPr>
        <w:numPr>
          <w:ilvl w:val="2"/>
          <w:numId w:val="85"/>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B82ACB">
      <w:pPr>
        <w:numPr>
          <w:ilvl w:val="1"/>
          <w:numId w:val="8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B82ACB">
      <w:pPr>
        <w:numPr>
          <w:ilvl w:val="2"/>
          <w:numId w:val="86"/>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oświadcza, że posiada konieczne doświadczenie i profesjonalne kwalifikacje niezbędne do prawidłowego wykonania Umowy i zobowiązuje się do: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kierownika budowy 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B82ACB">
      <w:pPr>
        <w:numPr>
          <w:ilvl w:val="2"/>
          <w:numId w:val="86"/>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B82ACB">
      <w:pPr>
        <w:numPr>
          <w:ilvl w:val="2"/>
          <w:numId w:val="86"/>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B82ACB">
      <w:pPr>
        <w:numPr>
          <w:ilvl w:val="0"/>
          <w:numId w:val="64"/>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B82ACB">
      <w:pPr>
        <w:numPr>
          <w:ilvl w:val="2"/>
          <w:numId w:val="86"/>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w:t>
      </w:r>
      <w:r w:rsidRPr="007B1E74">
        <w:rPr>
          <w:rFonts w:ascii="Tahoma" w:eastAsia="Times New Roman" w:hAnsi="Tahoma" w:cs="Tahoma"/>
          <w:color w:val="000000"/>
          <w:sz w:val="20"/>
          <w:szCs w:val="20"/>
          <w:lang w:eastAsia="pl-PL"/>
        </w:rPr>
        <w:lastRenderedPageBreak/>
        <w:t>każde żądanie Zamawiającego Wykonawca zobowiązany jest okazać właściwe dokumenty zgodnie z prawem budowlanym.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B82ACB">
      <w:pPr>
        <w:numPr>
          <w:ilvl w:val="2"/>
          <w:numId w:val="86"/>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C535B1">
      <w:pPr>
        <w:numPr>
          <w:ilvl w:val="2"/>
          <w:numId w:val="86"/>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52" w:name="_Toc4489711"/>
      <w:r w:rsidRPr="007B1E74">
        <w:rPr>
          <w:rFonts w:ascii="Tahoma" w:eastAsia="Times New Roman" w:hAnsi="Tahoma" w:cs="Tahoma"/>
          <w:b/>
          <w:lang w:eastAsia="pl-PL"/>
        </w:rPr>
        <w:t>TERMINY</w:t>
      </w:r>
      <w:bookmarkEnd w:id="52"/>
    </w:p>
    <w:p w:rsidR="009B2A0A" w:rsidRPr="007B1E74" w:rsidRDefault="009B2A0A" w:rsidP="00B82ACB">
      <w:pPr>
        <w:numPr>
          <w:ilvl w:val="1"/>
          <w:numId w:val="87"/>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lastRenderedPageBreak/>
        <w:t xml:space="preserve">Przedmiot umowy zostanie wykonany przez Wykonawcę w pełnym zakresie określonym w Art. 2 Umowy w terminie  </w:t>
      </w:r>
      <w:r w:rsidR="003A23A1" w:rsidRPr="008D5E28">
        <w:rPr>
          <w:rFonts w:ascii="Tahoma" w:eastAsia="Times New Roman" w:hAnsi="Tahoma" w:cs="Tahoma"/>
          <w:b/>
          <w:iCs/>
          <w:color w:val="000000"/>
          <w:sz w:val="20"/>
          <w:szCs w:val="20"/>
          <w:lang w:eastAsia="pl-PL"/>
        </w:rPr>
        <w:t xml:space="preserve">do </w:t>
      </w:r>
      <w:r w:rsidR="008B42E3">
        <w:rPr>
          <w:rFonts w:ascii="Tahoma" w:eastAsia="Times New Roman" w:hAnsi="Tahoma" w:cs="Tahoma"/>
          <w:b/>
          <w:iCs/>
          <w:color w:val="000000"/>
          <w:sz w:val="20"/>
          <w:szCs w:val="20"/>
          <w:lang w:eastAsia="pl-PL"/>
        </w:rPr>
        <w:t>34</w:t>
      </w:r>
      <w:bookmarkStart w:id="53" w:name="_GoBack"/>
      <w:bookmarkEnd w:id="53"/>
      <w:r w:rsidR="00C535B1" w:rsidRPr="008D5E28">
        <w:rPr>
          <w:rFonts w:ascii="Tahoma" w:eastAsia="Times New Roman" w:hAnsi="Tahoma" w:cs="Tahoma"/>
          <w:b/>
          <w:iCs/>
          <w:color w:val="000000"/>
          <w:sz w:val="20"/>
          <w:szCs w:val="20"/>
          <w:lang w:eastAsia="pl-PL"/>
        </w:rPr>
        <w:t xml:space="preserve">0 </w:t>
      </w:r>
      <w:r w:rsidR="007C5708" w:rsidRPr="008D5E28">
        <w:rPr>
          <w:rFonts w:ascii="Tahoma" w:eastAsia="Times New Roman" w:hAnsi="Tahoma" w:cs="Tahoma"/>
          <w:b/>
          <w:iCs/>
          <w:color w:val="000000"/>
          <w:sz w:val="20"/>
          <w:szCs w:val="20"/>
          <w:lang w:eastAsia="pl-PL"/>
        </w:rPr>
        <w:t>dni (lub inny wynikający</w:t>
      </w:r>
      <w:r w:rsidR="007C5708">
        <w:rPr>
          <w:rFonts w:ascii="Tahoma" w:eastAsia="Times New Roman" w:hAnsi="Tahoma" w:cs="Tahoma"/>
          <w:b/>
          <w:iCs/>
          <w:color w:val="000000"/>
          <w:sz w:val="20"/>
          <w:szCs w:val="20"/>
          <w:lang w:eastAsia="pl-PL"/>
        </w:rPr>
        <w:t xml:space="preserve">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B82ACB">
      <w:pPr>
        <w:numPr>
          <w:ilvl w:val="1"/>
          <w:numId w:val="87"/>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B82ACB">
      <w:pPr>
        <w:numPr>
          <w:ilvl w:val="1"/>
          <w:numId w:val="87"/>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4" w:name="_Toc4489713"/>
      <w:r w:rsidRPr="007B1E74">
        <w:rPr>
          <w:rFonts w:ascii="Tahoma" w:eastAsia="Times New Roman" w:hAnsi="Tahoma" w:cs="Tahoma"/>
          <w:b/>
          <w:color w:val="000000"/>
          <w:lang w:eastAsia="pl-PL"/>
        </w:rPr>
        <w:t>ODBIORY</w:t>
      </w:r>
      <w:bookmarkEnd w:id="54"/>
      <w:r w:rsidRPr="007B1E74">
        <w:rPr>
          <w:rFonts w:ascii="Tahoma" w:eastAsia="Times New Roman" w:hAnsi="Tahoma" w:cs="Tahoma"/>
          <w:b/>
          <w:color w:val="000000"/>
          <w:lang w:eastAsia="pl-PL"/>
        </w:rPr>
        <w:t xml:space="preserve"> I PROCEDURA</w:t>
      </w:r>
    </w:p>
    <w:p w:rsidR="009B2A0A" w:rsidRPr="007B1E74" w:rsidRDefault="009B2A0A" w:rsidP="00B82ACB">
      <w:pPr>
        <w:numPr>
          <w:ilvl w:val="1"/>
          <w:numId w:val="76"/>
        </w:numPr>
        <w:spacing w:before="120" w:after="0" w:line="240" w:lineRule="auto"/>
        <w:jc w:val="both"/>
        <w:rPr>
          <w:rFonts w:ascii="Tahoma" w:eastAsia="Times New Roman" w:hAnsi="Tahoma" w:cs="Tahoma"/>
          <w:b/>
          <w:color w:val="000000"/>
          <w:sz w:val="20"/>
          <w:szCs w:val="20"/>
          <w:lang w:eastAsia="pl-PL"/>
        </w:rPr>
      </w:pPr>
      <w:bookmarkStart w:id="55" w:name="_Toc513013296"/>
      <w:bookmarkStart w:id="56" w:name="_Toc514069198"/>
      <w:bookmarkStart w:id="57"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B82ACB">
      <w:pPr>
        <w:numPr>
          <w:ilvl w:val="0"/>
          <w:numId w:val="93"/>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lastRenderedPageBreak/>
        <w:t>Protokół odbioru końcowego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A74E8C" w:rsidRPr="00A74E8C"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8" w:name="_Toc4489709"/>
      <w:r w:rsidRPr="007B1E74">
        <w:rPr>
          <w:rFonts w:ascii="Tahoma" w:eastAsia="Times New Roman" w:hAnsi="Tahoma" w:cs="Tahoma"/>
          <w:b/>
          <w:color w:val="000000"/>
          <w:lang w:eastAsia="pl-PL"/>
        </w:rPr>
        <w:lastRenderedPageBreak/>
        <w:t>ZASADY WSPÓŁDZIAŁANIA STRON</w:t>
      </w:r>
      <w:bookmarkEnd w:id="58"/>
    </w:p>
    <w:p w:rsidR="009B2A0A" w:rsidRPr="007B1E74" w:rsidRDefault="009B2A0A" w:rsidP="00B82ACB">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B82ACB">
      <w:pPr>
        <w:numPr>
          <w:ilvl w:val="1"/>
          <w:numId w:val="77"/>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B82ACB">
      <w:pPr>
        <w:numPr>
          <w:ilvl w:val="2"/>
          <w:numId w:val="92"/>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lastRenderedPageBreak/>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B82ACB">
      <w:pPr>
        <w:numPr>
          <w:ilvl w:val="0"/>
          <w:numId w:val="91"/>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B82ACB">
      <w:pPr>
        <w:numPr>
          <w:ilvl w:val="1"/>
          <w:numId w:val="92"/>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Po akceptacji projektu Umowy o podwykonawstwo, której przedmiotem są roboty budowlane lub po upływie terminu na zgłoszenie przez Zamawiającego zastrzeżeń do tego projektu, Wykonawca, </w:t>
      </w:r>
      <w:r w:rsidRPr="007B1E74">
        <w:rPr>
          <w:rFonts w:ascii="Tahoma" w:eastAsia="Calibri" w:hAnsi="Tahoma" w:cs="Tahoma"/>
          <w:sz w:val="20"/>
          <w:szCs w:val="20"/>
        </w:rPr>
        <w:lastRenderedPageBreak/>
        <w:t>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B82ACB">
      <w:pPr>
        <w:numPr>
          <w:ilvl w:val="1"/>
          <w:numId w:val="92"/>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B82ACB">
      <w:pPr>
        <w:numPr>
          <w:ilvl w:val="1"/>
          <w:numId w:val="92"/>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B82ACB">
      <w:pPr>
        <w:numPr>
          <w:ilvl w:val="1"/>
          <w:numId w:val="92"/>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 przypadku, gdy projekt Umowy o podwykonawstwo lub projekt zmiany Umowy o podwykonawstwo, a także Umowy o podwykonawstwo i ich zmiany sporządzane są w języku obcym, Wykonawca, Podwykonawca lub dalszy Podwykonawca jest zobowiązany załączyć do przedkładanego projektu jego </w:t>
      </w:r>
      <w:r w:rsidRPr="007B1E74">
        <w:rPr>
          <w:rFonts w:ascii="Tahoma" w:eastAsia="Times New Roman" w:hAnsi="Tahoma" w:cs="Tahoma"/>
          <w:sz w:val="20"/>
          <w:szCs w:val="20"/>
          <w:lang w:eastAsia="ar-SA"/>
        </w:rPr>
        <w:lastRenderedPageBreak/>
        <w:t>tłumaczenie na język polski, a w przypadku kopii Umowy o podwykonawstwo – tłumaczenie przysięgłe umowy na język polski</w:t>
      </w:r>
    </w:p>
    <w:bookmarkEnd w:id="55"/>
    <w:bookmarkEnd w:id="56"/>
    <w:bookmarkEnd w:id="57"/>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9" w:name="_Toc4489717"/>
      <w:r w:rsidRPr="007B1E74">
        <w:rPr>
          <w:rFonts w:ascii="Tahoma" w:eastAsia="Times New Roman" w:hAnsi="Tahoma" w:cs="Tahoma"/>
          <w:b/>
          <w:color w:val="000000"/>
          <w:lang w:eastAsia="pl-PL"/>
        </w:rPr>
        <w:t>RĘKOJMIA i GWARANCJA JAKOŚCI</w:t>
      </w:r>
      <w:bookmarkEnd w:id="59"/>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B82ACB">
      <w:pPr>
        <w:numPr>
          <w:ilvl w:val="1"/>
          <w:numId w:val="78"/>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60" w:name="_Toc4489723"/>
      <w:r w:rsidRPr="007B1E74">
        <w:rPr>
          <w:rFonts w:ascii="Tahoma" w:eastAsia="Times New Roman" w:hAnsi="Tahoma" w:cs="Tahoma"/>
          <w:b/>
          <w:lang w:eastAsia="pl-PL"/>
        </w:rPr>
        <w:t>KARY UMOWNE</w:t>
      </w:r>
      <w:bookmarkEnd w:id="60"/>
      <w:r w:rsidRPr="007B1E74">
        <w:rPr>
          <w:rFonts w:ascii="Tahoma" w:eastAsia="Times New Roman" w:hAnsi="Tahoma" w:cs="Tahoma"/>
          <w:b/>
          <w:lang w:eastAsia="pl-PL"/>
        </w:rPr>
        <w:t xml:space="preserve"> I ROSZCZENIA ODSZKODOWAWCZE</w:t>
      </w:r>
    </w:p>
    <w:p w:rsidR="009B2A0A" w:rsidRPr="007B1E74" w:rsidRDefault="009B2A0A" w:rsidP="00B82ACB">
      <w:pPr>
        <w:numPr>
          <w:ilvl w:val="1"/>
          <w:numId w:val="7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B82ACB">
      <w:pPr>
        <w:numPr>
          <w:ilvl w:val="0"/>
          <w:numId w:val="7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zwłokę w wykonaniu przedmiotu zamówienia w wysokości 0,2% wynagrodzenia umownego za każdy dzień zwłoki, w stosunku do wyznaczonych w umowie terminów,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9B2A0A"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2E2028" w:rsidRPr="007B1E74" w:rsidRDefault="002E2028"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500,00 zł za każdy dzień opóźnienia w złożeniu oświadczenia, o którym mowa w art. 4 pkt 4.3.7.</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1" w:name="_Toc4489725"/>
      <w:r w:rsidRPr="007B1E74">
        <w:rPr>
          <w:rFonts w:ascii="Tahoma" w:eastAsia="Times New Roman" w:hAnsi="Tahoma" w:cs="Tahoma"/>
          <w:b/>
          <w:color w:val="000000"/>
          <w:lang w:eastAsia="pl-PL"/>
        </w:rPr>
        <w:t>ZABEZPIECZENIE NALEŻYTEGO WYKONANIA UMOWY</w:t>
      </w:r>
      <w:bookmarkEnd w:id="61"/>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B82ACB">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B82ACB">
      <w:pPr>
        <w:numPr>
          <w:ilvl w:val="1"/>
          <w:numId w:val="80"/>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2" w:name="_Toc4489715"/>
      <w:r w:rsidRPr="007B1E74">
        <w:rPr>
          <w:rFonts w:ascii="Tahoma" w:eastAsia="Times New Roman" w:hAnsi="Tahoma" w:cs="Tahoma"/>
          <w:b/>
          <w:color w:val="000000"/>
          <w:lang w:eastAsia="pl-PL"/>
        </w:rPr>
        <w:t>WYNAGRODZENIE</w:t>
      </w:r>
      <w:bookmarkEnd w:id="62"/>
    </w:p>
    <w:p w:rsidR="009B2A0A" w:rsidRPr="007B1E74" w:rsidRDefault="009B2A0A" w:rsidP="00B82ACB">
      <w:pPr>
        <w:numPr>
          <w:ilvl w:val="1"/>
          <w:numId w:val="81"/>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Za wykonanie przedmiotu umowy strony ustalają wynagrodzenie ryczałtowe w wysokości ........................... zł (cena z oferty) (słownie: ......................................................................), w tym podatek VAT zgodnie z wynikiem przetargu z dnia  ..........................................  </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w:t>
      </w:r>
      <w:r w:rsidR="008B1515">
        <w:rPr>
          <w:rFonts w:ascii="Tahoma" w:eastAsia="Times New Roman" w:hAnsi="Tahoma" w:cs="Tahoma"/>
          <w:color w:val="000000"/>
          <w:sz w:val="20"/>
          <w:szCs w:val="20"/>
          <w:lang w:eastAsia="pl-PL"/>
        </w:rPr>
        <w:t xml:space="preserve">art. </w:t>
      </w:r>
      <w:r w:rsidR="009871FC">
        <w:rPr>
          <w:rFonts w:ascii="Tahoma" w:eastAsia="Times New Roman" w:hAnsi="Tahoma" w:cs="Tahoma"/>
          <w:color w:val="000000"/>
          <w:sz w:val="20"/>
          <w:szCs w:val="20"/>
          <w:lang w:eastAsia="pl-PL"/>
        </w:rPr>
        <w:t>6.</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3" w:name="_Toc4489727"/>
      <w:r w:rsidRPr="007B1E74">
        <w:rPr>
          <w:rFonts w:ascii="Tahoma" w:eastAsia="Times New Roman" w:hAnsi="Tahoma" w:cs="Tahoma"/>
          <w:b/>
          <w:color w:val="000000"/>
          <w:lang w:eastAsia="pl-PL"/>
        </w:rPr>
        <w:t>ZMIANY UMOWY</w:t>
      </w:r>
      <w:bookmarkEnd w:id="63"/>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4" w:name="_Toc4489721"/>
      <w:r w:rsidRPr="007B1E74">
        <w:rPr>
          <w:rFonts w:ascii="Tahoma" w:eastAsia="Times New Roman" w:hAnsi="Tahoma" w:cs="Tahoma"/>
          <w:b/>
          <w:color w:val="000000"/>
          <w:lang w:eastAsia="pl-PL"/>
        </w:rPr>
        <w:t>ODSTĄPIENIE</w:t>
      </w:r>
      <w:bookmarkEnd w:id="64"/>
    </w:p>
    <w:p w:rsidR="009B2A0A" w:rsidRPr="007B1E74" w:rsidRDefault="009B2A0A" w:rsidP="00B82ACB">
      <w:pPr>
        <w:numPr>
          <w:ilvl w:val="1"/>
          <w:numId w:val="8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 jeżeli:</w:t>
      </w:r>
    </w:p>
    <w:p w:rsidR="006155CE" w:rsidRPr="006155CE" w:rsidRDefault="006155CE" w:rsidP="006155CE">
      <w:pPr>
        <w:pStyle w:val="Akapitzlist"/>
        <w:numPr>
          <w:ilvl w:val="1"/>
          <w:numId w:val="69"/>
        </w:numPr>
        <w:tabs>
          <w:tab w:val="clear" w:pos="1440"/>
          <w:tab w:val="num" w:pos="1134"/>
        </w:tabs>
        <w:spacing w:before="24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lastRenderedPageBreak/>
        <w:t>Wykonawca bez usprawiedliwionego powodu nie rozpoczął robót lub przerwał je i nie podejmie ich również po pisemnym wezwaniu;</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wystąpił z wnioskiem o wszczęcie postępowania naprawczego;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6155CE">
      <w:pPr>
        <w:pStyle w:val="Akapitzlist"/>
        <w:numPr>
          <w:ilvl w:val="1"/>
          <w:numId w:val="82"/>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B82ACB">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5" w:name="_Toc4489731"/>
      <w:r w:rsidRPr="007B1E74">
        <w:rPr>
          <w:rFonts w:ascii="Tahoma" w:eastAsia="Times New Roman" w:hAnsi="Tahoma" w:cs="Tahoma"/>
          <w:b/>
          <w:color w:val="000000"/>
          <w:lang w:eastAsia="pl-PL"/>
        </w:rPr>
        <w:t>ZAWIADOMIENIA</w:t>
      </w:r>
      <w:bookmarkEnd w:id="65"/>
    </w:p>
    <w:p w:rsidR="009B2A0A" w:rsidRPr="007B1E74" w:rsidRDefault="009B2A0A" w:rsidP="00B82ACB">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Default="009B2A0A" w:rsidP="009B2A0A">
      <w:pPr>
        <w:spacing w:before="240" w:after="0" w:line="240" w:lineRule="auto"/>
        <w:jc w:val="center"/>
        <w:rPr>
          <w:rFonts w:ascii="Tahoma" w:eastAsia="Times New Roman" w:hAnsi="Tahoma" w:cs="Tahoma"/>
          <w:b/>
          <w:color w:val="000000"/>
          <w:lang w:eastAsia="pl-PL"/>
        </w:rPr>
      </w:pP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6" w:name="_Toc4489735"/>
      <w:r w:rsidRPr="007B1E74">
        <w:rPr>
          <w:rFonts w:ascii="Tahoma" w:eastAsia="Times New Roman" w:hAnsi="Tahoma" w:cs="Tahoma"/>
          <w:b/>
          <w:color w:val="000000"/>
          <w:lang w:eastAsia="pl-PL"/>
        </w:rPr>
        <w:t xml:space="preserve">POSTANOWIENIA </w:t>
      </w:r>
      <w:bookmarkEnd w:id="66"/>
      <w:r w:rsidRPr="007B1E74">
        <w:rPr>
          <w:rFonts w:ascii="Tahoma" w:eastAsia="Times New Roman" w:hAnsi="Tahoma" w:cs="Tahoma"/>
          <w:b/>
          <w:color w:val="000000"/>
          <w:lang w:eastAsia="pl-PL"/>
        </w:rPr>
        <w:t>KOŃCOWE</w:t>
      </w:r>
    </w:p>
    <w:p w:rsidR="009B2A0A" w:rsidRPr="007B1E74" w:rsidRDefault="009B2A0A" w:rsidP="00B82ACB">
      <w:pPr>
        <w:numPr>
          <w:ilvl w:val="1"/>
          <w:numId w:val="8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tc>
      </w:tr>
    </w:tbl>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10156F">
        <w:rPr>
          <w:rFonts w:ascii="Tahoma" w:eastAsia="Calibri" w:hAnsi="Tahoma" w:cs="Tahoma"/>
          <w:b/>
          <w:sz w:val="20"/>
          <w:szCs w:val="20"/>
        </w:rPr>
        <w:t>60</w:t>
      </w:r>
      <w:r w:rsidR="00A74E8C">
        <w:rPr>
          <w:rFonts w:ascii="Tahoma" w:eastAsia="Calibri" w:hAnsi="Tahoma" w:cs="Tahoma"/>
          <w:b/>
          <w:sz w:val="20"/>
          <w:szCs w:val="20"/>
        </w:rPr>
        <w:t xml:space="preserve"> (lub inny wynikający z oferty)</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 </w:t>
      </w:r>
    </w:p>
    <w:p w:rsidR="00792D9B" w:rsidRDefault="00792D9B" w:rsidP="007B1E74">
      <w:pPr>
        <w:autoSpaceDE w:val="0"/>
        <w:autoSpaceDN w:val="0"/>
        <w:adjustRightInd w:val="0"/>
        <w:spacing w:after="0" w:line="240" w:lineRule="auto"/>
        <w:ind w:left="4248" w:firstLine="708"/>
        <w:jc w:val="both"/>
        <w:rPr>
          <w:rFonts w:ascii="Tahoma" w:eastAsia="Calibri" w:hAnsi="Tahoma" w:cs="Tahoma"/>
        </w:rPr>
      </w:pPr>
    </w:p>
    <w:p w:rsidR="00792D9B" w:rsidRDefault="00792D9B" w:rsidP="007B1E74">
      <w:pPr>
        <w:autoSpaceDE w:val="0"/>
        <w:autoSpaceDN w:val="0"/>
        <w:adjustRightInd w:val="0"/>
        <w:spacing w:after="0" w:line="240" w:lineRule="auto"/>
        <w:ind w:left="4248" w:firstLine="708"/>
        <w:jc w:val="both"/>
        <w:rPr>
          <w:rFonts w:ascii="Tahoma" w:eastAsia="Calibri" w:hAnsi="Tahoma" w:cs="Tahoma"/>
        </w:rPr>
      </w:pP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 xml:space="preserve">ZAŁĄCZNIK NR </w:t>
      </w:r>
      <w:r w:rsidR="00314B85">
        <w:rPr>
          <w:rFonts w:ascii="Tahoma" w:eastAsia="Calibri" w:hAnsi="Tahoma" w:cs="Tahoma"/>
          <w:b/>
          <w:bCs/>
        </w:rPr>
        <w:t>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E51488" w:rsidRPr="00E51488">
        <w:rPr>
          <w:rFonts w:ascii="Tahoma" w:eastAsia="Times New Roman" w:hAnsi="Tahoma" w:cs="Tahoma"/>
          <w:b/>
          <w:bCs/>
          <w:sz w:val="20"/>
          <w:szCs w:val="20"/>
          <w:lang w:eastAsia="pl-PL"/>
        </w:rPr>
        <w:t>Budowa ścieżki pieszo-rowerowej Domasławice – Goszcz</w:t>
      </w:r>
      <w:r w:rsidR="00DF6460">
        <w:rPr>
          <w:rFonts w:ascii="Tahoma" w:eastAsia="Times New Roman" w:hAnsi="Tahoma" w:cs="Tahoma"/>
          <w:b/>
          <w:bCs/>
          <w:sz w:val="20"/>
          <w:szCs w:val="20"/>
          <w:lang w:eastAsia="pl-PL"/>
        </w:rPr>
        <w:t>”</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Pr>
          <w:rFonts w:ascii="Tahoma" w:eastAsia="Calibri" w:hAnsi="Tahoma" w:cs="Tahoma"/>
          <w:sz w:val="20"/>
          <w:szCs w:val="20"/>
        </w:rPr>
        <w:t>d</w:t>
      </w:r>
      <w:r w:rsidRPr="007B1E74">
        <w:rPr>
          <w:rFonts w:ascii="Tahoma" w:eastAsia="Calibri" w:hAnsi="Tahoma" w:cs="Tahoma"/>
          <w:sz w:val="20"/>
          <w:szCs w:val="20"/>
        </w:rPr>
        <w:t>ni</w:t>
      </w:r>
      <w:r w:rsidR="00E073C0">
        <w:rPr>
          <w:rFonts w:ascii="Tahoma" w:eastAsia="Calibri" w:hAnsi="Tahoma" w:cs="Tahoma"/>
          <w:sz w:val="20"/>
          <w:szCs w:val="20"/>
        </w:rPr>
        <w:t xml:space="preserve"> po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E51488" w:rsidRDefault="00E51488" w:rsidP="007B1E74">
      <w:pPr>
        <w:spacing w:after="0" w:line="240" w:lineRule="auto"/>
        <w:jc w:val="center"/>
        <w:rPr>
          <w:rFonts w:ascii="Tahoma" w:eastAsia="Times New Roman" w:hAnsi="Tahoma" w:cs="Tahoma"/>
          <w:b/>
          <w:bCs/>
          <w:sz w:val="20"/>
          <w:szCs w:val="20"/>
          <w:lang w:eastAsia="pl-PL"/>
        </w:rPr>
      </w:pPr>
    </w:p>
    <w:p w:rsidR="00E51488" w:rsidRPr="007B1E74" w:rsidRDefault="00E51488"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E51488" w:rsidRPr="00E51488">
        <w:rPr>
          <w:rFonts w:ascii="Tahoma" w:eastAsia="Times New Roman" w:hAnsi="Tahoma" w:cs="Tahoma"/>
          <w:b/>
          <w:bCs/>
          <w:sz w:val="20"/>
          <w:szCs w:val="20"/>
          <w:lang w:eastAsia="pl-PL"/>
        </w:rPr>
        <w:t>Budowa ścieżki pieszo-rowerowej Domasławice – Goszcz</w:t>
      </w:r>
      <w:r w:rsidR="00DF6460" w:rsidRPr="006C3B18">
        <w:rPr>
          <w:rFonts w:ascii="Tahoma" w:eastAsia="Times New Roman" w:hAnsi="Tahoma" w:cs="Tahoma"/>
          <w:b/>
          <w:bCs/>
          <w:sz w:val="20"/>
          <w:szCs w:val="20"/>
          <w:lang w:eastAsia="pl-PL"/>
        </w:rPr>
        <w:t xml:space="preserve"> </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76A95">
        <w:rPr>
          <w:rFonts w:ascii="Tahoma" w:eastAsia="Times New Roman" w:hAnsi="Tahoma" w:cs="Tahoma"/>
          <w:sz w:val="20"/>
          <w:szCs w:val="20"/>
          <w:lang w:eastAsia="pl-PL"/>
        </w:rPr>
      </w:r>
      <w:r w:rsidR="00C76A95">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76A95">
        <w:rPr>
          <w:rFonts w:ascii="Tahoma" w:eastAsia="Times New Roman" w:hAnsi="Tahoma" w:cs="Tahoma"/>
          <w:sz w:val="20"/>
          <w:szCs w:val="20"/>
          <w:lang w:eastAsia="pl-PL"/>
        </w:rPr>
      </w:r>
      <w:r w:rsidR="00C76A95">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E51488" w:rsidRPr="00E51488">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1"/>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E51488" w:rsidRPr="00E51488">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2"/>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E51488" w:rsidRPr="00E51488">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3"/>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A95" w:rsidRDefault="00C76A95">
      <w:pPr>
        <w:spacing w:after="0" w:line="240" w:lineRule="auto"/>
      </w:pPr>
      <w:r>
        <w:separator/>
      </w:r>
    </w:p>
  </w:endnote>
  <w:endnote w:type="continuationSeparator" w:id="0">
    <w:p w:rsidR="00C76A95" w:rsidRDefault="00C7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Bahnschrift Light"/>
    <w:panose1 w:val="020B0502040204020203"/>
    <w:charset w:val="01"/>
    <w:family w:val="roman"/>
    <w:notTrueType/>
    <w:pitch w:val="variable"/>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95" w:rsidRDefault="00C76A95">
    <w:pPr>
      <w:pStyle w:val="Stopka"/>
      <w:jc w:val="right"/>
    </w:pPr>
    <w:r>
      <w:fldChar w:fldCharType="begin"/>
    </w:r>
    <w:r>
      <w:instrText>PAGE   \* MERGEFORMAT</w:instrText>
    </w:r>
    <w:r>
      <w:fldChar w:fldCharType="separate"/>
    </w:r>
    <w:r w:rsidR="008B42E3">
      <w:rPr>
        <w:noProof/>
      </w:rPr>
      <w:t>38</w:t>
    </w:r>
    <w:r>
      <w:fldChar w:fldCharType="end"/>
    </w:r>
  </w:p>
  <w:p w:rsidR="00C76A95" w:rsidRPr="008C062F" w:rsidRDefault="00C76A95"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95" w:rsidRDefault="00C76A95">
    <w:pPr>
      <w:pStyle w:val="Stopka"/>
      <w:jc w:val="right"/>
    </w:pPr>
    <w:r>
      <w:fldChar w:fldCharType="begin"/>
    </w:r>
    <w:r>
      <w:instrText>PAGE   \* MERGEFORMAT</w:instrText>
    </w:r>
    <w:r>
      <w:fldChar w:fldCharType="separate"/>
    </w:r>
    <w:r w:rsidR="008B42E3">
      <w:rPr>
        <w:noProof/>
      </w:rPr>
      <w:t>56</w:t>
    </w:r>
    <w:r>
      <w:fldChar w:fldCharType="end"/>
    </w:r>
  </w:p>
  <w:p w:rsidR="00C76A95" w:rsidRDefault="00C76A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A95" w:rsidRDefault="00C76A95">
      <w:pPr>
        <w:spacing w:after="0" w:line="240" w:lineRule="auto"/>
      </w:pPr>
      <w:r>
        <w:separator/>
      </w:r>
    </w:p>
  </w:footnote>
  <w:footnote w:type="continuationSeparator" w:id="0">
    <w:p w:rsidR="00C76A95" w:rsidRDefault="00C76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95" w:rsidRPr="002936A4" w:rsidRDefault="00C76A95" w:rsidP="00F577F2">
    <w:pPr>
      <w:ind w:left="-284"/>
      <w:rPr>
        <w:rFonts w:ascii="Arial" w:hAnsi="Arial"/>
        <w:sz w:val="16"/>
        <w:szCs w:val="16"/>
      </w:rPr>
    </w:pPr>
  </w:p>
  <w:p w:rsidR="00C76A95" w:rsidRDefault="00C76A95" w:rsidP="00F577F2">
    <w:pPr>
      <w:pStyle w:val="Nagwek"/>
      <w:rPr>
        <w:i/>
        <w:sz w:val="16"/>
        <w:szCs w:val="16"/>
      </w:rPr>
    </w:pPr>
    <w:r>
      <w:rPr>
        <w:sz w:val="16"/>
        <w:szCs w:val="16"/>
      </w:rPr>
      <w:t xml:space="preserve">                                                                                                                                                                        </w:t>
    </w:r>
  </w:p>
  <w:p w:rsidR="00C76A95" w:rsidRDefault="00C76A95" w:rsidP="00F577F2">
    <w:pPr>
      <w:pStyle w:val="Nagwek"/>
      <w:rPr>
        <w:i/>
        <w:sz w:val="16"/>
        <w:szCs w:val="16"/>
      </w:rPr>
    </w:pPr>
  </w:p>
  <w:p w:rsidR="00C76A95" w:rsidRPr="006F0334" w:rsidRDefault="00C76A95" w:rsidP="00F577F2">
    <w:pPr>
      <w:pStyle w:val="Nagwek"/>
      <w:rPr>
        <w:sz w:val="16"/>
        <w:szCs w:val="16"/>
      </w:rPr>
    </w:pPr>
    <w:r>
      <w:rPr>
        <w:sz w:val="16"/>
        <w:szCs w:val="16"/>
      </w:rPr>
      <w:t xml:space="preserve">                                                                                                                   </w:t>
    </w:r>
  </w:p>
  <w:p w:rsidR="00C76A95" w:rsidRDefault="00C76A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95" w:rsidRDefault="00C76A95" w:rsidP="00F577F2">
    <w:pPr>
      <w:tabs>
        <w:tab w:val="left" w:pos="5475"/>
      </w:tabs>
      <w:ind w:left="-284"/>
      <w:rPr>
        <w:sz w:val="16"/>
        <w:szCs w:val="16"/>
      </w:rPr>
    </w:pPr>
    <w:r>
      <w:rPr>
        <w:rFonts w:ascii="Arial" w:hAnsi="Arial"/>
        <w:sz w:val="16"/>
        <w:szCs w:val="16"/>
      </w:rPr>
      <w:tab/>
    </w:r>
    <w:r>
      <w:rPr>
        <w:sz w:val="16"/>
        <w:szCs w:val="16"/>
      </w:rPr>
      <w:t xml:space="preserve">            </w:t>
    </w:r>
  </w:p>
  <w:p w:rsidR="00C76A95" w:rsidRDefault="00C76A95" w:rsidP="00F577F2">
    <w:pPr>
      <w:tabs>
        <w:tab w:val="left" w:pos="5475"/>
      </w:tabs>
      <w:ind w:left="-284"/>
      <w:rPr>
        <w:sz w:val="16"/>
        <w:szCs w:val="16"/>
      </w:rPr>
    </w:pPr>
  </w:p>
  <w:p w:rsidR="00C76A95" w:rsidRPr="00D32DD6" w:rsidRDefault="00C76A95" w:rsidP="00B47186">
    <w:pPr>
      <w:tabs>
        <w:tab w:val="left" w:pos="5475"/>
      </w:tabs>
      <w:rPr>
        <w:i/>
        <w:sz w:val="16"/>
        <w:szCs w:val="16"/>
      </w:rPr>
    </w:pPr>
    <w:r>
      <w:rPr>
        <w:sz w:val="16"/>
        <w:szCs w:val="16"/>
      </w:rPr>
      <w:t xml:space="preserve">                                                                                                                                             </w:t>
    </w:r>
  </w:p>
  <w:p w:rsidR="00C76A95" w:rsidRPr="004C50C5" w:rsidRDefault="00C76A95"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95" w:rsidRDefault="00C76A95" w:rsidP="00F577F2">
    <w:pPr>
      <w:tabs>
        <w:tab w:val="left" w:pos="5475"/>
      </w:tabs>
      <w:ind w:left="-284"/>
      <w:rPr>
        <w:sz w:val="16"/>
        <w:szCs w:val="16"/>
      </w:rPr>
    </w:pPr>
    <w:r>
      <w:rPr>
        <w:sz w:val="16"/>
        <w:szCs w:val="16"/>
      </w:rPr>
      <w:t xml:space="preserve">         </w:t>
    </w:r>
  </w:p>
  <w:p w:rsidR="00C76A95" w:rsidRPr="00D32DD6" w:rsidRDefault="00C76A95" w:rsidP="00C045D5">
    <w:pPr>
      <w:tabs>
        <w:tab w:val="left" w:pos="5475"/>
      </w:tabs>
      <w:rPr>
        <w:i/>
        <w:sz w:val="16"/>
        <w:szCs w:val="16"/>
      </w:rPr>
    </w:pPr>
    <w:r>
      <w:rPr>
        <w:sz w:val="16"/>
        <w:szCs w:val="16"/>
      </w:rPr>
      <w:t xml:space="preserve">                                                                                                                                              </w:t>
    </w:r>
  </w:p>
  <w:p w:rsidR="00C76A95" w:rsidRPr="004C50C5" w:rsidRDefault="00C76A95"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95" w:rsidRDefault="00C76A95" w:rsidP="00F577F2">
    <w:pPr>
      <w:tabs>
        <w:tab w:val="left" w:pos="5475"/>
      </w:tabs>
      <w:ind w:left="-284"/>
      <w:rPr>
        <w:sz w:val="16"/>
        <w:szCs w:val="16"/>
      </w:rPr>
    </w:pPr>
    <w:r>
      <w:rPr>
        <w:sz w:val="16"/>
        <w:szCs w:val="16"/>
      </w:rPr>
      <w:t xml:space="preserve">  </w:t>
    </w:r>
  </w:p>
  <w:p w:rsidR="00C76A95" w:rsidRPr="00D32DD6" w:rsidRDefault="00C76A95" w:rsidP="00F577F2">
    <w:pPr>
      <w:tabs>
        <w:tab w:val="left" w:pos="5475"/>
      </w:tabs>
      <w:ind w:left="-284"/>
      <w:rPr>
        <w:i/>
        <w:sz w:val="16"/>
        <w:szCs w:val="16"/>
      </w:rPr>
    </w:pPr>
    <w:r>
      <w:rPr>
        <w:sz w:val="16"/>
        <w:szCs w:val="16"/>
      </w:rPr>
      <w:t xml:space="preserve">                                                                                                     </w:t>
    </w:r>
  </w:p>
  <w:p w:rsidR="00C76A95" w:rsidRPr="004C50C5" w:rsidRDefault="00C76A95" w:rsidP="00F577F2">
    <w:pPr>
      <w:pStyle w:val="Nagwek"/>
      <w:pBdr>
        <w:top w:val="single" w:sz="2" w:space="0" w:color="auto"/>
      </w:pBdr>
      <w:jc w:val="right"/>
      <w:rPr>
        <w:rFonts w:ascii="Tahoma" w:hAnsi="Tahoma" w:cs="Tahoma"/>
        <w:b/>
      </w:rPr>
    </w:pPr>
    <w:r>
      <w:rPr>
        <w:rFonts w:ascii="Tahoma" w:hAnsi="Tahoma" w:cs="Tahoma"/>
        <w:b/>
      </w:rPr>
      <w:t xml:space="preserve"> </w:t>
    </w:r>
  </w:p>
  <w:p w:rsidR="00C76A95" w:rsidRDefault="00C76A9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95" w:rsidRDefault="00C76A95" w:rsidP="00F577F2">
    <w:pPr>
      <w:pStyle w:val="Nagwek"/>
      <w:tabs>
        <w:tab w:val="center" w:pos="4819"/>
        <w:tab w:val="right" w:pos="9638"/>
      </w:tabs>
      <w:jc w:val="right"/>
      <w:rPr>
        <w:rFonts w:ascii="Tahoma" w:hAnsi="Tahoma" w:cs="Tahoma"/>
        <w:b/>
      </w:rPr>
    </w:pPr>
  </w:p>
  <w:p w:rsidR="00C76A95" w:rsidRDefault="00C76A95" w:rsidP="00F577F2">
    <w:pPr>
      <w:pStyle w:val="Nagwek"/>
      <w:tabs>
        <w:tab w:val="center" w:pos="4819"/>
        <w:tab w:val="right" w:pos="9638"/>
      </w:tabs>
      <w:jc w:val="right"/>
      <w:rPr>
        <w:rFonts w:ascii="Tahoma" w:hAnsi="Tahoma" w:cs="Tahoma"/>
        <w:b/>
      </w:rPr>
    </w:pPr>
  </w:p>
  <w:p w:rsidR="00C76A95" w:rsidRDefault="00C76A95" w:rsidP="00F577F2">
    <w:pPr>
      <w:pStyle w:val="Nagwek"/>
      <w:tabs>
        <w:tab w:val="center" w:pos="4819"/>
        <w:tab w:val="right" w:pos="9638"/>
      </w:tabs>
      <w:jc w:val="right"/>
      <w:rPr>
        <w:rFonts w:ascii="Tahoma" w:hAnsi="Tahoma" w:cs="Tahoma"/>
        <w:b/>
      </w:rPr>
    </w:pPr>
  </w:p>
  <w:p w:rsidR="00C76A95" w:rsidRPr="004C50C5" w:rsidRDefault="00C76A95"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95" w:rsidRDefault="00C76A95" w:rsidP="00F577F2">
    <w:pPr>
      <w:pStyle w:val="Nagwek"/>
      <w:tabs>
        <w:tab w:val="center" w:pos="4819"/>
        <w:tab w:val="right" w:pos="9638"/>
      </w:tabs>
      <w:jc w:val="right"/>
      <w:rPr>
        <w:rFonts w:ascii="Tahoma" w:hAnsi="Tahoma" w:cs="Tahoma"/>
        <w:b/>
      </w:rPr>
    </w:pPr>
  </w:p>
  <w:p w:rsidR="00C76A95" w:rsidRDefault="00C76A95" w:rsidP="00F577F2">
    <w:pPr>
      <w:pStyle w:val="Nagwek"/>
      <w:tabs>
        <w:tab w:val="center" w:pos="4819"/>
        <w:tab w:val="right" w:pos="9638"/>
      </w:tabs>
      <w:jc w:val="right"/>
      <w:rPr>
        <w:rFonts w:ascii="Tahoma" w:hAnsi="Tahoma" w:cs="Tahoma"/>
        <w:b/>
      </w:rPr>
    </w:pPr>
  </w:p>
  <w:p w:rsidR="00C76A95" w:rsidRDefault="00C76A95" w:rsidP="00F577F2">
    <w:pPr>
      <w:pStyle w:val="Nagwek"/>
      <w:tabs>
        <w:tab w:val="center" w:pos="4819"/>
        <w:tab w:val="right" w:pos="9638"/>
      </w:tabs>
      <w:jc w:val="right"/>
      <w:rPr>
        <w:rFonts w:ascii="Tahoma" w:hAnsi="Tahoma" w:cs="Tahoma"/>
        <w:b/>
      </w:rPr>
    </w:pPr>
  </w:p>
  <w:p w:rsidR="00C76A95" w:rsidRPr="004C50C5" w:rsidRDefault="00C76A95"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95" w:rsidRDefault="00C76A95" w:rsidP="00F577F2">
    <w:pPr>
      <w:pStyle w:val="Nagwek"/>
      <w:tabs>
        <w:tab w:val="center" w:pos="4819"/>
        <w:tab w:val="right" w:pos="9638"/>
      </w:tabs>
      <w:jc w:val="right"/>
      <w:rPr>
        <w:rFonts w:ascii="Tahoma" w:hAnsi="Tahoma" w:cs="Tahoma"/>
        <w:b/>
      </w:rPr>
    </w:pPr>
  </w:p>
  <w:p w:rsidR="00C76A95" w:rsidRDefault="00C76A95" w:rsidP="00F577F2">
    <w:pPr>
      <w:pStyle w:val="Nagwek"/>
      <w:tabs>
        <w:tab w:val="center" w:pos="4819"/>
        <w:tab w:val="right" w:pos="9638"/>
      </w:tabs>
      <w:jc w:val="right"/>
      <w:rPr>
        <w:rFonts w:ascii="Tahoma" w:hAnsi="Tahoma" w:cs="Tahoma"/>
        <w:b/>
      </w:rPr>
    </w:pPr>
  </w:p>
  <w:p w:rsidR="00C76A95" w:rsidRDefault="00C76A95" w:rsidP="00F577F2">
    <w:pPr>
      <w:pStyle w:val="Nagwek"/>
      <w:tabs>
        <w:tab w:val="center" w:pos="4819"/>
        <w:tab w:val="right" w:pos="9638"/>
      </w:tabs>
      <w:jc w:val="right"/>
      <w:rPr>
        <w:rFonts w:ascii="Tahoma" w:hAnsi="Tahoma" w:cs="Tahoma"/>
        <w:b/>
      </w:rPr>
    </w:pPr>
  </w:p>
  <w:p w:rsidR="00C76A95" w:rsidRPr="004C50C5" w:rsidRDefault="00C76A95"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95" w:rsidRDefault="00C76A95" w:rsidP="00F577F2">
    <w:pPr>
      <w:pStyle w:val="Nagwek"/>
      <w:tabs>
        <w:tab w:val="center" w:pos="4819"/>
        <w:tab w:val="right" w:pos="9638"/>
      </w:tabs>
      <w:jc w:val="right"/>
      <w:rPr>
        <w:rFonts w:ascii="Tahoma" w:hAnsi="Tahoma" w:cs="Tahoma"/>
        <w:b/>
      </w:rPr>
    </w:pPr>
  </w:p>
  <w:p w:rsidR="00C76A95" w:rsidRDefault="00C76A95" w:rsidP="00F577F2">
    <w:pPr>
      <w:pStyle w:val="Nagwek"/>
      <w:tabs>
        <w:tab w:val="center" w:pos="4819"/>
        <w:tab w:val="right" w:pos="9638"/>
      </w:tabs>
      <w:jc w:val="right"/>
      <w:rPr>
        <w:rFonts w:ascii="Tahoma" w:hAnsi="Tahoma" w:cs="Tahoma"/>
        <w:b/>
      </w:rPr>
    </w:pPr>
  </w:p>
  <w:p w:rsidR="00C76A95" w:rsidRDefault="00C76A95" w:rsidP="00F577F2">
    <w:pPr>
      <w:pStyle w:val="Nagwek"/>
      <w:tabs>
        <w:tab w:val="center" w:pos="4819"/>
        <w:tab w:val="right" w:pos="9638"/>
      </w:tabs>
      <w:jc w:val="right"/>
      <w:rPr>
        <w:rFonts w:ascii="Tahoma" w:hAnsi="Tahoma" w:cs="Tahoma"/>
        <w:b/>
      </w:rPr>
    </w:pPr>
  </w:p>
  <w:p w:rsidR="00C76A95" w:rsidRPr="004C50C5" w:rsidRDefault="00C76A95"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6">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353"/>
        </w:tabs>
        <w:ind w:left="1353"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7">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9">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1">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5">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8">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9">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3">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4">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5">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7">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39">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1">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2">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46">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7">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8">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9">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3">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4">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58">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59">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602D5EC4"/>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3">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4">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75">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76">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7">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1">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2">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4">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85">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7">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2">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93">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4">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8"/>
  </w:num>
  <w:num w:numId="2">
    <w:abstractNumId w:val="24"/>
  </w:num>
  <w:num w:numId="3">
    <w:abstractNumId w:val="57"/>
  </w:num>
  <w:num w:numId="4">
    <w:abstractNumId w:val="28"/>
  </w:num>
  <w:num w:numId="5">
    <w:abstractNumId w:val="91"/>
  </w:num>
  <w:num w:numId="6">
    <w:abstractNumId w:val="18"/>
  </w:num>
  <w:num w:numId="7">
    <w:abstractNumId w:val="64"/>
  </w:num>
  <w:num w:numId="8">
    <w:abstractNumId w:val="32"/>
  </w:num>
  <w:num w:numId="9">
    <w:abstractNumId w:val="53"/>
  </w:num>
  <w:num w:numId="10">
    <w:abstractNumId w:val="74"/>
  </w:num>
  <w:num w:numId="11">
    <w:abstractNumId w:val="72"/>
  </w:num>
  <w:num w:numId="12">
    <w:abstractNumId w:val="58"/>
  </w:num>
  <w:num w:numId="13">
    <w:abstractNumId w:val="81"/>
  </w:num>
  <w:num w:numId="14">
    <w:abstractNumId w:val="20"/>
  </w:num>
  <w:num w:numId="15">
    <w:abstractNumId w:val="47"/>
  </w:num>
  <w:num w:numId="16">
    <w:abstractNumId w:val="31"/>
  </w:num>
  <w:num w:numId="17">
    <w:abstractNumId w:val="37"/>
  </w:num>
  <w:num w:numId="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7"/>
  </w:num>
  <w:num w:numId="21">
    <w:abstractNumId w:val="80"/>
  </w:num>
  <w:num w:numId="22">
    <w:abstractNumId w:val="94"/>
  </w:num>
  <w:num w:numId="2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6"/>
  </w:num>
  <w:num w:numId="25">
    <w:abstractNumId w:val="5"/>
  </w:num>
  <w:num w:numId="26">
    <w:abstractNumId w:val="46"/>
  </w:num>
  <w:num w:numId="27">
    <w:abstractNumId w:val="9"/>
  </w:num>
  <w:num w:numId="28">
    <w:abstractNumId w:val="83"/>
  </w:num>
  <w:num w:numId="29">
    <w:abstractNumId w:val="1"/>
  </w:num>
  <w:num w:numId="30">
    <w:abstractNumId w:val="52"/>
  </w:num>
  <w:num w:numId="31">
    <w:abstractNumId w:val="23"/>
  </w:num>
  <w:num w:numId="32">
    <w:abstractNumId w:val="35"/>
  </w:num>
  <w:num w:numId="33">
    <w:abstractNumId w:val="14"/>
  </w:num>
  <w:num w:numId="34">
    <w:abstractNumId w:val="38"/>
  </w:num>
  <w:num w:numId="35">
    <w:abstractNumId w:val="41"/>
  </w:num>
  <w:num w:numId="36">
    <w:abstractNumId w:val="60"/>
  </w:num>
  <w:num w:numId="37">
    <w:abstractNumId w:val="12"/>
  </w:num>
  <w:num w:numId="38">
    <w:abstractNumId w:val="89"/>
  </w:num>
  <w:num w:numId="39">
    <w:abstractNumId w:val="92"/>
  </w:num>
  <w:num w:numId="40">
    <w:abstractNumId w:val="11"/>
  </w:num>
  <w:num w:numId="41">
    <w:abstractNumId w:val="49"/>
  </w:num>
  <w:num w:numId="42">
    <w:abstractNumId w:val="56"/>
  </w:num>
  <w:num w:numId="43">
    <w:abstractNumId w:val="3"/>
  </w:num>
  <w:num w:numId="44">
    <w:abstractNumId w:val="33"/>
  </w:num>
  <w:num w:numId="45">
    <w:abstractNumId w:val="27"/>
  </w:num>
  <w:num w:numId="46">
    <w:abstractNumId w:val="7"/>
  </w:num>
  <w:num w:numId="47">
    <w:abstractNumId w:val="6"/>
  </w:num>
  <w:num w:numId="48">
    <w:abstractNumId w:val="82"/>
  </w:num>
  <w:num w:numId="49">
    <w:abstractNumId w:val="63"/>
  </w:num>
  <w:num w:numId="50">
    <w:abstractNumId w:val="13"/>
  </w:num>
  <w:num w:numId="51">
    <w:abstractNumId w:val="34"/>
  </w:num>
  <w:num w:numId="52">
    <w:abstractNumId w:val="19"/>
  </w:num>
  <w:num w:numId="53">
    <w:abstractNumId w:val="4"/>
  </w:num>
  <w:num w:numId="54">
    <w:abstractNumId w:val="54"/>
  </w:num>
  <w:num w:numId="55">
    <w:abstractNumId w:val="93"/>
  </w:num>
  <w:num w:numId="56">
    <w:abstractNumId w:val="85"/>
  </w:num>
  <w:num w:numId="57">
    <w:abstractNumId w:val="73"/>
  </w:num>
  <w:num w:numId="58">
    <w:abstractNumId w:val="75"/>
  </w:num>
  <w:num w:numId="59">
    <w:abstractNumId w:val="55"/>
  </w:num>
  <w:num w:numId="60">
    <w:abstractNumId w:val="8"/>
  </w:num>
  <w:num w:numId="61">
    <w:abstractNumId w:val="87"/>
  </w:num>
  <w:num w:numId="62">
    <w:abstractNumId w:val="62"/>
  </w:num>
  <w:num w:numId="63">
    <w:abstractNumId w:val="39"/>
  </w:num>
  <w:num w:numId="64">
    <w:abstractNumId w:val="15"/>
  </w:num>
  <w:num w:numId="65">
    <w:abstractNumId w:val="71"/>
  </w:num>
  <w:num w:numId="66">
    <w:abstractNumId w:val="88"/>
  </w:num>
  <w:num w:numId="67">
    <w:abstractNumId w:val="43"/>
  </w:num>
  <w:num w:numId="68">
    <w:abstractNumId w:val="70"/>
  </w:num>
  <w:num w:numId="69">
    <w:abstractNumId w:val="10"/>
  </w:num>
  <w:num w:numId="70">
    <w:abstractNumId w:val="25"/>
  </w:num>
  <w:num w:numId="71">
    <w:abstractNumId w:val="2"/>
  </w:num>
  <w:num w:numId="72">
    <w:abstractNumId w:val="59"/>
  </w:num>
  <w:num w:numId="73">
    <w:abstractNumId w:val="67"/>
  </w:num>
  <w:num w:numId="74">
    <w:abstractNumId w:val="90"/>
  </w:num>
  <w:num w:numId="75">
    <w:abstractNumId w:val="29"/>
  </w:num>
  <w:num w:numId="76">
    <w:abstractNumId w:val="42"/>
  </w:num>
  <w:num w:numId="77">
    <w:abstractNumId w:val="51"/>
  </w:num>
  <w:num w:numId="78">
    <w:abstractNumId w:val="66"/>
  </w:num>
  <w:num w:numId="79">
    <w:abstractNumId w:val="95"/>
  </w:num>
  <w:num w:numId="80">
    <w:abstractNumId w:val="21"/>
  </w:num>
  <w:num w:numId="81">
    <w:abstractNumId w:val="44"/>
  </w:num>
  <w:num w:numId="82">
    <w:abstractNumId w:val="79"/>
  </w:num>
  <w:num w:numId="83">
    <w:abstractNumId w:val="30"/>
  </w:num>
  <w:num w:numId="84">
    <w:abstractNumId w:val="26"/>
  </w:num>
  <w:num w:numId="85">
    <w:abstractNumId w:val="16"/>
  </w:num>
  <w:num w:numId="86">
    <w:abstractNumId w:val="84"/>
  </w:num>
  <w:num w:numId="87">
    <w:abstractNumId w:val="50"/>
  </w:num>
  <w:num w:numId="88">
    <w:abstractNumId w:val="65"/>
  </w:num>
  <w:num w:numId="89">
    <w:abstractNumId w:val="36"/>
  </w:num>
  <w:num w:numId="90">
    <w:abstractNumId w:val="40"/>
  </w:num>
  <w:num w:numId="91">
    <w:abstractNumId w:val="77"/>
  </w:num>
  <w:num w:numId="92">
    <w:abstractNumId w:val="86"/>
  </w:num>
  <w:num w:numId="93">
    <w:abstractNumId w:val="68"/>
  </w:num>
  <w:num w:numId="94">
    <w:abstractNumId w:val="45"/>
  </w:num>
  <w:num w:numId="95">
    <w:abstractNumId w:val="6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04BA9"/>
    <w:rsid w:val="00023EFC"/>
    <w:rsid w:val="00024FCD"/>
    <w:rsid w:val="00025392"/>
    <w:rsid w:val="00040084"/>
    <w:rsid w:val="00042A53"/>
    <w:rsid w:val="00044E67"/>
    <w:rsid w:val="00050FC7"/>
    <w:rsid w:val="0006775F"/>
    <w:rsid w:val="0007566A"/>
    <w:rsid w:val="00076A21"/>
    <w:rsid w:val="00091F7C"/>
    <w:rsid w:val="00094CF4"/>
    <w:rsid w:val="000B083F"/>
    <w:rsid w:val="000B3644"/>
    <w:rsid w:val="000C7112"/>
    <w:rsid w:val="000E1E07"/>
    <w:rsid w:val="000E3391"/>
    <w:rsid w:val="000F4F01"/>
    <w:rsid w:val="0010156F"/>
    <w:rsid w:val="001019F0"/>
    <w:rsid w:val="00110DB8"/>
    <w:rsid w:val="0012540C"/>
    <w:rsid w:val="00140D3B"/>
    <w:rsid w:val="001457CC"/>
    <w:rsid w:val="00153868"/>
    <w:rsid w:val="0015482E"/>
    <w:rsid w:val="00155EBA"/>
    <w:rsid w:val="001616CF"/>
    <w:rsid w:val="0016684E"/>
    <w:rsid w:val="00171949"/>
    <w:rsid w:val="00172779"/>
    <w:rsid w:val="0017516B"/>
    <w:rsid w:val="001769BA"/>
    <w:rsid w:val="00183F97"/>
    <w:rsid w:val="001859AE"/>
    <w:rsid w:val="00195ED8"/>
    <w:rsid w:val="001A663B"/>
    <w:rsid w:val="001C39EB"/>
    <w:rsid w:val="001D6879"/>
    <w:rsid w:val="001F02FE"/>
    <w:rsid w:val="001F6794"/>
    <w:rsid w:val="00203C53"/>
    <w:rsid w:val="002069AD"/>
    <w:rsid w:val="002102D9"/>
    <w:rsid w:val="00212E3D"/>
    <w:rsid w:val="00227FFA"/>
    <w:rsid w:val="00241D94"/>
    <w:rsid w:val="0024577C"/>
    <w:rsid w:val="00251B01"/>
    <w:rsid w:val="00256B21"/>
    <w:rsid w:val="00257EFB"/>
    <w:rsid w:val="00263579"/>
    <w:rsid w:val="00264194"/>
    <w:rsid w:val="00264CE8"/>
    <w:rsid w:val="002752FB"/>
    <w:rsid w:val="0027683D"/>
    <w:rsid w:val="00282C71"/>
    <w:rsid w:val="0028723E"/>
    <w:rsid w:val="00295C75"/>
    <w:rsid w:val="002D2489"/>
    <w:rsid w:val="002D384D"/>
    <w:rsid w:val="002D3E97"/>
    <w:rsid w:val="002D50EB"/>
    <w:rsid w:val="002E2028"/>
    <w:rsid w:val="002E4530"/>
    <w:rsid w:val="002E61D6"/>
    <w:rsid w:val="002F67BE"/>
    <w:rsid w:val="00301A6A"/>
    <w:rsid w:val="00302B46"/>
    <w:rsid w:val="003048BC"/>
    <w:rsid w:val="00307924"/>
    <w:rsid w:val="003117DD"/>
    <w:rsid w:val="00314B85"/>
    <w:rsid w:val="00321080"/>
    <w:rsid w:val="003234A3"/>
    <w:rsid w:val="00335F87"/>
    <w:rsid w:val="00337033"/>
    <w:rsid w:val="003376EB"/>
    <w:rsid w:val="00346C8B"/>
    <w:rsid w:val="00354AEA"/>
    <w:rsid w:val="0035522F"/>
    <w:rsid w:val="003561FD"/>
    <w:rsid w:val="00360BAB"/>
    <w:rsid w:val="00361F19"/>
    <w:rsid w:val="003737D1"/>
    <w:rsid w:val="0037694B"/>
    <w:rsid w:val="00390F6E"/>
    <w:rsid w:val="00391BB5"/>
    <w:rsid w:val="003932F4"/>
    <w:rsid w:val="00394BD8"/>
    <w:rsid w:val="003A0711"/>
    <w:rsid w:val="003A23A1"/>
    <w:rsid w:val="003A26C3"/>
    <w:rsid w:val="003A5819"/>
    <w:rsid w:val="003B6F31"/>
    <w:rsid w:val="003C2B91"/>
    <w:rsid w:val="003D1C3C"/>
    <w:rsid w:val="003D70EC"/>
    <w:rsid w:val="003E6C6F"/>
    <w:rsid w:val="003F05EB"/>
    <w:rsid w:val="003F13E4"/>
    <w:rsid w:val="00406847"/>
    <w:rsid w:val="00410384"/>
    <w:rsid w:val="004114CE"/>
    <w:rsid w:val="00421570"/>
    <w:rsid w:val="00424424"/>
    <w:rsid w:val="004257F3"/>
    <w:rsid w:val="00446617"/>
    <w:rsid w:val="0046245E"/>
    <w:rsid w:val="00470032"/>
    <w:rsid w:val="00472DCA"/>
    <w:rsid w:val="00482483"/>
    <w:rsid w:val="00485674"/>
    <w:rsid w:val="00493569"/>
    <w:rsid w:val="00497D80"/>
    <w:rsid w:val="004A0707"/>
    <w:rsid w:val="004B07E7"/>
    <w:rsid w:val="004F1973"/>
    <w:rsid w:val="004F4389"/>
    <w:rsid w:val="004F4A30"/>
    <w:rsid w:val="00507958"/>
    <w:rsid w:val="00510332"/>
    <w:rsid w:val="00521757"/>
    <w:rsid w:val="00530861"/>
    <w:rsid w:val="005356FB"/>
    <w:rsid w:val="0054053B"/>
    <w:rsid w:val="005506DE"/>
    <w:rsid w:val="00554C19"/>
    <w:rsid w:val="005563A9"/>
    <w:rsid w:val="0056163D"/>
    <w:rsid w:val="00562253"/>
    <w:rsid w:val="0056687A"/>
    <w:rsid w:val="00571FDC"/>
    <w:rsid w:val="005721DC"/>
    <w:rsid w:val="00572336"/>
    <w:rsid w:val="00575206"/>
    <w:rsid w:val="005760DA"/>
    <w:rsid w:val="005A197A"/>
    <w:rsid w:val="005A3D19"/>
    <w:rsid w:val="005A3DBE"/>
    <w:rsid w:val="005A41D6"/>
    <w:rsid w:val="005C26F6"/>
    <w:rsid w:val="005D0C94"/>
    <w:rsid w:val="005E161D"/>
    <w:rsid w:val="005F16D5"/>
    <w:rsid w:val="005F4DB4"/>
    <w:rsid w:val="00606700"/>
    <w:rsid w:val="00607A09"/>
    <w:rsid w:val="00610A06"/>
    <w:rsid w:val="006112A7"/>
    <w:rsid w:val="006155CE"/>
    <w:rsid w:val="0062327D"/>
    <w:rsid w:val="006318A0"/>
    <w:rsid w:val="00632809"/>
    <w:rsid w:val="0064423E"/>
    <w:rsid w:val="006528B5"/>
    <w:rsid w:val="00652CC1"/>
    <w:rsid w:val="0067768E"/>
    <w:rsid w:val="0068158B"/>
    <w:rsid w:val="006821B5"/>
    <w:rsid w:val="00686474"/>
    <w:rsid w:val="00693808"/>
    <w:rsid w:val="00693D83"/>
    <w:rsid w:val="006965B8"/>
    <w:rsid w:val="00696F95"/>
    <w:rsid w:val="006A0031"/>
    <w:rsid w:val="006B703B"/>
    <w:rsid w:val="006C3B18"/>
    <w:rsid w:val="006C5A3F"/>
    <w:rsid w:val="006D1D4A"/>
    <w:rsid w:val="006D2DF5"/>
    <w:rsid w:val="006D3CDD"/>
    <w:rsid w:val="006D7831"/>
    <w:rsid w:val="006D7FB4"/>
    <w:rsid w:val="006E7062"/>
    <w:rsid w:val="006F15CA"/>
    <w:rsid w:val="007011DD"/>
    <w:rsid w:val="00703688"/>
    <w:rsid w:val="00707F74"/>
    <w:rsid w:val="0071294F"/>
    <w:rsid w:val="0072011B"/>
    <w:rsid w:val="00726AC6"/>
    <w:rsid w:val="00727216"/>
    <w:rsid w:val="007272AB"/>
    <w:rsid w:val="007333F1"/>
    <w:rsid w:val="00741387"/>
    <w:rsid w:val="00743919"/>
    <w:rsid w:val="007509CC"/>
    <w:rsid w:val="00755280"/>
    <w:rsid w:val="0076353A"/>
    <w:rsid w:val="00765EA8"/>
    <w:rsid w:val="00770BD2"/>
    <w:rsid w:val="00773167"/>
    <w:rsid w:val="0077367E"/>
    <w:rsid w:val="00777A26"/>
    <w:rsid w:val="00781F4B"/>
    <w:rsid w:val="00792D9B"/>
    <w:rsid w:val="00797DEB"/>
    <w:rsid w:val="007A0A0E"/>
    <w:rsid w:val="007A4293"/>
    <w:rsid w:val="007A5A09"/>
    <w:rsid w:val="007B1E74"/>
    <w:rsid w:val="007B3E82"/>
    <w:rsid w:val="007B6558"/>
    <w:rsid w:val="007C190C"/>
    <w:rsid w:val="007C5708"/>
    <w:rsid w:val="007E2A3D"/>
    <w:rsid w:val="007F5D51"/>
    <w:rsid w:val="008040C9"/>
    <w:rsid w:val="00806DA5"/>
    <w:rsid w:val="00807974"/>
    <w:rsid w:val="00815B40"/>
    <w:rsid w:val="008205DA"/>
    <w:rsid w:val="008211AE"/>
    <w:rsid w:val="00823389"/>
    <w:rsid w:val="0082383A"/>
    <w:rsid w:val="008242DD"/>
    <w:rsid w:val="00832A5A"/>
    <w:rsid w:val="008466D8"/>
    <w:rsid w:val="00852407"/>
    <w:rsid w:val="00861349"/>
    <w:rsid w:val="00880AB7"/>
    <w:rsid w:val="00882369"/>
    <w:rsid w:val="00884DF7"/>
    <w:rsid w:val="008929A9"/>
    <w:rsid w:val="0089654E"/>
    <w:rsid w:val="008A3CE9"/>
    <w:rsid w:val="008A76BC"/>
    <w:rsid w:val="008B1515"/>
    <w:rsid w:val="008B42E3"/>
    <w:rsid w:val="008B5FBA"/>
    <w:rsid w:val="008C368A"/>
    <w:rsid w:val="008D2F48"/>
    <w:rsid w:val="008D5E28"/>
    <w:rsid w:val="008E692E"/>
    <w:rsid w:val="008F5716"/>
    <w:rsid w:val="009134BA"/>
    <w:rsid w:val="00942975"/>
    <w:rsid w:val="00942E83"/>
    <w:rsid w:val="009442CB"/>
    <w:rsid w:val="00946663"/>
    <w:rsid w:val="009649C9"/>
    <w:rsid w:val="009659E0"/>
    <w:rsid w:val="00972341"/>
    <w:rsid w:val="0097486A"/>
    <w:rsid w:val="00976D63"/>
    <w:rsid w:val="009871FC"/>
    <w:rsid w:val="009873E1"/>
    <w:rsid w:val="0099606D"/>
    <w:rsid w:val="009A0028"/>
    <w:rsid w:val="009A1A4F"/>
    <w:rsid w:val="009A3BD8"/>
    <w:rsid w:val="009B0B83"/>
    <w:rsid w:val="009B1A33"/>
    <w:rsid w:val="009B2A0A"/>
    <w:rsid w:val="009B2EC4"/>
    <w:rsid w:val="009B772B"/>
    <w:rsid w:val="009C364B"/>
    <w:rsid w:val="009C537A"/>
    <w:rsid w:val="009D40F9"/>
    <w:rsid w:val="009E3302"/>
    <w:rsid w:val="009E78D5"/>
    <w:rsid w:val="00A0107D"/>
    <w:rsid w:val="00A208E1"/>
    <w:rsid w:val="00A224EF"/>
    <w:rsid w:val="00A27CED"/>
    <w:rsid w:val="00A27D7A"/>
    <w:rsid w:val="00A27FE9"/>
    <w:rsid w:val="00A31BDD"/>
    <w:rsid w:val="00A37371"/>
    <w:rsid w:val="00A37AA4"/>
    <w:rsid w:val="00A41FBE"/>
    <w:rsid w:val="00A446AB"/>
    <w:rsid w:val="00A47280"/>
    <w:rsid w:val="00A522D5"/>
    <w:rsid w:val="00A6323D"/>
    <w:rsid w:val="00A63765"/>
    <w:rsid w:val="00A63CFA"/>
    <w:rsid w:val="00A74E8C"/>
    <w:rsid w:val="00A970A9"/>
    <w:rsid w:val="00AB0F0B"/>
    <w:rsid w:val="00AB1671"/>
    <w:rsid w:val="00AE153E"/>
    <w:rsid w:val="00AE2821"/>
    <w:rsid w:val="00AE69FF"/>
    <w:rsid w:val="00AE6D31"/>
    <w:rsid w:val="00B07402"/>
    <w:rsid w:val="00B101D7"/>
    <w:rsid w:val="00B207FE"/>
    <w:rsid w:val="00B21A8C"/>
    <w:rsid w:val="00B21B5D"/>
    <w:rsid w:val="00B22BE8"/>
    <w:rsid w:val="00B252FE"/>
    <w:rsid w:val="00B25592"/>
    <w:rsid w:val="00B26503"/>
    <w:rsid w:val="00B26E07"/>
    <w:rsid w:val="00B42358"/>
    <w:rsid w:val="00B47186"/>
    <w:rsid w:val="00B47C01"/>
    <w:rsid w:val="00B536E3"/>
    <w:rsid w:val="00B62A55"/>
    <w:rsid w:val="00B644D2"/>
    <w:rsid w:val="00B82ACB"/>
    <w:rsid w:val="00B9162B"/>
    <w:rsid w:val="00BA099C"/>
    <w:rsid w:val="00BA3F3A"/>
    <w:rsid w:val="00BB5F4C"/>
    <w:rsid w:val="00BC4FA7"/>
    <w:rsid w:val="00BD577F"/>
    <w:rsid w:val="00BD5EA3"/>
    <w:rsid w:val="00BF15D0"/>
    <w:rsid w:val="00BF79BF"/>
    <w:rsid w:val="00C00BBA"/>
    <w:rsid w:val="00C01456"/>
    <w:rsid w:val="00C045D5"/>
    <w:rsid w:val="00C07D0C"/>
    <w:rsid w:val="00C1682A"/>
    <w:rsid w:val="00C33FED"/>
    <w:rsid w:val="00C441CB"/>
    <w:rsid w:val="00C448C1"/>
    <w:rsid w:val="00C45F7A"/>
    <w:rsid w:val="00C535B1"/>
    <w:rsid w:val="00C62BB5"/>
    <w:rsid w:val="00C64B9C"/>
    <w:rsid w:val="00C749FE"/>
    <w:rsid w:val="00C76A95"/>
    <w:rsid w:val="00C779BD"/>
    <w:rsid w:val="00C8440D"/>
    <w:rsid w:val="00C863F1"/>
    <w:rsid w:val="00C90AB8"/>
    <w:rsid w:val="00CB08F9"/>
    <w:rsid w:val="00CD366F"/>
    <w:rsid w:val="00CE45DD"/>
    <w:rsid w:val="00CF7A42"/>
    <w:rsid w:val="00D106A5"/>
    <w:rsid w:val="00D10971"/>
    <w:rsid w:val="00D112A6"/>
    <w:rsid w:val="00D124B9"/>
    <w:rsid w:val="00D12DC4"/>
    <w:rsid w:val="00D150A6"/>
    <w:rsid w:val="00D240CC"/>
    <w:rsid w:val="00D249D0"/>
    <w:rsid w:val="00D31BAC"/>
    <w:rsid w:val="00D3637C"/>
    <w:rsid w:val="00D4206A"/>
    <w:rsid w:val="00D428FD"/>
    <w:rsid w:val="00D44FE0"/>
    <w:rsid w:val="00D503B0"/>
    <w:rsid w:val="00D51A8B"/>
    <w:rsid w:val="00D5644F"/>
    <w:rsid w:val="00D60C49"/>
    <w:rsid w:val="00D64967"/>
    <w:rsid w:val="00D65C0E"/>
    <w:rsid w:val="00D71955"/>
    <w:rsid w:val="00D72EA3"/>
    <w:rsid w:val="00DA1ECF"/>
    <w:rsid w:val="00DA4307"/>
    <w:rsid w:val="00DA4AC0"/>
    <w:rsid w:val="00DB0831"/>
    <w:rsid w:val="00DB0AA6"/>
    <w:rsid w:val="00DB49A6"/>
    <w:rsid w:val="00DD1F0E"/>
    <w:rsid w:val="00DD4377"/>
    <w:rsid w:val="00DF14D0"/>
    <w:rsid w:val="00DF2C42"/>
    <w:rsid w:val="00DF6460"/>
    <w:rsid w:val="00E036FE"/>
    <w:rsid w:val="00E073C0"/>
    <w:rsid w:val="00E22D01"/>
    <w:rsid w:val="00E25CDA"/>
    <w:rsid w:val="00E32685"/>
    <w:rsid w:val="00E41C91"/>
    <w:rsid w:val="00E432C6"/>
    <w:rsid w:val="00E457E5"/>
    <w:rsid w:val="00E51488"/>
    <w:rsid w:val="00E66481"/>
    <w:rsid w:val="00E721FD"/>
    <w:rsid w:val="00E8260A"/>
    <w:rsid w:val="00E95E38"/>
    <w:rsid w:val="00E977B3"/>
    <w:rsid w:val="00EA51A0"/>
    <w:rsid w:val="00EA5F15"/>
    <w:rsid w:val="00EB1C15"/>
    <w:rsid w:val="00EC7E65"/>
    <w:rsid w:val="00EE02AA"/>
    <w:rsid w:val="00EF4374"/>
    <w:rsid w:val="00F02C24"/>
    <w:rsid w:val="00F02F80"/>
    <w:rsid w:val="00F03CDE"/>
    <w:rsid w:val="00F12D1C"/>
    <w:rsid w:val="00F14AB7"/>
    <w:rsid w:val="00F23487"/>
    <w:rsid w:val="00F4647F"/>
    <w:rsid w:val="00F47BC1"/>
    <w:rsid w:val="00F5305E"/>
    <w:rsid w:val="00F555A1"/>
    <w:rsid w:val="00F577F2"/>
    <w:rsid w:val="00F629A8"/>
    <w:rsid w:val="00F66BC1"/>
    <w:rsid w:val="00F70894"/>
    <w:rsid w:val="00F754D2"/>
    <w:rsid w:val="00F77B40"/>
    <w:rsid w:val="00F84BE9"/>
    <w:rsid w:val="00F85036"/>
    <w:rsid w:val="00F900C5"/>
    <w:rsid w:val="00F92140"/>
    <w:rsid w:val="00FA0308"/>
    <w:rsid w:val="00FB03D6"/>
    <w:rsid w:val="00FB124E"/>
    <w:rsid w:val="00FC2E92"/>
    <w:rsid w:val="00FD04D2"/>
    <w:rsid w:val="00FD0E5D"/>
    <w:rsid w:val="00FD7549"/>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1515"/>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1515"/>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7.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5B187C3-CE7E-437F-B1BA-378BC95B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56</Pages>
  <Words>23370</Words>
  <Characters>140223</Characters>
  <Application>Microsoft Office Word</Application>
  <DocSecurity>0</DocSecurity>
  <Lines>1168</Lines>
  <Paragraphs>326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Dariusz Jaworski</cp:lastModifiedBy>
  <cp:revision>15</cp:revision>
  <cp:lastPrinted>2018-06-11T10:10:00Z</cp:lastPrinted>
  <dcterms:created xsi:type="dcterms:W3CDTF">2018-05-29T12:13:00Z</dcterms:created>
  <dcterms:modified xsi:type="dcterms:W3CDTF">2018-06-11T10:11:00Z</dcterms:modified>
</cp:coreProperties>
</file>