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E74" w:rsidRDefault="009132E1" w:rsidP="007B1E74">
      <w:pPr>
        <w:spacing w:after="0" w:line="240" w:lineRule="auto"/>
        <w:rPr>
          <w:rFonts w:ascii="Times New Roman" w:eastAsia="Times New Roman" w:hAnsi="Times New Roman" w:cs="Times New Roman"/>
          <w:sz w:val="20"/>
          <w:szCs w:val="28"/>
          <w:lang w:eastAsia="pl-PL"/>
        </w:rPr>
      </w:pPr>
      <w:r w:rsidRPr="009132E1">
        <w:rPr>
          <w:rFonts w:ascii="Times New Roman" w:eastAsia="Times New Roman" w:hAnsi="Times New Roman" w:cs="Times New Roman"/>
          <w:noProof/>
          <w:sz w:val="20"/>
          <w:szCs w:val="20"/>
          <w:lang w:eastAsia="pl-PL"/>
        </w:rPr>
        <w:drawing>
          <wp:anchor distT="0" distB="0" distL="114300" distR="114300" simplePos="0" relativeHeight="251659264" behindDoc="0" locked="0" layoutInCell="1" allowOverlap="1" wp14:anchorId="32C776C4" wp14:editId="2923FB9F">
            <wp:simplePos x="0" y="0"/>
            <wp:positionH relativeFrom="page">
              <wp:align>right</wp:align>
            </wp:positionH>
            <wp:positionV relativeFrom="paragraph">
              <wp:posOffset>-540385</wp:posOffset>
            </wp:positionV>
            <wp:extent cx="7553325" cy="1570279"/>
            <wp:effectExtent l="0" t="0" r="0" b="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3325" cy="1570279"/>
                    </a:xfrm>
                    <a:prstGeom prst="rect">
                      <a:avLst/>
                    </a:prstGeom>
                  </pic:spPr>
                </pic:pic>
              </a:graphicData>
            </a:graphic>
            <wp14:sizeRelH relativeFrom="page">
              <wp14:pctWidth>0</wp14:pctWidth>
            </wp14:sizeRelH>
            <wp14:sizeRelV relativeFrom="page">
              <wp14:pctHeight>0</wp14:pctHeight>
            </wp14:sizeRelV>
          </wp:anchor>
        </w:drawing>
      </w: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FF6854">
      <w:pPr>
        <w:spacing w:after="0" w:line="240" w:lineRule="auto"/>
        <w:jc w:val="center"/>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07566A" w:rsidRDefault="00C45F7A" w:rsidP="0007566A">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9132E1">
        <w:rPr>
          <w:rFonts w:ascii="Tahoma" w:eastAsia="Calibri" w:hAnsi="Tahoma" w:cs="Tahoma"/>
          <w:sz w:val="20"/>
          <w:szCs w:val="20"/>
        </w:rPr>
        <w:t>9</w:t>
      </w:r>
      <w:r>
        <w:rPr>
          <w:rFonts w:ascii="Tahoma" w:eastAsia="Calibri" w:hAnsi="Tahoma" w:cs="Tahoma"/>
          <w:sz w:val="20"/>
          <w:szCs w:val="20"/>
        </w:rPr>
        <w:t>.201</w:t>
      </w:r>
      <w:r w:rsidR="00D63966">
        <w:rPr>
          <w:rFonts w:ascii="Tahoma" w:eastAsia="Calibri" w:hAnsi="Tahoma" w:cs="Tahoma"/>
          <w:sz w:val="20"/>
          <w:szCs w:val="20"/>
        </w:rPr>
        <w:t>9</w:t>
      </w:r>
    </w:p>
    <w:p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w:t>
      </w:r>
      <w:r w:rsidR="009132E1">
        <w:rPr>
          <w:rFonts w:ascii="Tahoma" w:eastAsia="Calibri" w:hAnsi="Tahoma" w:cs="Tahoma"/>
          <w:b/>
          <w:bCs/>
          <w:sz w:val="28"/>
          <w:szCs w:val="28"/>
        </w:rPr>
        <w:t>usług</w:t>
      </w:r>
      <w:r w:rsidRPr="0007566A">
        <w:rPr>
          <w:rFonts w:ascii="Tahoma" w:eastAsia="Calibri" w:hAnsi="Tahoma" w:cs="Tahoma"/>
          <w:b/>
          <w:bCs/>
          <w:sz w:val="28"/>
          <w:szCs w:val="28"/>
        </w:rPr>
        <w:t xml:space="preserve"> pn.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w:t>
      </w:r>
      <w:bookmarkStart w:id="0" w:name="_Hlk8301852"/>
      <w:bookmarkStart w:id="1" w:name="_Hlk508109665"/>
      <w:bookmarkStart w:id="2" w:name="_Hlk507749192"/>
      <w:r w:rsidR="009132E1">
        <w:rPr>
          <w:rFonts w:ascii="Tahoma" w:eastAsia="Calibri" w:hAnsi="Tahoma" w:cs="Tahoma"/>
          <w:b/>
          <w:bCs/>
          <w:sz w:val="28"/>
          <w:szCs w:val="28"/>
        </w:rPr>
        <w:t>Prace projektowe – drogi gminne na terenie Gminy Twardogóra</w:t>
      </w:r>
      <w:bookmarkEnd w:id="0"/>
      <w:r w:rsidR="009132E1">
        <w:rPr>
          <w:rFonts w:ascii="Tahoma" w:eastAsia="Calibri" w:hAnsi="Tahoma" w:cs="Tahoma"/>
          <w:b/>
          <w:bCs/>
          <w:sz w:val="28"/>
          <w:szCs w:val="28"/>
        </w:rPr>
        <w:t xml:space="preserve">” </w:t>
      </w:r>
      <w:bookmarkEnd w:id="1"/>
      <w:bookmarkEnd w:id="2"/>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r w:rsidR="003561FD" w:rsidRPr="003561FD">
        <w:rPr>
          <w:rFonts w:ascii="Tahoma" w:eastAsia="Times New Roman" w:hAnsi="Tahoma" w:cs="Tahoma"/>
          <w:sz w:val="20"/>
          <w:szCs w:val="20"/>
          <w:lang w:eastAsia="pl-PL"/>
        </w:rPr>
        <w:t xml:space="preserve"> </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9132E1" w:rsidRDefault="009132E1"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Twardogóra</w:t>
      </w:r>
      <w:r w:rsidR="00703688">
        <w:rPr>
          <w:rFonts w:ascii="Tahoma" w:eastAsia="Calibri" w:hAnsi="Tahoma" w:cs="Tahoma"/>
        </w:rPr>
        <w:t>,</w:t>
      </w:r>
      <w:r w:rsidRPr="0007566A">
        <w:rPr>
          <w:rFonts w:ascii="Tahoma" w:eastAsia="Calibri" w:hAnsi="Tahoma" w:cs="Tahoma"/>
        </w:rPr>
        <w:t xml:space="preserve"> dnia </w:t>
      </w:r>
      <w:r w:rsidR="009132E1">
        <w:rPr>
          <w:rFonts w:ascii="Tahoma" w:eastAsia="Calibri" w:hAnsi="Tahoma" w:cs="Tahoma"/>
        </w:rPr>
        <w:t>1</w:t>
      </w:r>
      <w:r w:rsidR="001C1E75">
        <w:rPr>
          <w:rFonts w:ascii="Tahoma" w:eastAsia="Calibri" w:hAnsi="Tahoma" w:cs="Tahoma"/>
        </w:rPr>
        <w:t>4</w:t>
      </w:r>
      <w:bookmarkStart w:id="3" w:name="_GoBack"/>
      <w:bookmarkEnd w:id="3"/>
      <w:r w:rsidRPr="0007566A">
        <w:rPr>
          <w:rFonts w:ascii="Tahoma" w:eastAsia="Calibri" w:hAnsi="Tahoma" w:cs="Tahoma"/>
        </w:rPr>
        <w:t>.0</w:t>
      </w:r>
      <w:r w:rsidR="005B20DA">
        <w:rPr>
          <w:rFonts w:ascii="Tahoma" w:eastAsia="Calibri" w:hAnsi="Tahoma" w:cs="Tahoma"/>
        </w:rPr>
        <w:t>5</w:t>
      </w:r>
      <w:r w:rsidRPr="0007566A">
        <w:rPr>
          <w:rFonts w:ascii="Tahoma" w:eastAsia="Calibri" w:hAnsi="Tahoma" w:cs="Tahoma"/>
        </w:rPr>
        <w:t>.201</w:t>
      </w:r>
      <w:r w:rsidR="00D63966">
        <w:rPr>
          <w:rFonts w:ascii="Tahoma" w:eastAsia="Calibri" w:hAnsi="Tahoma" w:cs="Tahoma"/>
        </w:rPr>
        <w:t>9</w:t>
      </w:r>
      <w:r w:rsidRPr="0007566A">
        <w:rPr>
          <w:rFonts w:ascii="Tahoma" w:eastAsia="Calibri" w:hAnsi="Tahoma" w:cs="Tahoma"/>
        </w:rPr>
        <w:t xml:space="preserve"> r. </w:t>
      </w: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5B20DA" w:rsidRDefault="005B20DA" w:rsidP="0007566A">
      <w:pPr>
        <w:autoSpaceDE w:val="0"/>
        <w:autoSpaceDN w:val="0"/>
        <w:adjustRightInd w:val="0"/>
        <w:spacing w:after="0" w:line="240" w:lineRule="auto"/>
        <w:jc w:val="center"/>
        <w:rPr>
          <w:rFonts w:ascii="Tahoma" w:eastAsia="Calibri" w:hAnsi="Tahoma" w:cs="Tahoma"/>
        </w:rPr>
      </w:pPr>
    </w:p>
    <w:p w:rsidR="005B20DA" w:rsidRDefault="005B20DA" w:rsidP="0007566A">
      <w:pPr>
        <w:autoSpaceDE w:val="0"/>
        <w:autoSpaceDN w:val="0"/>
        <w:adjustRightInd w:val="0"/>
        <w:spacing w:after="0" w:line="240" w:lineRule="auto"/>
        <w:jc w:val="center"/>
        <w:rPr>
          <w:rFonts w:ascii="Tahoma" w:eastAsia="Calibri" w:hAnsi="Tahoma" w:cs="Tahoma"/>
        </w:rPr>
      </w:pPr>
    </w:p>
    <w:p w:rsidR="00B252FE" w:rsidRDefault="009132E1" w:rsidP="0007566A">
      <w:pPr>
        <w:autoSpaceDE w:val="0"/>
        <w:autoSpaceDN w:val="0"/>
        <w:adjustRightInd w:val="0"/>
        <w:spacing w:after="0" w:line="240" w:lineRule="auto"/>
        <w:jc w:val="center"/>
        <w:rPr>
          <w:rFonts w:ascii="Tahoma" w:eastAsia="Calibri" w:hAnsi="Tahoma" w:cs="Tahoma"/>
        </w:rPr>
      </w:pPr>
      <w:r w:rsidRPr="009132E1">
        <w:rPr>
          <w:rFonts w:ascii="Times New Roman" w:eastAsia="Times New Roman" w:hAnsi="Times New Roman" w:cs="Times New Roman"/>
          <w:noProof/>
          <w:sz w:val="20"/>
          <w:szCs w:val="20"/>
          <w:lang w:eastAsia="pl-PL"/>
        </w:rPr>
        <w:drawing>
          <wp:anchor distT="0" distB="0" distL="114300" distR="114300" simplePos="0" relativeHeight="251661312" behindDoc="0" locked="0" layoutInCell="1" allowOverlap="1" wp14:anchorId="0E6EACBF" wp14:editId="46E5DC59">
            <wp:simplePos x="0" y="0"/>
            <wp:positionH relativeFrom="page">
              <wp:align>left</wp:align>
            </wp:positionH>
            <wp:positionV relativeFrom="paragraph">
              <wp:posOffset>163830</wp:posOffset>
            </wp:positionV>
            <wp:extent cx="7744364" cy="723900"/>
            <wp:effectExtent l="0" t="0" r="9525" b="0"/>
            <wp:wrapNone/>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t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44364" cy="723900"/>
                    </a:xfrm>
                    <a:prstGeom prst="rect">
                      <a:avLst/>
                    </a:prstGeom>
                  </pic:spPr>
                </pic:pic>
              </a:graphicData>
            </a:graphic>
            <wp14:sizeRelH relativeFrom="page">
              <wp14:pctWidth>0</wp14:pctWidth>
            </wp14:sizeRelH>
            <wp14:sizeRelV relativeFrom="page">
              <wp14:pctHeight>0</wp14:pctHeight>
            </wp14:sizeRelV>
          </wp:anchor>
        </w:drawing>
      </w:r>
    </w:p>
    <w:p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EndPr/>
      <w:sdtContent>
        <w:p w:rsidR="005506DE" w:rsidRPr="005B20DA" w:rsidRDefault="005506DE">
          <w:pPr>
            <w:pStyle w:val="Nagwekspisutreci"/>
            <w:rPr>
              <w:rFonts w:ascii="Tahoma" w:hAnsi="Tahoma" w:cs="Tahoma"/>
              <w:b w:val="0"/>
              <w:sz w:val="16"/>
              <w:szCs w:val="16"/>
            </w:rPr>
          </w:pPr>
          <w:r w:rsidRPr="005B20DA">
            <w:rPr>
              <w:rFonts w:ascii="Tahoma" w:hAnsi="Tahoma" w:cs="Tahoma"/>
              <w:b w:val="0"/>
              <w:sz w:val="16"/>
              <w:szCs w:val="16"/>
            </w:rPr>
            <w:t>Spis treści</w:t>
          </w:r>
        </w:p>
        <w:p w:rsidR="005B20DA" w:rsidRPr="005B20DA" w:rsidRDefault="005506DE" w:rsidP="005B20DA">
          <w:pPr>
            <w:pStyle w:val="Spistreci1"/>
            <w:rPr>
              <w:rFonts w:ascii="Tahoma" w:eastAsiaTheme="minorEastAsia" w:hAnsi="Tahoma" w:cs="Tahoma"/>
              <w:sz w:val="10"/>
              <w:szCs w:val="10"/>
              <w:lang w:eastAsia="pl-PL"/>
            </w:rPr>
          </w:pPr>
          <w:r w:rsidRPr="005B20DA">
            <w:rPr>
              <w:rFonts w:ascii="Tahoma" w:hAnsi="Tahoma" w:cs="Tahoma"/>
              <w:sz w:val="10"/>
              <w:szCs w:val="10"/>
            </w:rPr>
            <w:fldChar w:fldCharType="begin"/>
          </w:r>
          <w:r w:rsidRPr="005B20DA">
            <w:rPr>
              <w:rFonts w:ascii="Tahoma" w:hAnsi="Tahoma" w:cs="Tahoma"/>
              <w:sz w:val="10"/>
              <w:szCs w:val="10"/>
            </w:rPr>
            <w:instrText xml:space="preserve"> TOC \o "1-3" \h \z \u </w:instrText>
          </w:r>
          <w:r w:rsidRPr="005B20DA">
            <w:rPr>
              <w:rFonts w:ascii="Tahoma" w:hAnsi="Tahoma" w:cs="Tahoma"/>
              <w:sz w:val="10"/>
              <w:szCs w:val="10"/>
            </w:rPr>
            <w:fldChar w:fldCharType="separate"/>
          </w:r>
          <w:hyperlink w:anchor="_Toc8647986" w:history="1">
            <w:r w:rsidR="005B20DA" w:rsidRPr="005B20DA">
              <w:rPr>
                <w:rStyle w:val="Hipercze"/>
                <w:rFonts w:ascii="Tahoma" w:hAnsi="Tahoma" w:cs="Tahoma"/>
                <w:b w:val="0"/>
                <w:sz w:val="10"/>
                <w:szCs w:val="10"/>
                <w:lang w:eastAsia="pl-PL"/>
              </w:rPr>
              <w:t>I. NAZWA ORAZ ADRES ZAMAWIAJĄCEGO</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_Toc8647986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sidR="005C5288">
              <w:rPr>
                <w:rFonts w:ascii="Tahoma" w:hAnsi="Tahoma" w:cs="Tahoma"/>
                <w:webHidden/>
                <w:sz w:val="10"/>
                <w:szCs w:val="10"/>
              </w:rPr>
              <w:t>3</w:t>
            </w:r>
            <w:r w:rsidR="005B20DA" w:rsidRPr="005B20DA">
              <w:rPr>
                <w:rFonts w:ascii="Tahoma" w:hAnsi="Tahoma" w:cs="Tahoma"/>
                <w:webHidden/>
                <w:sz w:val="10"/>
                <w:szCs w:val="10"/>
              </w:rPr>
              <w:fldChar w:fldCharType="end"/>
            </w:r>
          </w:hyperlink>
        </w:p>
        <w:p w:rsidR="005B20DA" w:rsidRPr="005B20DA" w:rsidRDefault="001C1E75" w:rsidP="005B20DA">
          <w:pPr>
            <w:pStyle w:val="Spistreci1"/>
            <w:rPr>
              <w:rFonts w:ascii="Tahoma" w:eastAsiaTheme="minorEastAsia" w:hAnsi="Tahoma" w:cs="Tahoma"/>
              <w:sz w:val="10"/>
              <w:szCs w:val="10"/>
              <w:lang w:eastAsia="pl-PL"/>
            </w:rPr>
          </w:pPr>
          <w:hyperlink w:anchor="_Toc8647987" w:history="1">
            <w:r w:rsidR="005B20DA" w:rsidRPr="005B20DA">
              <w:rPr>
                <w:rStyle w:val="Hipercze"/>
                <w:rFonts w:ascii="Tahoma" w:hAnsi="Tahoma" w:cs="Tahoma"/>
                <w:b w:val="0"/>
                <w:sz w:val="10"/>
                <w:szCs w:val="10"/>
                <w:lang w:eastAsia="pl-PL"/>
              </w:rPr>
              <w:t>II. TRYB UDZIELENIA ZAMÓWIENIA</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_Toc8647987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sidR="005C5288">
              <w:rPr>
                <w:rFonts w:ascii="Tahoma" w:hAnsi="Tahoma" w:cs="Tahoma"/>
                <w:webHidden/>
                <w:sz w:val="10"/>
                <w:szCs w:val="10"/>
              </w:rPr>
              <w:t>3</w:t>
            </w:r>
            <w:r w:rsidR="005B20DA" w:rsidRPr="005B20DA">
              <w:rPr>
                <w:rFonts w:ascii="Tahoma" w:hAnsi="Tahoma" w:cs="Tahoma"/>
                <w:webHidden/>
                <w:sz w:val="10"/>
                <w:szCs w:val="10"/>
              </w:rPr>
              <w:fldChar w:fldCharType="end"/>
            </w:r>
          </w:hyperlink>
        </w:p>
        <w:p w:rsidR="005B20DA" w:rsidRPr="005B20DA" w:rsidRDefault="001C1E75" w:rsidP="005B20DA">
          <w:pPr>
            <w:pStyle w:val="Spistreci1"/>
            <w:rPr>
              <w:rFonts w:ascii="Tahoma" w:eastAsiaTheme="minorEastAsia" w:hAnsi="Tahoma" w:cs="Tahoma"/>
              <w:sz w:val="10"/>
              <w:szCs w:val="10"/>
              <w:lang w:eastAsia="pl-PL"/>
            </w:rPr>
          </w:pPr>
          <w:hyperlink w:anchor="_Toc8647988" w:history="1">
            <w:r w:rsidR="005B20DA" w:rsidRPr="005B20DA">
              <w:rPr>
                <w:rStyle w:val="Hipercze"/>
                <w:rFonts w:ascii="Tahoma" w:hAnsi="Tahoma" w:cs="Tahoma"/>
                <w:b w:val="0"/>
                <w:sz w:val="10"/>
                <w:szCs w:val="10"/>
                <w:lang w:eastAsia="pl-PL"/>
              </w:rPr>
              <w:t>III. OPIS PRZEDMIOTU ZAMÓWIENIA</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_Toc8647988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sidR="005C5288">
              <w:rPr>
                <w:rFonts w:ascii="Tahoma" w:hAnsi="Tahoma" w:cs="Tahoma"/>
                <w:webHidden/>
                <w:sz w:val="10"/>
                <w:szCs w:val="10"/>
              </w:rPr>
              <w:t>3</w:t>
            </w:r>
            <w:r w:rsidR="005B20DA" w:rsidRPr="005B20DA">
              <w:rPr>
                <w:rFonts w:ascii="Tahoma" w:hAnsi="Tahoma" w:cs="Tahoma"/>
                <w:webHidden/>
                <w:sz w:val="10"/>
                <w:szCs w:val="10"/>
              </w:rPr>
              <w:fldChar w:fldCharType="end"/>
            </w:r>
          </w:hyperlink>
        </w:p>
        <w:p w:rsidR="005B20DA" w:rsidRPr="005B20DA" w:rsidRDefault="001C1E75" w:rsidP="005B20DA">
          <w:pPr>
            <w:pStyle w:val="Spistreci1"/>
            <w:rPr>
              <w:rFonts w:ascii="Tahoma" w:eastAsiaTheme="minorEastAsia" w:hAnsi="Tahoma" w:cs="Tahoma"/>
              <w:sz w:val="10"/>
              <w:szCs w:val="10"/>
              <w:lang w:eastAsia="pl-PL"/>
            </w:rPr>
          </w:pPr>
          <w:hyperlink w:anchor="_Toc8647989" w:history="1">
            <w:r w:rsidR="005B20DA" w:rsidRPr="005B20DA">
              <w:rPr>
                <w:rStyle w:val="Hipercze"/>
                <w:rFonts w:ascii="Tahoma" w:hAnsi="Tahoma" w:cs="Tahoma"/>
                <w:b w:val="0"/>
                <w:sz w:val="10"/>
                <w:szCs w:val="10"/>
                <w:lang w:eastAsia="pl-PL"/>
              </w:rPr>
              <w:t>IV. TERMIN WYKONANIA ZAMÓWIENIA</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_Toc8647989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sidR="005C5288">
              <w:rPr>
                <w:rFonts w:ascii="Tahoma" w:hAnsi="Tahoma" w:cs="Tahoma"/>
                <w:webHidden/>
                <w:sz w:val="10"/>
                <w:szCs w:val="10"/>
              </w:rPr>
              <w:t>5</w:t>
            </w:r>
            <w:r w:rsidR="005B20DA" w:rsidRPr="005B20DA">
              <w:rPr>
                <w:rFonts w:ascii="Tahoma" w:hAnsi="Tahoma" w:cs="Tahoma"/>
                <w:webHidden/>
                <w:sz w:val="10"/>
                <w:szCs w:val="10"/>
              </w:rPr>
              <w:fldChar w:fldCharType="end"/>
            </w:r>
          </w:hyperlink>
        </w:p>
        <w:p w:rsidR="005B20DA" w:rsidRPr="005B20DA" w:rsidRDefault="001C1E75" w:rsidP="005B20DA">
          <w:pPr>
            <w:pStyle w:val="Spistreci1"/>
            <w:rPr>
              <w:rFonts w:ascii="Tahoma" w:eastAsiaTheme="minorEastAsia" w:hAnsi="Tahoma" w:cs="Tahoma"/>
              <w:sz w:val="10"/>
              <w:szCs w:val="10"/>
              <w:lang w:eastAsia="pl-PL"/>
            </w:rPr>
          </w:pPr>
          <w:hyperlink w:anchor="_Toc8647990" w:history="1">
            <w:r w:rsidR="005B20DA" w:rsidRPr="005B20DA">
              <w:rPr>
                <w:rStyle w:val="Hipercze"/>
                <w:rFonts w:ascii="Tahoma" w:hAnsi="Tahoma" w:cs="Tahoma"/>
                <w:b w:val="0"/>
                <w:sz w:val="10"/>
                <w:szCs w:val="10"/>
                <w:lang w:eastAsia="pl-PL"/>
              </w:rPr>
              <w:t>V. WARUNKI UDZIAŁU W POSTĘPOWANIU</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_Toc8647990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sidR="005C5288">
              <w:rPr>
                <w:rFonts w:ascii="Tahoma" w:hAnsi="Tahoma" w:cs="Tahoma"/>
                <w:webHidden/>
                <w:sz w:val="10"/>
                <w:szCs w:val="10"/>
              </w:rPr>
              <w:t>5</w:t>
            </w:r>
            <w:r w:rsidR="005B20DA" w:rsidRPr="005B20DA">
              <w:rPr>
                <w:rFonts w:ascii="Tahoma" w:hAnsi="Tahoma" w:cs="Tahoma"/>
                <w:webHidden/>
                <w:sz w:val="10"/>
                <w:szCs w:val="10"/>
              </w:rPr>
              <w:fldChar w:fldCharType="end"/>
            </w:r>
          </w:hyperlink>
        </w:p>
        <w:p w:rsidR="005B20DA" w:rsidRPr="005B20DA" w:rsidRDefault="001C1E75" w:rsidP="005B20DA">
          <w:pPr>
            <w:pStyle w:val="Spistreci1"/>
            <w:rPr>
              <w:rFonts w:ascii="Tahoma" w:eastAsiaTheme="minorEastAsia" w:hAnsi="Tahoma" w:cs="Tahoma"/>
              <w:sz w:val="10"/>
              <w:szCs w:val="10"/>
              <w:lang w:eastAsia="pl-PL"/>
            </w:rPr>
          </w:pPr>
          <w:hyperlink w:anchor="_Toc8647991" w:history="1">
            <w:r w:rsidR="005B20DA" w:rsidRPr="005B20DA">
              <w:rPr>
                <w:rStyle w:val="Hipercze"/>
                <w:rFonts w:ascii="Tahoma" w:hAnsi="Tahoma" w:cs="Tahoma"/>
                <w:b w:val="0"/>
                <w:sz w:val="10"/>
                <w:szCs w:val="10"/>
                <w:lang w:eastAsia="pl-PL"/>
              </w:rPr>
              <w:t>VI. WYKAZ OŚWIADCZEŃ LUB DOKUMENTÓW, POTWIERDZAJĄCYCH SPEŁNIANIE WARUNKÓW UDZIAŁU W POSTĘPOWANIU ORAZ BRAK PODSTAW WYKLUCZENIA</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_Toc8647991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sidR="005C5288">
              <w:rPr>
                <w:rFonts w:ascii="Tahoma" w:hAnsi="Tahoma" w:cs="Tahoma"/>
                <w:webHidden/>
                <w:sz w:val="10"/>
                <w:szCs w:val="10"/>
              </w:rPr>
              <w:t>7</w:t>
            </w:r>
            <w:r w:rsidR="005B20DA" w:rsidRPr="005B20DA">
              <w:rPr>
                <w:rFonts w:ascii="Tahoma" w:hAnsi="Tahoma" w:cs="Tahoma"/>
                <w:webHidden/>
                <w:sz w:val="10"/>
                <w:szCs w:val="10"/>
              </w:rPr>
              <w:fldChar w:fldCharType="end"/>
            </w:r>
          </w:hyperlink>
        </w:p>
        <w:p w:rsidR="005B20DA" w:rsidRPr="005B20DA" w:rsidRDefault="001C1E75" w:rsidP="005B20DA">
          <w:pPr>
            <w:pStyle w:val="Spistreci1"/>
            <w:rPr>
              <w:rFonts w:ascii="Tahoma" w:eastAsiaTheme="minorEastAsia" w:hAnsi="Tahoma" w:cs="Tahoma"/>
              <w:sz w:val="10"/>
              <w:szCs w:val="10"/>
              <w:lang w:eastAsia="pl-PL"/>
            </w:rPr>
          </w:pPr>
          <w:hyperlink w:anchor="_Toc8647992" w:history="1">
            <w:r w:rsidR="005B20DA" w:rsidRPr="005B20DA">
              <w:rPr>
                <w:rStyle w:val="Hipercze"/>
                <w:rFonts w:ascii="Tahoma" w:hAnsi="Tahoma" w:cs="Tahoma"/>
                <w:b w:val="0"/>
                <w:sz w:val="10"/>
                <w:szCs w:val="10"/>
                <w:lang w:eastAsia="pl-PL"/>
              </w:rPr>
              <w:t>VII. INFORMACJE O SPOSOBIE POROZUMIEWANIA SIĘ ZAMAWIAJĄCEGO Z WYKONAWCAMI ORAZ PRZEKAZYWANIA OŚWIADCZEŃ LUB DOKUMENTÓW, A TAKŻE WSKAZANIE OSÓB UPRAWNIONYCH DO POROZUMIEWANIA SIĘ Z WYKONAWCAMI</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_Toc8647992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sidR="005C5288">
              <w:rPr>
                <w:rFonts w:ascii="Tahoma" w:hAnsi="Tahoma" w:cs="Tahoma"/>
                <w:webHidden/>
                <w:sz w:val="10"/>
                <w:szCs w:val="10"/>
              </w:rPr>
              <w:t>9</w:t>
            </w:r>
            <w:r w:rsidR="005B20DA" w:rsidRPr="005B20DA">
              <w:rPr>
                <w:rFonts w:ascii="Tahoma" w:hAnsi="Tahoma" w:cs="Tahoma"/>
                <w:webHidden/>
                <w:sz w:val="10"/>
                <w:szCs w:val="10"/>
              </w:rPr>
              <w:fldChar w:fldCharType="end"/>
            </w:r>
          </w:hyperlink>
        </w:p>
        <w:p w:rsidR="005B20DA" w:rsidRPr="005B20DA" w:rsidRDefault="001C1E75" w:rsidP="005B20DA">
          <w:pPr>
            <w:pStyle w:val="Spistreci1"/>
            <w:rPr>
              <w:rFonts w:ascii="Tahoma" w:eastAsiaTheme="minorEastAsia" w:hAnsi="Tahoma" w:cs="Tahoma"/>
              <w:sz w:val="10"/>
              <w:szCs w:val="10"/>
              <w:lang w:eastAsia="pl-PL"/>
            </w:rPr>
          </w:pPr>
          <w:hyperlink w:anchor="_Toc8647993" w:history="1">
            <w:r w:rsidR="005B20DA" w:rsidRPr="005B20DA">
              <w:rPr>
                <w:rStyle w:val="Hipercze"/>
                <w:rFonts w:ascii="Tahoma" w:hAnsi="Tahoma" w:cs="Tahoma"/>
                <w:b w:val="0"/>
                <w:sz w:val="10"/>
                <w:szCs w:val="10"/>
                <w:lang w:eastAsia="pl-PL"/>
              </w:rPr>
              <w:t>VIII.</w:t>
            </w:r>
            <w:r w:rsidR="005B20DA" w:rsidRPr="005B20DA">
              <w:rPr>
                <w:rFonts w:ascii="Tahoma" w:eastAsiaTheme="minorEastAsia" w:hAnsi="Tahoma" w:cs="Tahoma"/>
                <w:sz w:val="10"/>
                <w:szCs w:val="10"/>
                <w:lang w:eastAsia="pl-PL"/>
              </w:rPr>
              <w:t xml:space="preserve"> </w:t>
            </w:r>
            <w:r w:rsidR="005B20DA" w:rsidRPr="005B20DA">
              <w:rPr>
                <w:rStyle w:val="Hipercze"/>
                <w:rFonts w:ascii="Tahoma" w:hAnsi="Tahoma" w:cs="Tahoma"/>
                <w:b w:val="0"/>
                <w:sz w:val="10"/>
                <w:szCs w:val="10"/>
                <w:lang w:eastAsia="pl-PL"/>
              </w:rPr>
              <w:t>WYMAGANIA DOTYCZĄCE WADIUM</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_Toc8647993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sidR="005C5288">
              <w:rPr>
                <w:rFonts w:ascii="Tahoma" w:hAnsi="Tahoma" w:cs="Tahoma"/>
                <w:webHidden/>
                <w:sz w:val="10"/>
                <w:szCs w:val="10"/>
              </w:rPr>
              <w:t>10</w:t>
            </w:r>
            <w:r w:rsidR="005B20DA" w:rsidRPr="005B20DA">
              <w:rPr>
                <w:rFonts w:ascii="Tahoma" w:hAnsi="Tahoma" w:cs="Tahoma"/>
                <w:webHidden/>
                <w:sz w:val="10"/>
                <w:szCs w:val="10"/>
              </w:rPr>
              <w:fldChar w:fldCharType="end"/>
            </w:r>
          </w:hyperlink>
        </w:p>
        <w:p w:rsidR="005B20DA" w:rsidRPr="005B20DA" w:rsidRDefault="001C1E75" w:rsidP="005B20DA">
          <w:pPr>
            <w:pStyle w:val="Spistreci1"/>
            <w:rPr>
              <w:rFonts w:ascii="Tahoma" w:eastAsiaTheme="minorEastAsia" w:hAnsi="Tahoma" w:cs="Tahoma"/>
              <w:sz w:val="10"/>
              <w:szCs w:val="10"/>
              <w:lang w:eastAsia="pl-PL"/>
            </w:rPr>
          </w:pPr>
          <w:hyperlink w:anchor="_Toc8647994" w:history="1">
            <w:r w:rsidR="005B20DA" w:rsidRPr="005B20DA">
              <w:rPr>
                <w:rStyle w:val="Hipercze"/>
                <w:rFonts w:ascii="Tahoma" w:hAnsi="Tahoma" w:cs="Tahoma"/>
                <w:b w:val="0"/>
                <w:sz w:val="10"/>
                <w:szCs w:val="10"/>
                <w:lang w:eastAsia="pl-PL"/>
              </w:rPr>
              <w:t>IX. TERMIN ZWIĄZANIA OFERTĄ</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_Toc8647994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sidR="005C5288">
              <w:rPr>
                <w:rFonts w:ascii="Tahoma" w:hAnsi="Tahoma" w:cs="Tahoma"/>
                <w:webHidden/>
                <w:sz w:val="10"/>
                <w:szCs w:val="10"/>
              </w:rPr>
              <w:t>11</w:t>
            </w:r>
            <w:r w:rsidR="005B20DA" w:rsidRPr="005B20DA">
              <w:rPr>
                <w:rFonts w:ascii="Tahoma" w:hAnsi="Tahoma" w:cs="Tahoma"/>
                <w:webHidden/>
                <w:sz w:val="10"/>
                <w:szCs w:val="10"/>
              </w:rPr>
              <w:fldChar w:fldCharType="end"/>
            </w:r>
          </w:hyperlink>
        </w:p>
        <w:p w:rsidR="005B20DA" w:rsidRPr="005B20DA" w:rsidRDefault="001C1E75" w:rsidP="005B20DA">
          <w:pPr>
            <w:pStyle w:val="Spistreci1"/>
            <w:rPr>
              <w:rFonts w:ascii="Tahoma" w:eastAsiaTheme="minorEastAsia" w:hAnsi="Tahoma" w:cs="Tahoma"/>
              <w:sz w:val="10"/>
              <w:szCs w:val="10"/>
              <w:lang w:eastAsia="pl-PL"/>
            </w:rPr>
          </w:pPr>
          <w:hyperlink w:anchor="_Toc8647995" w:history="1">
            <w:r w:rsidR="005B20DA" w:rsidRPr="005B20DA">
              <w:rPr>
                <w:rStyle w:val="Hipercze"/>
                <w:rFonts w:ascii="Tahoma" w:hAnsi="Tahoma" w:cs="Tahoma"/>
                <w:b w:val="0"/>
                <w:sz w:val="10"/>
                <w:szCs w:val="10"/>
                <w:lang w:eastAsia="pl-PL"/>
              </w:rPr>
              <w:t>X. OPIS SPOSOBU PRZYGOTOWYWANIA OFERTY</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_Toc8647995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sidR="005C5288">
              <w:rPr>
                <w:rFonts w:ascii="Tahoma" w:hAnsi="Tahoma" w:cs="Tahoma"/>
                <w:webHidden/>
                <w:sz w:val="10"/>
                <w:szCs w:val="10"/>
              </w:rPr>
              <w:t>11</w:t>
            </w:r>
            <w:r w:rsidR="005B20DA" w:rsidRPr="005B20DA">
              <w:rPr>
                <w:rFonts w:ascii="Tahoma" w:hAnsi="Tahoma" w:cs="Tahoma"/>
                <w:webHidden/>
                <w:sz w:val="10"/>
                <w:szCs w:val="10"/>
              </w:rPr>
              <w:fldChar w:fldCharType="end"/>
            </w:r>
          </w:hyperlink>
        </w:p>
        <w:p w:rsidR="005B20DA" w:rsidRPr="005B20DA" w:rsidRDefault="001C1E75" w:rsidP="005B20DA">
          <w:pPr>
            <w:pStyle w:val="Spistreci1"/>
            <w:rPr>
              <w:rFonts w:ascii="Tahoma" w:eastAsiaTheme="minorEastAsia" w:hAnsi="Tahoma" w:cs="Tahoma"/>
              <w:sz w:val="10"/>
              <w:szCs w:val="10"/>
              <w:lang w:eastAsia="pl-PL"/>
            </w:rPr>
          </w:pPr>
          <w:hyperlink w:anchor="_Toc8647996" w:history="1">
            <w:r w:rsidR="005B20DA" w:rsidRPr="005B20DA">
              <w:rPr>
                <w:rStyle w:val="Hipercze"/>
                <w:rFonts w:ascii="Tahoma" w:hAnsi="Tahoma" w:cs="Tahoma"/>
                <w:b w:val="0"/>
                <w:sz w:val="10"/>
                <w:szCs w:val="10"/>
                <w:lang w:eastAsia="pl-PL"/>
              </w:rPr>
              <w:t>XI. MIEJSCE ORAZ TERMIN SKŁADANIA I OTWARCIA OFERT</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_Toc8647996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sidR="005C5288">
              <w:rPr>
                <w:rFonts w:ascii="Tahoma" w:hAnsi="Tahoma" w:cs="Tahoma"/>
                <w:webHidden/>
                <w:sz w:val="10"/>
                <w:szCs w:val="10"/>
              </w:rPr>
              <w:t>12</w:t>
            </w:r>
            <w:r w:rsidR="005B20DA" w:rsidRPr="005B20DA">
              <w:rPr>
                <w:rFonts w:ascii="Tahoma" w:hAnsi="Tahoma" w:cs="Tahoma"/>
                <w:webHidden/>
                <w:sz w:val="10"/>
                <w:szCs w:val="10"/>
              </w:rPr>
              <w:fldChar w:fldCharType="end"/>
            </w:r>
          </w:hyperlink>
        </w:p>
        <w:p w:rsidR="005B20DA" w:rsidRPr="005B20DA" w:rsidRDefault="001C1E75" w:rsidP="005B20DA">
          <w:pPr>
            <w:pStyle w:val="Spistreci1"/>
            <w:rPr>
              <w:rFonts w:ascii="Tahoma" w:eastAsiaTheme="minorEastAsia" w:hAnsi="Tahoma" w:cs="Tahoma"/>
              <w:sz w:val="10"/>
              <w:szCs w:val="10"/>
              <w:lang w:eastAsia="pl-PL"/>
            </w:rPr>
          </w:pPr>
          <w:hyperlink w:anchor="_Toc8647997" w:history="1">
            <w:r w:rsidR="005B20DA" w:rsidRPr="005B20DA">
              <w:rPr>
                <w:rStyle w:val="Hipercze"/>
                <w:rFonts w:ascii="Tahoma" w:hAnsi="Tahoma" w:cs="Tahoma"/>
                <w:b w:val="0"/>
                <w:sz w:val="10"/>
                <w:szCs w:val="10"/>
                <w:lang w:eastAsia="pl-PL"/>
              </w:rPr>
              <w:t>XII. OPIS SPOSOBU OBLICZENIA CENY</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_Toc8647997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sidR="005C5288">
              <w:rPr>
                <w:rFonts w:ascii="Tahoma" w:hAnsi="Tahoma" w:cs="Tahoma"/>
                <w:webHidden/>
                <w:sz w:val="10"/>
                <w:szCs w:val="10"/>
              </w:rPr>
              <w:t>12</w:t>
            </w:r>
            <w:r w:rsidR="005B20DA" w:rsidRPr="005B20DA">
              <w:rPr>
                <w:rFonts w:ascii="Tahoma" w:hAnsi="Tahoma" w:cs="Tahoma"/>
                <w:webHidden/>
                <w:sz w:val="10"/>
                <w:szCs w:val="10"/>
              </w:rPr>
              <w:fldChar w:fldCharType="end"/>
            </w:r>
          </w:hyperlink>
        </w:p>
        <w:p w:rsidR="005B20DA" w:rsidRPr="005B20DA" w:rsidRDefault="001C1E75" w:rsidP="005B20DA">
          <w:pPr>
            <w:pStyle w:val="Spistreci1"/>
            <w:rPr>
              <w:rFonts w:ascii="Tahoma" w:eastAsiaTheme="minorEastAsia" w:hAnsi="Tahoma" w:cs="Tahoma"/>
              <w:sz w:val="10"/>
              <w:szCs w:val="10"/>
              <w:lang w:eastAsia="pl-PL"/>
            </w:rPr>
          </w:pPr>
          <w:hyperlink w:anchor="_Toc8647998" w:history="1">
            <w:r w:rsidR="005B20DA" w:rsidRPr="005B20DA">
              <w:rPr>
                <w:rStyle w:val="Hipercze"/>
                <w:rFonts w:ascii="Tahoma" w:hAnsi="Tahoma" w:cs="Tahoma"/>
                <w:b w:val="0"/>
                <w:sz w:val="10"/>
                <w:szCs w:val="10"/>
                <w:lang w:eastAsia="pl-PL"/>
              </w:rPr>
              <w:t>XIII. OPIS KRYTERIÓW, KTÓRYMI ZAMAWIAJĄCY BĘDZIE SIĘ KIEROWAŁ PRZY WYBORZE OFERTY, WRAZ Z PODANIEM WAG TYCH KRYTERIÓW I SPOSOBU OCENY OFERT</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_Toc8647998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sidR="005C5288">
              <w:rPr>
                <w:rFonts w:ascii="Tahoma" w:hAnsi="Tahoma" w:cs="Tahoma"/>
                <w:webHidden/>
                <w:sz w:val="10"/>
                <w:szCs w:val="10"/>
              </w:rPr>
              <w:t>13</w:t>
            </w:r>
            <w:r w:rsidR="005B20DA" w:rsidRPr="005B20DA">
              <w:rPr>
                <w:rFonts w:ascii="Tahoma" w:hAnsi="Tahoma" w:cs="Tahoma"/>
                <w:webHidden/>
                <w:sz w:val="10"/>
                <w:szCs w:val="10"/>
              </w:rPr>
              <w:fldChar w:fldCharType="end"/>
            </w:r>
          </w:hyperlink>
        </w:p>
        <w:p w:rsidR="005B20DA" w:rsidRPr="005B20DA" w:rsidRDefault="001C1E75" w:rsidP="005B20DA">
          <w:pPr>
            <w:pStyle w:val="Spistreci1"/>
            <w:rPr>
              <w:rFonts w:ascii="Tahoma" w:eastAsiaTheme="minorEastAsia" w:hAnsi="Tahoma" w:cs="Tahoma"/>
              <w:sz w:val="10"/>
              <w:szCs w:val="10"/>
              <w:lang w:eastAsia="pl-PL"/>
            </w:rPr>
          </w:pPr>
          <w:hyperlink w:anchor="_Toc8647999" w:history="1">
            <w:r w:rsidR="005B20DA" w:rsidRPr="005B20DA">
              <w:rPr>
                <w:rStyle w:val="Hipercze"/>
                <w:rFonts w:ascii="Tahoma" w:hAnsi="Tahoma" w:cs="Tahoma"/>
                <w:b w:val="0"/>
                <w:sz w:val="10"/>
                <w:szCs w:val="10"/>
                <w:lang w:eastAsia="pl-PL"/>
              </w:rPr>
              <w:t>XIV. INFORMACJA O FORMALNOŚCIACH, JAKIE POWINNY ZOSTAĆ DOPEŁNIONE PO WYBORZE OFERTY W CELU ZAWARCIA UMOWY W SPRAWIE ZAMÓWIENIA PUBLICZNEGO</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_Toc8647999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sidR="005C5288">
              <w:rPr>
                <w:rFonts w:ascii="Tahoma" w:hAnsi="Tahoma" w:cs="Tahoma"/>
                <w:webHidden/>
                <w:sz w:val="10"/>
                <w:szCs w:val="10"/>
              </w:rPr>
              <w:t>14</w:t>
            </w:r>
            <w:r w:rsidR="005B20DA" w:rsidRPr="005B20DA">
              <w:rPr>
                <w:rFonts w:ascii="Tahoma" w:hAnsi="Tahoma" w:cs="Tahoma"/>
                <w:webHidden/>
                <w:sz w:val="10"/>
                <w:szCs w:val="10"/>
              </w:rPr>
              <w:fldChar w:fldCharType="end"/>
            </w:r>
          </w:hyperlink>
        </w:p>
        <w:p w:rsidR="005B20DA" w:rsidRPr="005B20DA" w:rsidRDefault="001C1E75" w:rsidP="005B20DA">
          <w:pPr>
            <w:pStyle w:val="Spistreci1"/>
            <w:rPr>
              <w:rFonts w:ascii="Tahoma" w:eastAsiaTheme="minorEastAsia" w:hAnsi="Tahoma" w:cs="Tahoma"/>
              <w:sz w:val="10"/>
              <w:szCs w:val="10"/>
              <w:lang w:eastAsia="pl-PL"/>
            </w:rPr>
          </w:pPr>
          <w:hyperlink w:anchor="_Toc8648000" w:history="1">
            <w:r w:rsidR="005B20DA" w:rsidRPr="005B20DA">
              <w:rPr>
                <w:rStyle w:val="Hipercze"/>
                <w:rFonts w:ascii="Tahoma" w:hAnsi="Tahoma" w:cs="Tahoma"/>
                <w:b w:val="0"/>
                <w:sz w:val="10"/>
                <w:szCs w:val="10"/>
                <w:lang w:eastAsia="pl-PL"/>
              </w:rPr>
              <w:t>XV. WYMAGANIA DOTYCZĄCE ZABEZPIECZENIA NALEŻYTEGO WYKONANIA UMOWY</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_Toc8648000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sidR="005C5288">
              <w:rPr>
                <w:rFonts w:ascii="Tahoma" w:hAnsi="Tahoma" w:cs="Tahoma"/>
                <w:webHidden/>
                <w:sz w:val="10"/>
                <w:szCs w:val="10"/>
              </w:rPr>
              <w:t>14</w:t>
            </w:r>
            <w:r w:rsidR="005B20DA" w:rsidRPr="005B20DA">
              <w:rPr>
                <w:rFonts w:ascii="Tahoma" w:hAnsi="Tahoma" w:cs="Tahoma"/>
                <w:webHidden/>
                <w:sz w:val="10"/>
                <w:szCs w:val="10"/>
              </w:rPr>
              <w:fldChar w:fldCharType="end"/>
            </w:r>
          </w:hyperlink>
        </w:p>
        <w:p w:rsidR="005B20DA" w:rsidRPr="005B20DA" w:rsidRDefault="001C1E75" w:rsidP="005B20DA">
          <w:pPr>
            <w:pStyle w:val="Spistreci1"/>
            <w:rPr>
              <w:rFonts w:ascii="Tahoma" w:eastAsiaTheme="minorEastAsia" w:hAnsi="Tahoma" w:cs="Tahoma"/>
              <w:sz w:val="10"/>
              <w:szCs w:val="10"/>
              <w:lang w:eastAsia="pl-PL"/>
            </w:rPr>
          </w:pPr>
          <w:hyperlink w:anchor="_Toc8648001" w:history="1">
            <w:r w:rsidR="005B20DA" w:rsidRPr="005B20DA">
              <w:rPr>
                <w:rStyle w:val="Hipercze"/>
                <w:rFonts w:ascii="Tahoma" w:hAnsi="Tahoma" w:cs="Tahoma"/>
                <w:b w:val="0"/>
                <w:sz w:val="10"/>
                <w:szCs w:val="10"/>
                <w:lang w:eastAsia="pl-PL"/>
              </w:rPr>
              <w:t>XVI.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_Toc8648001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sidR="005C5288">
              <w:rPr>
                <w:rFonts w:ascii="Tahoma" w:hAnsi="Tahoma" w:cs="Tahoma"/>
                <w:webHidden/>
                <w:sz w:val="10"/>
                <w:szCs w:val="10"/>
              </w:rPr>
              <w:t>14</w:t>
            </w:r>
            <w:r w:rsidR="005B20DA" w:rsidRPr="005B20DA">
              <w:rPr>
                <w:rFonts w:ascii="Tahoma" w:hAnsi="Tahoma" w:cs="Tahoma"/>
                <w:webHidden/>
                <w:sz w:val="10"/>
                <w:szCs w:val="10"/>
              </w:rPr>
              <w:fldChar w:fldCharType="end"/>
            </w:r>
          </w:hyperlink>
        </w:p>
        <w:p w:rsidR="005B20DA" w:rsidRPr="005B20DA" w:rsidRDefault="001C1E75" w:rsidP="005B20DA">
          <w:pPr>
            <w:pStyle w:val="Spistreci1"/>
            <w:rPr>
              <w:rFonts w:ascii="Tahoma" w:eastAsiaTheme="minorEastAsia" w:hAnsi="Tahoma" w:cs="Tahoma"/>
              <w:sz w:val="10"/>
              <w:szCs w:val="10"/>
              <w:lang w:eastAsia="pl-PL"/>
            </w:rPr>
          </w:pPr>
          <w:hyperlink w:anchor="_Toc8648002" w:history="1">
            <w:r w:rsidR="005B20DA" w:rsidRPr="005B20DA">
              <w:rPr>
                <w:rStyle w:val="Hipercze"/>
                <w:rFonts w:ascii="Tahoma" w:hAnsi="Tahoma" w:cs="Tahoma"/>
                <w:b w:val="0"/>
                <w:sz w:val="10"/>
                <w:szCs w:val="10"/>
                <w:lang w:eastAsia="pl-PL"/>
              </w:rPr>
              <w:t>XVII.</w:t>
            </w:r>
            <w:r w:rsidR="005B20DA" w:rsidRPr="005B20DA">
              <w:rPr>
                <w:rFonts w:ascii="Tahoma" w:eastAsiaTheme="minorEastAsia" w:hAnsi="Tahoma" w:cs="Tahoma"/>
                <w:sz w:val="10"/>
                <w:szCs w:val="10"/>
                <w:lang w:eastAsia="pl-PL"/>
              </w:rPr>
              <w:t xml:space="preserve"> </w:t>
            </w:r>
            <w:r w:rsidR="005B20DA" w:rsidRPr="005B20DA">
              <w:rPr>
                <w:rStyle w:val="Hipercze"/>
                <w:rFonts w:ascii="Tahoma" w:hAnsi="Tahoma" w:cs="Tahoma"/>
                <w:b w:val="0"/>
                <w:sz w:val="10"/>
                <w:szCs w:val="10"/>
                <w:lang w:eastAsia="pl-PL"/>
              </w:rPr>
              <w:t>POUCZENIE O ŚRODKACH OCHRONY PRAWNEJ PRZYSŁUGUJĄCYCH WYKONAWCY W TOKU POSTĘPOWANIA O UDZIELENIE ZAMÓWIENIA</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_Toc8648002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sidR="005C5288">
              <w:rPr>
                <w:rFonts w:ascii="Tahoma" w:hAnsi="Tahoma" w:cs="Tahoma"/>
                <w:webHidden/>
                <w:sz w:val="10"/>
                <w:szCs w:val="10"/>
              </w:rPr>
              <w:t>15</w:t>
            </w:r>
            <w:r w:rsidR="005B20DA" w:rsidRPr="005B20DA">
              <w:rPr>
                <w:rFonts w:ascii="Tahoma" w:hAnsi="Tahoma" w:cs="Tahoma"/>
                <w:webHidden/>
                <w:sz w:val="10"/>
                <w:szCs w:val="10"/>
              </w:rPr>
              <w:fldChar w:fldCharType="end"/>
            </w:r>
          </w:hyperlink>
        </w:p>
        <w:p w:rsidR="005B20DA" w:rsidRPr="005B20DA" w:rsidRDefault="001C1E75" w:rsidP="005B20DA">
          <w:pPr>
            <w:pStyle w:val="Spistreci1"/>
            <w:rPr>
              <w:rFonts w:ascii="Tahoma" w:eastAsiaTheme="minorEastAsia" w:hAnsi="Tahoma" w:cs="Tahoma"/>
              <w:sz w:val="10"/>
              <w:szCs w:val="10"/>
              <w:lang w:eastAsia="pl-PL"/>
            </w:rPr>
          </w:pPr>
          <w:hyperlink w:anchor="_Toc8648003" w:history="1">
            <w:r w:rsidR="005B20DA" w:rsidRPr="005B20DA">
              <w:rPr>
                <w:rStyle w:val="Hipercze"/>
                <w:rFonts w:ascii="Tahoma" w:hAnsi="Tahoma" w:cs="Tahoma"/>
                <w:b w:val="0"/>
                <w:sz w:val="10"/>
                <w:szCs w:val="10"/>
                <w:lang w:eastAsia="pl-PL"/>
              </w:rPr>
              <w:t>XVIII.</w:t>
            </w:r>
            <w:r w:rsidR="005B20DA" w:rsidRPr="005B20DA">
              <w:rPr>
                <w:rFonts w:ascii="Tahoma" w:eastAsiaTheme="minorEastAsia" w:hAnsi="Tahoma" w:cs="Tahoma"/>
                <w:sz w:val="10"/>
                <w:szCs w:val="10"/>
                <w:lang w:eastAsia="pl-PL"/>
              </w:rPr>
              <w:t xml:space="preserve"> </w:t>
            </w:r>
            <w:r w:rsidR="005B20DA" w:rsidRPr="005B20DA">
              <w:rPr>
                <w:rStyle w:val="Hipercze"/>
                <w:rFonts w:ascii="Tahoma" w:hAnsi="Tahoma" w:cs="Tahoma"/>
                <w:b w:val="0"/>
                <w:sz w:val="10"/>
                <w:szCs w:val="10"/>
                <w:lang w:eastAsia="pl-PL"/>
              </w:rPr>
              <w:t>OPIS CZĘŚCI ZAMÓWIENIA, JEŻELI ZAMAWIAJĄCY DOPUSZCZA SKŁADANIE OFERT CZĘŚCIOWYCH</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_Toc8648003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sidR="005C5288">
              <w:rPr>
                <w:rFonts w:ascii="Tahoma" w:hAnsi="Tahoma" w:cs="Tahoma"/>
                <w:webHidden/>
                <w:sz w:val="10"/>
                <w:szCs w:val="10"/>
              </w:rPr>
              <w:t>16</w:t>
            </w:r>
            <w:r w:rsidR="005B20DA" w:rsidRPr="005B20DA">
              <w:rPr>
                <w:rFonts w:ascii="Tahoma" w:hAnsi="Tahoma" w:cs="Tahoma"/>
                <w:webHidden/>
                <w:sz w:val="10"/>
                <w:szCs w:val="10"/>
              </w:rPr>
              <w:fldChar w:fldCharType="end"/>
            </w:r>
          </w:hyperlink>
        </w:p>
        <w:p w:rsidR="005B20DA" w:rsidRPr="005B20DA" w:rsidRDefault="001C1E75" w:rsidP="005B20DA">
          <w:pPr>
            <w:pStyle w:val="Spistreci1"/>
            <w:rPr>
              <w:rFonts w:ascii="Tahoma" w:eastAsiaTheme="minorEastAsia" w:hAnsi="Tahoma" w:cs="Tahoma"/>
              <w:sz w:val="10"/>
              <w:szCs w:val="10"/>
              <w:lang w:eastAsia="pl-PL"/>
            </w:rPr>
          </w:pPr>
          <w:hyperlink w:anchor="_Toc8648004" w:history="1">
            <w:r w:rsidR="005B20DA" w:rsidRPr="005B20DA">
              <w:rPr>
                <w:rStyle w:val="Hipercze"/>
                <w:rFonts w:ascii="Tahoma" w:hAnsi="Tahoma" w:cs="Tahoma"/>
                <w:b w:val="0"/>
                <w:sz w:val="10"/>
                <w:szCs w:val="10"/>
                <w:lang w:eastAsia="pl-PL"/>
              </w:rPr>
              <w:t>XIX. MAKSYMALNA LICZBA WYKONAWCÓW, Z KTÓRYMI ZAMAWIAJĄCY ZAWRZE UMOWĘ RAMOWĄ, JEŻELI ZAMAWIAJĄCY PRZEWIDUJE ZAWARCIE UMOWY RAMOWEJ</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_Toc8648004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sidR="005C5288">
              <w:rPr>
                <w:rFonts w:ascii="Tahoma" w:hAnsi="Tahoma" w:cs="Tahoma"/>
                <w:webHidden/>
                <w:sz w:val="10"/>
                <w:szCs w:val="10"/>
              </w:rPr>
              <w:t>16</w:t>
            </w:r>
            <w:r w:rsidR="005B20DA" w:rsidRPr="005B20DA">
              <w:rPr>
                <w:rFonts w:ascii="Tahoma" w:hAnsi="Tahoma" w:cs="Tahoma"/>
                <w:webHidden/>
                <w:sz w:val="10"/>
                <w:szCs w:val="10"/>
              </w:rPr>
              <w:fldChar w:fldCharType="end"/>
            </w:r>
          </w:hyperlink>
        </w:p>
        <w:p w:rsidR="005B20DA" w:rsidRPr="005B20DA" w:rsidRDefault="001C1E75" w:rsidP="005B20DA">
          <w:pPr>
            <w:pStyle w:val="Spistreci1"/>
            <w:rPr>
              <w:rFonts w:ascii="Tahoma" w:eastAsiaTheme="minorEastAsia" w:hAnsi="Tahoma" w:cs="Tahoma"/>
              <w:sz w:val="10"/>
              <w:szCs w:val="10"/>
              <w:lang w:eastAsia="pl-PL"/>
            </w:rPr>
          </w:pPr>
          <w:hyperlink w:anchor="_Toc8648005" w:history="1">
            <w:r w:rsidR="005B20DA" w:rsidRPr="005B20DA">
              <w:rPr>
                <w:rStyle w:val="Hipercze"/>
                <w:rFonts w:ascii="Tahoma" w:hAnsi="Tahoma" w:cs="Tahoma"/>
                <w:b w:val="0"/>
                <w:sz w:val="10"/>
                <w:szCs w:val="10"/>
                <w:lang w:eastAsia="pl-PL"/>
              </w:rPr>
              <w:t>XX. INFORMACJE O PRZEWIDYWANYCH ZAMÓWIENIACH, O KTÓRYCH MOWA W ART. 67 UST. 1 PKT. 6 I 7 LUB ART. 134 UST. 6 PKT 3, JEŻELI ZAMAWIAJĄCY PRZEWIDUJE UDZIELENIE TAKICH ZAMÓWIEŃ</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_Toc8648005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sidR="005C5288">
              <w:rPr>
                <w:rFonts w:ascii="Tahoma" w:hAnsi="Tahoma" w:cs="Tahoma"/>
                <w:webHidden/>
                <w:sz w:val="10"/>
                <w:szCs w:val="10"/>
              </w:rPr>
              <w:t>17</w:t>
            </w:r>
            <w:r w:rsidR="005B20DA" w:rsidRPr="005B20DA">
              <w:rPr>
                <w:rFonts w:ascii="Tahoma" w:hAnsi="Tahoma" w:cs="Tahoma"/>
                <w:webHidden/>
                <w:sz w:val="10"/>
                <w:szCs w:val="10"/>
              </w:rPr>
              <w:fldChar w:fldCharType="end"/>
            </w:r>
          </w:hyperlink>
        </w:p>
        <w:p w:rsidR="005B20DA" w:rsidRPr="005B20DA" w:rsidRDefault="001C1E75" w:rsidP="005B20DA">
          <w:pPr>
            <w:pStyle w:val="Spistreci1"/>
            <w:rPr>
              <w:rFonts w:ascii="Tahoma" w:eastAsiaTheme="minorEastAsia" w:hAnsi="Tahoma" w:cs="Tahoma"/>
              <w:sz w:val="10"/>
              <w:szCs w:val="10"/>
              <w:lang w:eastAsia="pl-PL"/>
            </w:rPr>
          </w:pPr>
          <w:hyperlink w:anchor="_Toc8648006" w:history="1">
            <w:r w:rsidR="005B20DA" w:rsidRPr="005B20DA">
              <w:rPr>
                <w:rStyle w:val="Hipercze"/>
                <w:rFonts w:ascii="Tahoma" w:hAnsi="Tahoma" w:cs="Tahoma"/>
                <w:b w:val="0"/>
                <w:sz w:val="10"/>
                <w:szCs w:val="10"/>
                <w:lang w:eastAsia="pl-PL"/>
              </w:rPr>
              <w:t>XXI. OPIS SPOSOBU PRZEDSTAWIANIA OFERT WARIANTOWYCH ORAZ MINIMALNE WARUNKI, JAKIM MUSZĄ ODPOWIADAĆ OFERTY WARIANTOWE WRAZ Z WYBRANYMI KRYTERIAMI OCENY, JEŻELI ZAMAWIAJĄCY WYMAGA LUB DOPUSZCZA ICH SKŁADANIE</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_Toc8648006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sidR="005C5288">
              <w:rPr>
                <w:rFonts w:ascii="Tahoma" w:hAnsi="Tahoma" w:cs="Tahoma"/>
                <w:webHidden/>
                <w:sz w:val="10"/>
                <w:szCs w:val="10"/>
              </w:rPr>
              <w:t>17</w:t>
            </w:r>
            <w:r w:rsidR="005B20DA" w:rsidRPr="005B20DA">
              <w:rPr>
                <w:rFonts w:ascii="Tahoma" w:hAnsi="Tahoma" w:cs="Tahoma"/>
                <w:webHidden/>
                <w:sz w:val="10"/>
                <w:szCs w:val="10"/>
              </w:rPr>
              <w:fldChar w:fldCharType="end"/>
            </w:r>
          </w:hyperlink>
        </w:p>
        <w:p w:rsidR="005B20DA" w:rsidRPr="005B20DA" w:rsidRDefault="001C1E75" w:rsidP="005B20DA">
          <w:pPr>
            <w:pStyle w:val="Spistreci1"/>
            <w:rPr>
              <w:rFonts w:ascii="Tahoma" w:eastAsiaTheme="minorEastAsia" w:hAnsi="Tahoma" w:cs="Tahoma"/>
              <w:sz w:val="10"/>
              <w:szCs w:val="10"/>
              <w:lang w:eastAsia="pl-PL"/>
            </w:rPr>
          </w:pPr>
          <w:hyperlink w:anchor="_Toc8648007" w:history="1">
            <w:r w:rsidR="005B20DA" w:rsidRPr="005B20DA">
              <w:rPr>
                <w:rStyle w:val="Hipercze"/>
                <w:rFonts w:ascii="Tahoma" w:hAnsi="Tahoma" w:cs="Tahoma"/>
                <w:b w:val="0"/>
                <w:sz w:val="10"/>
                <w:szCs w:val="10"/>
                <w:lang w:eastAsia="pl-PL"/>
              </w:rPr>
              <w:t>XXII. ADRES POCZTY ELEKTRONICZNEJ LUB STRONY INTERNETOWEJ ZAMAWIAJĄCEGO</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_Toc8648007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sidR="005C5288">
              <w:rPr>
                <w:rFonts w:ascii="Tahoma" w:hAnsi="Tahoma" w:cs="Tahoma"/>
                <w:webHidden/>
                <w:sz w:val="10"/>
                <w:szCs w:val="10"/>
              </w:rPr>
              <w:t>17</w:t>
            </w:r>
            <w:r w:rsidR="005B20DA" w:rsidRPr="005B20DA">
              <w:rPr>
                <w:rFonts w:ascii="Tahoma" w:hAnsi="Tahoma" w:cs="Tahoma"/>
                <w:webHidden/>
                <w:sz w:val="10"/>
                <w:szCs w:val="10"/>
              </w:rPr>
              <w:fldChar w:fldCharType="end"/>
            </w:r>
          </w:hyperlink>
        </w:p>
        <w:p w:rsidR="005B20DA" w:rsidRPr="005B20DA" w:rsidRDefault="001C1E75" w:rsidP="005B20DA">
          <w:pPr>
            <w:pStyle w:val="Spistreci1"/>
            <w:rPr>
              <w:rFonts w:ascii="Tahoma" w:eastAsiaTheme="minorEastAsia" w:hAnsi="Tahoma" w:cs="Tahoma"/>
              <w:sz w:val="10"/>
              <w:szCs w:val="10"/>
              <w:lang w:eastAsia="pl-PL"/>
            </w:rPr>
          </w:pPr>
          <w:hyperlink w:anchor="_Toc8648008" w:history="1">
            <w:r w:rsidR="005B20DA" w:rsidRPr="005B20DA">
              <w:rPr>
                <w:rStyle w:val="Hipercze"/>
                <w:rFonts w:ascii="Tahoma" w:hAnsi="Tahoma" w:cs="Tahoma"/>
                <w:b w:val="0"/>
                <w:sz w:val="10"/>
                <w:szCs w:val="10"/>
                <w:lang w:eastAsia="pl-PL"/>
              </w:rPr>
              <w:t>XXIII.</w:t>
            </w:r>
            <w:r w:rsidR="005B20DA" w:rsidRPr="005B20DA">
              <w:rPr>
                <w:rFonts w:ascii="Tahoma" w:eastAsiaTheme="minorEastAsia" w:hAnsi="Tahoma" w:cs="Tahoma"/>
                <w:sz w:val="10"/>
                <w:szCs w:val="10"/>
                <w:lang w:eastAsia="pl-PL"/>
              </w:rPr>
              <w:tab/>
            </w:r>
            <w:r w:rsidR="005B20DA" w:rsidRPr="005B20DA">
              <w:rPr>
                <w:rStyle w:val="Hipercze"/>
                <w:rFonts w:ascii="Tahoma" w:hAnsi="Tahoma" w:cs="Tahoma"/>
                <w:b w:val="0"/>
                <w:sz w:val="10"/>
                <w:szCs w:val="10"/>
                <w:lang w:eastAsia="pl-PL"/>
              </w:rPr>
              <w:t>INFORMACJA DOTYCZĄCA WALUT OBCYCH, W JAKICH MOGĄ BYĆ PROWADZONE ROZLICZENIA MIĘDZY ZAMAWIAJĄCYM A WYKONAWCĄ, JEŻELI ZAMAWIAJĄCY PRZEWIDUJE ROZLICZENIA W WALUTACH OBCYCH</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_Toc8648008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sidR="005C5288">
              <w:rPr>
                <w:rFonts w:ascii="Tahoma" w:hAnsi="Tahoma" w:cs="Tahoma"/>
                <w:webHidden/>
                <w:sz w:val="10"/>
                <w:szCs w:val="10"/>
              </w:rPr>
              <w:t>17</w:t>
            </w:r>
            <w:r w:rsidR="005B20DA" w:rsidRPr="005B20DA">
              <w:rPr>
                <w:rFonts w:ascii="Tahoma" w:hAnsi="Tahoma" w:cs="Tahoma"/>
                <w:webHidden/>
                <w:sz w:val="10"/>
                <w:szCs w:val="10"/>
              </w:rPr>
              <w:fldChar w:fldCharType="end"/>
            </w:r>
          </w:hyperlink>
        </w:p>
        <w:p w:rsidR="005B20DA" w:rsidRPr="005B20DA" w:rsidRDefault="001C1E75" w:rsidP="005B20DA">
          <w:pPr>
            <w:pStyle w:val="Spistreci1"/>
            <w:rPr>
              <w:rFonts w:ascii="Tahoma" w:eastAsiaTheme="minorEastAsia" w:hAnsi="Tahoma" w:cs="Tahoma"/>
              <w:sz w:val="10"/>
              <w:szCs w:val="10"/>
              <w:lang w:eastAsia="pl-PL"/>
            </w:rPr>
          </w:pPr>
          <w:hyperlink w:anchor="_Toc8648009" w:history="1">
            <w:r w:rsidR="005B20DA" w:rsidRPr="005B20DA">
              <w:rPr>
                <w:rStyle w:val="Hipercze"/>
                <w:rFonts w:ascii="Tahoma" w:hAnsi="Tahoma" w:cs="Tahoma"/>
                <w:b w:val="0"/>
                <w:sz w:val="10"/>
                <w:szCs w:val="10"/>
                <w:lang w:eastAsia="pl-PL"/>
              </w:rPr>
              <w:t>XXIV. ZAMAWIAJĄCY NIE PRZEWIDUJE AUKCJI ELEKTRONICZNEJ.</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_Toc8648009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sidR="005C5288">
              <w:rPr>
                <w:rFonts w:ascii="Tahoma" w:hAnsi="Tahoma" w:cs="Tahoma"/>
                <w:webHidden/>
                <w:sz w:val="10"/>
                <w:szCs w:val="10"/>
              </w:rPr>
              <w:t>17</w:t>
            </w:r>
            <w:r w:rsidR="005B20DA" w:rsidRPr="005B20DA">
              <w:rPr>
                <w:rFonts w:ascii="Tahoma" w:hAnsi="Tahoma" w:cs="Tahoma"/>
                <w:webHidden/>
                <w:sz w:val="10"/>
                <w:szCs w:val="10"/>
              </w:rPr>
              <w:fldChar w:fldCharType="end"/>
            </w:r>
          </w:hyperlink>
        </w:p>
        <w:p w:rsidR="005B20DA" w:rsidRPr="005B20DA" w:rsidRDefault="001C1E75" w:rsidP="005B20DA">
          <w:pPr>
            <w:pStyle w:val="Spistreci1"/>
            <w:rPr>
              <w:rFonts w:ascii="Tahoma" w:eastAsiaTheme="minorEastAsia" w:hAnsi="Tahoma" w:cs="Tahoma"/>
              <w:sz w:val="10"/>
              <w:szCs w:val="10"/>
              <w:lang w:eastAsia="pl-PL"/>
            </w:rPr>
          </w:pPr>
          <w:hyperlink w:anchor="_Toc8648010" w:history="1">
            <w:r w:rsidR="005B20DA" w:rsidRPr="005B20DA">
              <w:rPr>
                <w:rStyle w:val="Hipercze"/>
                <w:rFonts w:ascii="Tahoma" w:hAnsi="Tahoma" w:cs="Tahoma"/>
                <w:b w:val="0"/>
                <w:sz w:val="10"/>
                <w:szCs w:val="10"/>
                <w:lang w:eastAsia="pl-PL"/>
              </w:rPr>
              <w:t>XXV. INFORMACJA O WYSOKOŚCI ZWROTU KOSZTÓW UDZIAŁU W POSTĘPOWANIU, JEŻELI ZAMAWIAJĄCY PRZEWIDUJE ICH ZWROT</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_Toc8648010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sidR="005C5288">
              <w:rPr>
                <w:rFonts w:ascii="Tahoma" w:hAnsi="Tahoma" w:cs="Tahoma"/>
                <w:webHidden/>
                <w:sz w:val="10"/>
                <w:szCs w:val="10"/>
              </w:rPr>
              <w:t>17</w:t>
            </w:r>
            <w:r w:rsidR="005B20DA" w:rsidRPr="005B20DA">
              <w:rPr>
                <w:rFonts w:ascii="Tahoma" w:hAnsi="Tahoma" w:cs="Tahoma"/>
                <w:webHidden/>
                <w:sz w:val="10"/>
                <w:szCs w:val="10"/>
              </w:rPr>
              <w:fldChar w:fldCharType="end"/>
            </w:r>
          </w:hyperlink>
        </w:p>
        <w:p w:rsidR="005B20DA" w:rsidRPr="005B20DA" w:rsidRDefault="001C1E75" w:rsidP="005B20DA">
          <w:pPr>
            <w:pStyle w:val="Spistreci1"/>
            <w:rPr>
              <w:rFonts w:ascii="Tahoma" w:eastAsiaTheme="minorEastAsia" w:hAnsi="Tahoma" w:cs="Tahoma"/>
              <w:sz w:val="10"/>
              <w:szCs w:val="10"/>
              <w:lang w:eastAsia="pl-PL"/>
            </w:rPr>
          </w:pPr>
          <w:hyperlink w:anchor="_Toc8648011" w:history="1">
            <w:r w:rsidR="005B20DA" w:rsidRPr="005B20DA">
              <w:rPr>
                <w:rStyle w:val="Hipercze"/>
                <w:rFonts w:ascii="Tahoma" w:hAnsi="Tahoma" w:cs="Tahoma"/>
                <w:b w:val="0"/>
                <w:sz w:val="10"/>
                <w:szCs w:val="10"/>
                <w:lang w:eastAsia="pl-PL"/>
              </w:rPr>
              <w:t>XXVI. OKREŚLENIE WYMAGAŃ, O KTÓRYCH MOWA W ART. 29 UST. 3a:</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_Toc8648011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sidR="005C5288">
              <w:rPr>
                <w:rFonts w:ascii="Tahoma" w:hAnsi="Tahoma" w:cs="Tahoma"/>
                <w:webHidden/>
                <w:sz w:val="10"/>
                <w:szCs w:val="10"/>
              </w:rPr>
              <w:t>17</w:t>
            </w:r>
            <w:r w:rsidR="005B20DA" w:rsidRPr="005B20DA">
              <w:rPr>
                <w:rFonts w:ascii="Tahoma" w:hAnsi="Tahoma" w:cs="Tahoma"/>
                <w:webHidden/>
                <w:sz w:val="10"/>
                <w:szCs w:val="10"/>
              </w:rPr>
              <w:fldChar w:fldCharType="end"/>
            </w:r>
          </w:hyperlink>
        </w:p>
        <w:p w:rsidR="005B20DA" w:rsidRPr="005B20DA" w:rsidRDefault="001C1E75" w:rsidP="005B20DA">
          <w:pPr>
            <w:pStyle w:val="Spistreci1"/>
            <w:rPr>
              <w:rFonts w:ascii="Tahoma" w:eastAsiaTheme="minorEastAsia" w:hAnsi="Tahoma" w:cs="Tahoma"/>
              <w:sz w:val="10"/>
              <w:szCs w:val="10"/>
              <w:lang w:eastAsia="pl-PL"/>
            </w:rPr>
          </w:pPr>
          <w:hyperlink w:anchor="_Toc8648012" w:history="1">
            <w:r w:rsidR="005B20DA" w:rsidRPr="005B20DA">
              <w:rPr>
                <w:rStyle w:val="Hipercze"/>
                <w:rFonts w:ascii="Tahoma" w:hAnsi="Tahoma" w:cs="Tahoma"/>
                <w:b w:val="0"/>
                <w:sz w:val="10"/>
                <w:szCs w:val="10"/>
                <w:lang w:eastAsia="pl-PL"/>
              </w:rPr>
              <w:t>XXVII. INFORMACJA O OBOWIĄZKU OSOBISTEGO WYKONANIA PRZEZ WYKONAWCĘ KLUCZOWYCH CZĘŚCI ZAMÓWIENIA, JEŻELI ZAMAWIAJĄCY DOKONUJE TAKIEGO ZASTRZEŻENIA ZGODNIE Z ART. 36a UST. 2</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_Toc8648012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sidR="005C5288">
              <w:rPr>
                <w:rFonts w:ascii="Tahoma" w:hAnsi="Tahoma" w:cs="Tahoma"/>
                <w:webHidden/>
                <w:sz w:val="10"/>
                <w:szCs w:val="10"/>
              </w:rPr>
              <w:t>17</w:t>
            </w:r>
            <w:r w:rsidR="005B20DA" w:rsidRPr="005B20DA">
              <w:rPr>
                <w:rFonts w:ascii="Tahoma" w:hAnsi="Tahoma" w:cs="Tahoma"/>
                <w:webHidden/>
                <w:sz w:val="10"/>
                <w:szCs w:val="10"/>
              </w:rPr>
              <w:fldChar w:fldCharType="end"/>
            </w:r>
          </w:hyperlink>
        </w:p>
        <w:p w:rsidR="005B20DA" w:rsidRPr="005B20DA" w:rsidRDefault="001C1E75" w:rsidP="005B20DA">
          <w:pPr>
            <w:pStyle w:val="Spistreci1"/>
            <w:rPr>
              <w:rFonts w:ascii="Tahoma" w:eastAsiaTheme="minorEastAsia" w:hAnsi="Tahoma" w:cs="Tahoma"/>
              <w:sz w:val="10"/>
              <w:szCs w:val="10"/>
              <w:lang w:eastAsia="pl-PL"/>
            </w:rPr>
          </w:pPr>
          <w:hyperlink w:anchor="_Toc8648013" w:history="1">
            <w:r w:rsidR="005B20DA" w:rsidRPr="005B20DA">
              <w:rPr>
                <w:rStyle w:val="Hipercze"/>
                <w:rFonts w:ascii="Tahoma" w:hAnsi="Tahoma" w:cs="Tahoma"/>
                <w:b w:val="0"/>
                <w:sz w:val="10"/>
                <w:szCs w:val="10"/>
                <w:lang w:eastAsia="pl-PL"/>
              </w:rPr>
              <w:t xml:space="preserve">XXVIII. </w:t>
            </w:r>
            <w:r w:rsidR="005B20DA" w:rsidRPr="005B20DA">
              <w:rPr>
                <w:rFonts w:ascii="Tahoma" w:eastAsiaTheme="minorEastAsia" w:hAnsi="Tahoma" w:cs="Tahoma"/>
                <w:sz w:val="10"/>
                <w:szCs w:val="10"/>
                <w:lang w:eastAsia="pl-PL"/>
              </w:rPr>
              <w:tab/>
            </w:r>
            <w:r w:rsidR="005B20DA" w:rsidRPr="005B20DA">
              <w:rPr>
                <w:rStyle w:val="Hipercze"/>
                <w:rFonts w:ascii="Tahoma" w:hAnsi="Tahoma" w:cs="Tahoma"/>
                <w:b w:val="0"/>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_Toc8648013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sidR="005C5288">
              <w:rPr>
                <w:rFonts w:ascii="Tahoma" w:hAnsi="Tahoma" w:cs="Tahoma"/>
                <w:webHidden/>
                <w:sz w:val="10"/>
                <w:szCs w:val="10"/>
              </w:rPr>
              <w:t>17</w:t>
            </w:r>
            <w:r w:rsidR="005B20DA" w:rsidRPr="005B20DA">
              <w:rPr>
                <w:rFonts w:ascii="Tahoma" w:hAnsi="Tahoma" w:cs="Tahoma"/>
                <w:webHidden/>
                <w:sz w:val="10"/>
                <w:szCs w:val="10"/>
              </w:rPr>
              <w:fldChar w:fldCharType="end"/>
            </w:r>
          </w:hyperlink>
        </w:p>
        <w:p w:rsidR="005B20DA" w:rsidRPr="005B20DA" w:rsidRDefault="001C1E75" w:rsidP="005B20DA">
          <w:pPr>
            <w:pStyle w:val="Spistreci1"/>
            <w:rPr>
              <w:rFonts w:ascii="Tahoma" w:eastAsiaTheme="minorEastAsia" w:hAnsi="Tahoma" w:cs="Tahoma"/>
              <w:sz w:val="10"/>
              <w:szCs w:val="10"/>
              <w:lang w:eastAsia="pl-PL"/>
            </w:rPr>
          </w:pPr>
          <w:hyperlink w:anchor="_Toc8648014" w:history="1">
            <w:r w:rsidR="005B20DA" w:rsidRPr="005B20DA">
              <w:rPr>
                <w:rStyle w:val="Hipercze"/>
                <w:rFonts w:ascii="Tahoma" w:hAnsi="Tahoma" w:cs="Tahoma"/>
                <w:b w:val="0"/>
                <w:sz w:val="10"/>
                <w:szCs w:val="10"/>
                <w:lang w:eastAsia="pl-PL"/>
              </w:rPr>
              <w:t>XXIX. KLAUZLA INFORMACYJNA Z ART. 13 – wynikająca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_Toc8648014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sidR="005C5288">
              <w:rPr>
                <w:rFonts w:ascii="Tahoma" w:hAnsi="Tahoma" w:cs="Tahoma"/>
                <w:webHidden/>
                <w:sz w:val="10"/>
                <w:szCs w:val="10"/>
              </w:rPr>
              <w:t>18</w:t>
            </w:r>
            <w:r w:rsidR="005B20DA" w:rsidRPr="005B20DA">
              <w:rPr>
                <w:rFonts w:ascii="Tahoma" w:hAnsi="Tahoma" w:cs="Tahoma"/>
                <w:webHidden/>
                <w:sz w:val="10"/>
                <w:szCs w:val="10"/>
              </w:rPr>
              <w:fldChar w:fldCharType="end"/>
            </w:r>
          </w:hyperlink>
        </w:p>
        <w:p w:rsidR="005B20DA" w:rsidRPr="005B20DA" w:rsidRDefault="001C1E75" w:rsidP="005B20DA">
          <w:pPr>
            <w:pStyle w:val="Spistreci1"/>
            <w:rPr>
              <w:rFonts w:ascii="Tahoma" w:eastAsiaTheme="minorEastAsia" w:hAnsi="Tahoma" w:cs="Tahoma"/>
              <w:sz w:val="10"/>
              <w:szCs w:val="10"/>
              <w:lang w:eastAsia="pl-PL"/>
            </w:rPr>
          </w:pPr>
          <w:hyperlink w:anchor="_Toc8648015" w:history="1">
            <w:r w:rsidR="005B20DA" w:rsidRPr="005B20DA">
              <w:rPr>
                <w:rStyle w:val="Hipercze"/>
                <w:rFonts w:ascii="Tahoma" w:hAnsi="Tahoma" w:cs="Tahoma"/>
                <w:b w:val="0"/>
                <w:sz w:val="10"/>
                <w:szCs w:val="10"/>
                <w:lang w:eastAsia="pl-PL"/>
              </w:rPr>
              <w:t>XXX. ZAŁĄCZNIKI DO SIWZ</w:t>
            </w:r>
            <w:r w:rsidR="005B20DA" w:rsidRPr="005B20DA">
              <w:rPr>
                <w:rFonts w:ascii="Tahoma" w:hAnsi="Tahoma" w:cs="Tahoma"/>
                <w:webHidden/>
                <w:sz w:val="10"/>
                <w:szCs w:val="10"/>
              </w:rPr>
              <w:tab/>
            </w:r>
            <w:r w:rsidR="005B20DA" w:rsidRPr="005B20DA">
              <w:rPr>
                <w:rFonts w:ascii="Tahoma" w:hAnsi="Tahoma" w:cs="Tahoma"/>
                <w:webHidden/>
                <w:sz w:val="10"/>
                <w:szCs w:val="10"/>
              </w:rPr>
              <w:fldChar w:fldCharType="begin"/>
            </w:r>
            <w:r w:rsidR="005B20DA" w:rsidRPr="005B20DA">
              <w:rPr>
                <w:rFonts w:ascii="Tahoma" w:hAnsi="Tahoma" w:cs="Tahoma"/>
                <w:webHidden/>
                <w:sz w:val="10"/>
                <w:szCs w:val="10"/>
              </w:rPr>
              <w:instrText xml:space="preserve"> PAGEREF _Toc8648015 \h </w:instrText>
            </w:r>
            <w:r w:rsidR="005B20DA" w:rsidRPr="005B20DA">
              <w:rPr>
                <w:rFonts w:ascii="Tahoma" w:hAnsi="Tahoma" w:cs="Tahoma"/>
                <w:webHidden/>
                <w:sz w:val="10"/>
                <w:szCs w:val="10"/>
              </w:rPr>
            </w:r>
            <w:r w:rsidR="005B20DA" w:rsidRPr="005B20DA">
              <w:rPr>
                <w:rFonts w:ascii="Tahoma" w:hAnsi="Tahoma" w:cs="Tahoma"/>
                <w:webHidden/>
                <w:sz w:val="10"/>
                <w:szCs w:val="10"/>
              </w:rPr>
              <w:fldChar w:fldCharType="separate"/>
            </w:r>
            <w:r w:rsidR="005C5288">
              <w:rPr>
                <w:rFonts w:ascii="Tahoma" w:hAnsi="Tahoma" w:cs="Tahoma"/>
                <w:webHidden/>
                <w:sz w:val="10"/>
                <w:szCs w:val="10"/>
              </w:rPr>
              <w:t>19</w:t>
            </w:r>
            <w:r w:rsidR="005B20DA" w:rsidRPr="005B20DA">
              <w:rPr>
                <w:rFonts w:ascii="Tahoma" w:hAnsi="Tahoma" w:cs="Tahoma"/>
                <w:webHidden/>
                <w:sz w:val="10"/>
                <w:szCs w:val="10"/>
              </w:rPr>
              <w:fldChar w:fldCharType="end"/>
            </w:r>
          </w:hyperlink>
        </w:p>
        <w:p w:rsidR="005506DE" w:rsidRDefault="005506DE" w:rsidP="005B20DA">
          <w:pPr>
            <w:tabs>
              <w:tab w:val="left" w:pos="0"/>
            </w:tabs>
          </w:pPr>
          <w:r w:rsidRPr="005B20DA">
            <w:rPr>
              <w:rFonts w:ascii="Tahoma" w:hAnsi="Tahoma" w:cs="Tahoma"/>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5B20DA" w:rsidRDefault="005B20DA" w:rsidP="005506DE">
      <w:pPr>
        <w:spacing w:after="0" w:line="240" w:lineRule="auto"/>
        <w:ind w:left="426"/>
        <w:rPr>
          <w:rFonts w:ascii="Tahoma" w:eastAsia="Times New Roman" w:hAnsi="Tahoma" w:cs="Tahoma"/>
          <w:b/>
          <w:szCs w:val="20"/>
          <w:lang w:eastAsia="pl-PL"/>
        </w:rPr>
      </w:pPr>
    </w:p>
    <w:p w:rsidR="005B20DA" w:rsidRDefault="005B20DA"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4" w:name="_Toc8647986"/>
      <w:r w:rsidRPr="00F70894">
        <w:rPr>
          <w:rFonts w:ascii="Tahoma" w:hAnsi="Tahoma" w:cs="Tahoma"/>
          <w:color w:val="0070C0"/>
          <w:sz w:val="20"/>
          <w:szCs w:val="20"/>
          <w:lang w:eastAsia="pl-PL"/>
        </w:rPr>
        <w:lastRenderedPageBreak/>
        <w:t xml:space="preserve">I. </w:t>
      </w:r>
      <w:r w:rsidR="007B1E74" w:rsidRPr="00F70894">
        <w:rPr>
          <w:rFonts w:ascii="Tahoma" w:hAnsi="Tahoma" w:cs="Tahoma"/>
          <w:color w:val="0070C0"/>
          <w:sz w:val="20"/>
          <w:szCs w:val="20"/>
          <w:lang w:eastAsia="pl-PL"/>
        </w:rPr>
        <w:t>NAZWA ORAZ ADRES ZAMAWIAJĄCEGO</w:t>
      </w:r>
      <w:bookmarkEnd w:id="4"/>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5" w:name="_Toc8647987"/>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5"/>
    </w:p>
    <w:p w:rsidR="00C45F7A" w:rsidRPr="009132E1" w:rsidRDefault="00572BB9" w:rsidP="009132E1">
      <w:pPr>
        <w:spacing w:line="240" w:lineRule="auto"/>
        <w:jc w:val="both"/>
        <w:rPr>
          <w:rFonts w:ascii="Tahoma" w:eastAsia="Times New Roman" w:hAnsi="Tahoma" w:cs="Tahoma"/>
          <w:b/>
          <w:sz w:val="20"/>
          <w:szCs w:val="20"/>
          <w:lang w:eastAsia="pl-PL"/>
        </w:rPr>
      </w:pPr>
      <w:r w:rsidRPr="002D2832">
        <w:rPr>
          <w:rFonts w:ascii="Tahoma" w:hAnsi="Tahoma" w:cs="Tahoma"/>
          <w:sz w:val="20"/>
          <w:szCs w:val="20"/>
        </w:rPr>
        <w:t xml:space="preserve">Postępowanie o udzielenie zamówienia prowadzone jest w trybie </w:t>
      </w:r>
      <w:r w:rsidRPr="002D2832">
        <w:rPr>
          <w:rFonts w:ascii="Tahoma" w:hAnsi="Tahoma" w:cs="Tahoma"/>
          <w:b/>
          <w:sz w:val="20"/>
          <w:szCs w:val="20"/>
        </w:rPr>
        <w:t>przetargu nieograniczonego</w:t>
      </w:r>
      <w:r w:rsidRPr="002D2832">
        <w:rPr>
          <w:rFonts w:ascii="Tahoma" w:hAnsi="Tahoma" w:cs="Tahoma"/>
          <w:sz w:val="20"/>
          <w:szCs w:val="20"/>
        </w:rPr>
        <w:t xml:space="preserve"> na podstawie ustawy z dnia 29 stycznia 2004 roku Prawo zamówień publicznych (Dz. U. z 2018r. poz. 1986 z </w:t>
      </w:r>
      <w:proofErr w:type="spellStart"/>
      <w:r w:rsidRPr="002D2832">
        <w:rPr>
          <w:rFonts w:ascii="Tahoma" w:hAnsi="Tahoma" w:cs="Tahoma"/>
          <w:sz w:val="20"/>
          <w:szCs w:val="20"/>
        </w:rPr>
        <w:t>późn</w:t>
      </w:r>
      <w:proofErr w:type="spellEnd"/>
      <w:r w:rsidRPr="002D2832">
        <w:rPr>
          <w:rFonts w:ascii="Tahoma" w:hAnsi="Tahoma" w:cs="Tahoma"/>
          <w:sz w:val="20"/>
          <w:szCs w:val="20"/>
        </w:rPr>
        <w:t xml:space="preserve">. zm.).  Ilekroć w niniejszej Specyfikacji Istotnych Warunków Zamówienia zastosowane jest pojęcie „ustawa </w:t>
      </w:r>
      <w:proofErr w:type="spellStart"/>
      <w:r w:rsidRPr="002D2832">
        <w:rPr>
          <w:rFonts w:ascii="Tahoma" w:hAnsi="Tahoma" w:cs="Tahoma"/>
          <w:sz w:val="20"/>
          <w:szCs w:val="20"/>
        </w:rPr>
        <w:t>Pzp</w:t>
      </w:r>
      <w:proofErr w:type="spellEnd"/>
      <w:r w:rsidRPr="002D2832">
        <w:rPr>
          <w:rFonts w:ascii="Tahoma" w:hAnsi="Tahoma" w:cs="Tahoma"/>
          <w:sz w:val="20"/>
          <w:szCs w:val="20"/>
        </w:rPr>
        <w:t xml:space="preserve">”, należy przez to rozumieć ustawę Prawo zamówień publicznych, o której mowa </w:t>
      </w:r>
      <w:r w:rsidR="002D2832" w:rsidRPr="002D2832">
        <w:rPr>
          <w:rFonts w:ascii="Tahoma" w:hAnsi="Tahoma" w:cs="Tahoma"/>
          <w:sz w:val="20"/>
          <w:szCs w:val="20"/>
        </w:rPr>
        <w:t>powyżej</w:t>
      </w:r>
      <w:r w:rsidRPr="002D2832">
        <w:rPr>
          <w:rFonts w:ascii="Tahoma" w:hAnsi="Tahoma" w:cs="Tahoma"/>
          <w:sz w:val="20"/>
          <w:szCs w:val="20"/>
        </w:rPr>
        <w:t>.</w:t>
      </w:r>
    </w:p>
    <w:p w:rsidR="007B1E74" w:rsidRPr="00F70894" w:rsidRDefault="00D3637C" w:rsidP="00F70894">
      <w:pPr>
        <w:pStyle w:val="Nagwek1"/>
        <w:jc w:val="both"/>
        <w:rPr>
          <w:rFonts w:ascii="Tahoma" w:hAnsi="Tahoma" w:cs="Tahoma"/>
          <w:color w:val="0070C0"/>
          <w:sz w:val="20"/>
          <w:szCs w:val="20"/>
          <w:lang w:eastAsia="pl-PL"/>
        </w:rPr>
      </w:pPr>
      <w:bookmarkStart w:id="6" w:name="_Toc8647988"/>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6"/>
    </w:p>
    <w:p w:rsidR="000F776A" w:rsidRDefault="0007566A" w:rsidP="004426E1">
      <w:pPr>
        <w:numPr>
          <w:ilvl w:val="0"/>
          <w:numId w:val="17"/>
        </w:numPr>
        <w:tabs>
          <w:tab w:val="left" w:pos="993"/>
        </w:tabs>
        <w:spacing w:after="0" w:line="240" w:lineRule="auto"/>
        <w:ind w:left="993" w:hanging="567"/>
        <w:jc w:val="both"/>
        <w:rPr>
          <w:rFonts w:ascii="Tahoma" w:eastAsia="Times New Roman" w:hAnsi="Tahoma" w:cs="Tahoma"/>
          <w:sz w:val="20"/>
          <w:szCs w:val="20"/>
          <w:lang w:eastAsia="pl-PL"/>
        </w:rPr>
      </w:pPr>
      <w:bookmarkStart w:id="7" w:name="_Hlk8381974"/>
      <w:r w:rsidRPr="0007566A">
        <w:rPr>
          <w:rFonts w:ascii="Tahoma" w:eastAsia="Times New Roman" w:hAnsi="Tahoma" w:cs="Tahoma"/>
          <w:sz w:val="20"/>
          <w:szCs w:val="20"/>
          <w:lang w:eastAsia="pl-PL"/>
        </w:rPr>
        <w:t>Przedmiot</w:t>
      </w:r>
      <w:r w:rsidR="009132E1">
        <w:rPr>
          <w:rFonts w:ascii="Tahoma" w:eastAsia="Times New Roman" w:hAnsi="Tahoma" w:cs="Tahoma"/>
          <w:sz w:val="20"/>
          <w:szCs w:val="20"/>
          <w:lang w:eastAsia="pl-PL"/>
        </w:rPr>
        <w:t>em</w:t>
      </w:r>
      <w:r w:rsidRPr="0007566A">
        <w:rPr>
          <w:rFonts w:ascii="Tahoma" w:eastAsia="Times New Roman" w:hAnsi="Tahoma" w:cs="Tahoma"/>
          <w:sz w:val="20"/>
          <w:szCs w:val="20"/>
          <w:lang w:eastAsia="pl-PL"/>
        </w:rPr>
        <w:t xml:space="preserve"> zamówienia</w:t>
      </w:r>
      <w:r w:rsidR="002D2832">
        <w:rPr>
          <w:rFonts w:ascii="Tahoma" w:eastAsia="Times New Roman" w:hAnsi="Tahoma" w:cs="Tahoma"/>
          <w:sz w:val="20"/>
          <w:szCs w:val="20"/>
          <w:lang w:eastAsia="pl-PL"/>
        </w:rPr>
        <w:t xml:space="preserve"> </w:t>
      </w:r>
      <w:r w:rsidR="009132E1">
        <w:rPr>
          <w:rFonts w:ascii="Tahoma" w:eastAsia="Times New Roman" w:hAnsi="Tahoma" w:cs="Tahoma"/>
          <w:sz w:val="20"/>
          <w:szCs w:val="20"/>
          <w:lang w:eastAsia="pl-PL"/>
        </w:rPr>
        <w:t xml:space="preserve">są usługi </w:t>
      </w:r>
      <w:r w:rsidR="00171CF7">
        <w:rPr>
          <w:rFonts w:ascii="Tahoma" w:eastAsia="Times New Roman" w:hAnsi="Tahoma" w:cs="Tahoma"/>
          <w:sz w:val="20"/>
          <w:szCs w:val="20"/>
          <w:lang w:eastAsia="pl-PL"/>
        </w:rPr>
        <w:t xml:space="preserve">w zakresie projektowania </w:t>
      </w:r>
      <w:r w:rsidR="00AC1ABB">
        <w:rPr>
          <w:rFonts w:ascii="Tahoma" w:eastAsia="Times New Roman" w:hAnsi="Tahoma" w:cs="Tahoma"/>
          <w:sz w:val="20"/>
          <w:szCs w:val="20"/>
          <w:lang w:eastAsia="pl-PL"/>
        </w:rPr>
        <w:t xml:space="preserve">i obejmują prace projektowo-kosztorysowe </w:t>
      </w:r>
      <w:r w:rsidR="001E1826">
        <w:rPr>
          <w:rFonts w:ascii="Tahoma" w:eastAsia="Times New Roman" w:hAnsi="Tahoma" w:cs="Tahoma"/>
          <w:sz w:val="20"/>
          <w:szCs w:val="20"/>
          <w:lang w:eastAsia="pl-PL"/>
        </w:rPr>
        <w:t xml:space="preserve">na potrzeby </w:t>
      </w:r>
      <w:r w:rsidR="00A9727B">
        <w:rPr>
          <w:rFonts w:ascii="Tahoma" w:eastAsia="Times New Roman" w:hAnsi="Tahoma" w:cs="Tahoma"/>
          <w:sz w:val="20"/>
          <w:szCs w:val="20"/>
          <w:lang w:eastAsia="pl-PL"/>
        </w:rPr>
        <w:t xml:space="preserve">budowy </w:t>
      </w:r>
      <w:r w:rsidR="00AC1ABB">
        <w:rPr>
          <w:rFonts w:ascii="Tahoma" w:eastAsia="Times New Roman" w:hAnsi="Tahoma" w:cs="Tahoma"/>
          <w:sz w:val="20"/>
          <w:szCs w:val="20"/>
          <w:lang w:eastAsia="pl-PL"/>
        </w:rPr>
        <w:t>dróg gminnych na terenie Gminy Twardogóra w miejscowości Goszcz</w:t>
      </w:r>
      <w:r w:rsidR="00AE3E55">
        <w:rPr>
          <w:rFonts w:ascii="Tahoma" w:eastAsia="Times New Roman" w:hAnsi="Tahoma" w:cs="Tahoma"/>
          <w:sz w:val="20"/>
          <w:szCs w:val="20"/>
          <w:lang w:eastAsia="pl-PL"/>
        </w:rPr>
        <w:t>, Moszyce, Chełstów i Chełstówek</w:t>
      </w:r>
      <w:r w:rsidR="00AC1ABB">
        <w:rPr>
          <w:rFonts w:ascii="Tahoma" w:eastAsia="Times New Roman" w:hAnsi="Tahoma" w:cs="Tahoma"/>
          <w:sz w:val="20"/>
          <w:szCs w:val="20"/>
          <w:lang w:eastAsia="pl-PL"/>
        </w:rPr>
        <w:t xml:space="preserve">. Przedmiot zamówienia został podzielony na </w:t>
      </w:r>
      <w:r w:rsidR="00AE3E55">
        <w:rPr>
          <w:rFonts w:ascii="Tahoma" w:eastAsia="Times New Roman" w:hAnsi="Tahoma" w:cs="Tahoma"/>
          <w:sz w:val="20"/>
          <w:szCs w:val="20"/>
          <w:lang w:eastAsia="pl-PL"/>
        </w:rPr>
        <w:t>siedem</w:t>
      </w:r>
      <w:r w:rsidR="00AC1ABB">
        <w:rPr>
          <w:rFonts w:ascii="Tahoma" w:eastAsia="Times New Roman" w:hAnsi="Tahoma" w:cs="Tahoma"/>
          <w:sz w:val="20"/>
          <w:szCs w:val="20"/>
          <w:lang w:eastAsia="pl-PL"/>
        </w:rPr>
        <w:t xml:space="preserve"> części i w każdej części obejmuje wykonanie kompletnej dokumentacji projektowo-kosztorysowej</w:t>
      </w:r>
      <w:r w:rsidR="0003684E">
        <w:rPr>
          <w:rFonts w:ascii="Tahoma" w:eastAsia="Times New Roman" w:hAnsi="Tahoma" w:cs="Tahoma"/>
          <w:sz w:val="20"/>
          <w:szCs w:val="20"/>
          <w:lang w:eastAsia="pl-PL"/>
        </w:rPr>
        <w:t xml:space="preserve"> w skład, której wchodzi między innymi: </w:t>
      </w:r>
    </w:p>
    <w:p w:rsidR="004B6430" w:rsidRDefault="004B6430" w:rsidP="004B21A6">
      <w:pPr>
        <w:pStyle w:val="Akapitzlist"/>
        <w:numPr>
          <w:ilvl w:val="1"/>
          <w:numId w:val="47"/>
        </w:numPr>
        <w:tabs>
          <w:tab w:val="left" w:pos="993"/>
        </w:tabs>
        <w:spacing w:line="240" w:lineRule="auto"/>
        <w:ind w:left="993"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O</w:t>
      </w:r>
      <w:r w:rsidRPr="004B6430">
        <w:rPr>
          <w:rFonts w:ascii="Tahoma" w:eastAsia="Times New Roman" w:hAnsi="Tahoma" w:cs="Tahoma"/>
          <w:sz w:val="20"/>
          <w:szCs w:val="20"/>
          <w:lang w:eastAsia="pl-PL"/>
        </w:rPr>
        <w:t>pini</w:t>
      </w:r>
      <w:r>
        <w:rPr>
          <w:rFonts w:ascii="Tahoma" w:eastAsia="Times New Roman" w:hAnsi="Tahoma" w:cs="Tahoma"/>
          <w:sz w:val="20"/>
          <w:szCs w:val="20"/>
          <w:lang w:eastAsia="pl-PL"/>
        </w:rPr>
        <w:t>a</w:t>
      </w:r>
      <w:r w:rsidRPr="004B6430">
        <w:rPr>
          <w:rFonts w:ascii="Tahoma" w:eastAsia="Times New Roman" w:hAnsi="Tahoma" w:cs="Tahoma"/>
          <w:sz w:val="20"/>
          <w:szCs w:val="20"/>
          <w:lang w:eastAsia="pl-PL"/>
        </w:rPr>
        <w:t xml:space="preserve"> geotechniczn</w:t>
      </w:r>
      <w:r>
        <w:rPr>
          <w:rFonts w:ascii="Tahoma" w:eastAsia="Times New Roman" w:hAnsi="Tahoma" w:cs="Tahoma"/>
          <w:sz w:val="20"/>
          <w:szCs w:val="20"/>
          <w:lang w:eastAsia="pl-PL"/>
        </w:rPr>
        <w:t xml:space="preserve">a, sporządzona na podstawie dokonanych przez projektanta </w:t>
      </w:r>
      <w:r w:rsidRPr="004B6430">
        <w:rPr>
          <w:rFonts w:ascii="Tahoma" w:eastAsia="Times New Roman" w:hAnsi="Tahoma" w:cs="Tahoma"/>
          <w:sz w:val="20"/>
          <w:szCs w:val="20"/>
          <w:lang w:eastAsia="pl-PL"/>
        </w:rPr>
        <w:t>odwiertów w celu określenia kategorii geotechnicznej gruntu</w:t>
      </w:r>
      <w:r>
        <w:rPr>
          <w:rFonts w:ascii="Tahoma" w:eastAsia="Times New Roman" w:hAnsi="Tahoma" w:cs="Tahoma"/>
          <w:sz w:val="20"/>
          <w:szCs w:val="20"/>
          <w:lang w:eastAsia="pl-PL"/>
        </w:rPr>
        <w:t xml:space="preserve">, </w:t>
      </w:r>
    </w:p>
    <w:p w:rsidR="004B6430" w:rsidRDefault="004B6430" w:rsidP="004B21A6">
      <w:pPr>
        <w:pStyle w:val="Akapitzlist"/>
        <w:numPr>
          <w:ilvl w:val="1"/>
          <w:numId w:val="47"/>
        </w:numPr>
        <w:tabs>
          <w:tab w:val="left" w:pos="993"/>
        </w:tabs>
        <w:spacing w:line="240" w:lineRule="auto"/>
        <w:ind w:left="993" w:hanging="567"/>
        <w:jc w:val="both"/>
        <w:rPr>
          <w:rFonts w:ascii="Tahoma" w:eastAsia="Times New Roman" w:hAnsi="Tahoma" w:cs="Tahoma"/>
          <w:sz w:val="20"/>
          <w:szCs w:val="20"/>
          <w:lang w:eastAsia="pl-PL"/>
        </w:rPr>
      </w:pPr>
      <w:r w:rsidRPr="004B6430">
        <w:rPr>
          <w:rFonts w:ascii="Tahoma" w:eastAsia="Times New Roman" w:hAnsi="Tahoma" w:cs="Tahoma"/>
          <w:sz w:val="20"/>
          <w:szCs w:val="20"/>
          <w:lang w:eastAsia="pl-PL"/>
        </w:rPr>
        <w:t>Pozyskanie map</w:t>
      </w:r>
      <w:r>
        <w:rPr>
          <w:rFonts w:ascii="Tahoma" w:eastAsia="Times New Roman" w:hAnsi="Tahoma" w:cs="Tahoma"/>
          <w:sz w:val="20"/>
          <w:szCs w:val="20"/>
          <w:lang w:eastAsia="pl-PL"/>
        </w:rPr>
        <w:t>, w tym:</w:t>
      </w:r>
      <w:r w:rsidRPr="004B6430">
        <w:rPr>
          <w:rFonts w:ascii="Tahoma" w:eastAsia="Times New Roman" w:hAnsi="Tahoma" w:cs="Tahoma"/>
          <w:sz w:val="20"/>
          <w:szCs w:val="20"/>
          <w:lang w:eastAsia="pl-PL"/>
        </w:rPr>
        <w:t xml:space="preserve"> ewidencji gruntów oraz wykazów i podmiotów działek</w:t>
      </w:r>
      <w:r>
        <w:rPr>
          <w:rFonts w:ascii="Tahoma" w:eastAsia="Times New Roman" w:hAnsi="Tahoma" w:cs="Tahoma"/>
          <w:sz w:val="20"/>
          <w:szCs w:val="20"/>
          <w:lang w:eastAsia="pl-PL"/>
        </w:rPr>
        <w:t>, map do celów projektowych,</w:t>
      </w:r>
    </w:p>
    <w:p w:rsidR="004B6430" w:rsidRDefault="004B6430" w:rsidP="004B21A6">
      <w:pPr>
        <w:pStyle w:val="Akapitzlist"/>
        <w:numPr>
          <w:ilvl w:val="1"/>
          <w:numId w:val="47"/>
        </w:numPr>
        <w:tabs>
          <w:tab w:val="left" w:pos="993"/>
        </w:tabs>
        <w:spacing w:line="240" w:lineRule="auto"/>
        <w:ind w:left="993" w:hanging="567"/>
        <w:jc w:val="both"/>
        <w:rPr>
          <w:rFonts w:ascii="Tahoma" w:eastAsia="Times New Roman" w:hAnsi="Tahoma" w:cs="Tahoma"/>
          <w:sz w:val="20"/>
          <w:szCs w:val="20"/>
          <w:lang w:eastAsia="pl-PL"/>
        </w:rPr>
      </w:pPr>
      <w:r w:rsidRPr="004B6430">
        <w:rPr>
          <w:rFonts w:ascii="Tahoma" w:eastAsia="Times New Roman" w:hAnsi="Tahoma" w:cs="Tahoma"/>
          <w:sz w:val="20"/>
          <w:szCs w:val="20"/>
          <w:lang w:eastAsia="pl-PL"/>
        </w:rPr>
        <w:t>Opracowanie karty informacyjnej przedsięwzięcia i uzyskanie decyzji o środowiskowych uwarunkowaniach</w:t>
      </w:r>
      <w:r>
        <w:rPr>
          <w:rFonts w:ascii="Tahoma" w:eastAsia="Times New Roman" w:hAnsi="Tahoma" w:cs="Tahoma"/>
          <w:sz w:val="20"/>
          <w:szCs w:val="20"/>
          <w:lang w:eastAsia="pl-PL"/>
        </w:rPr>
        <w:t>,</w:t>
      </w:r>
      <w:r w:rsidR="00AE3E55">
        <w:rPr>
          <w:rFonts w:ascii="Tahoma" w:eastAsia="Times New Roman" w:hAnsi="Tahoma" w:cs="Tahoma"/>
          <w:sz w:val="20"/>
          <w:szCs w:val="20"/>
          <w:lang w:eastAsia="pl-PL"/>
        </w:rPr>
        <w:t xml:space="preserve"> - jeśli wymagane</w:t>
      </w:r>
    </w:p>
    <w:p w:rsidR="004B6430" w:rsidRDefault="004B6430" w:rsidP="004B21A6">
      <w:pPr>
        <w:pStyle w:val="Akapitzlist"/>
        <w:numPr>
          <w:ilvl w:val="1"/>
          <w:numId w:val="47"/>
        </w:numPr>
        <w:tabs>
          <w:tab w:val="left" w:pos="993"/>
        </w:tabs>
        <w:spacing w:line="240" w:lineRule="auto"/>
        <w:ind w:left="993" w:hanging="567"/>
        <w:jc w:val="both"/>
        <w:rPr>
          <w:rFonts w:ascii="Tahoma" w:eastAsia="Times New Roman" w:hAnsi="Tahoma" w:cs="Tahoma"/>
          <w:sz w:val="20"/>
          <w:szCs w:val="20"/>
          <w:lang w:eastAsia="pl-PL"/>
        </w:rPr>
      </w:pPr>
      <w:r w:rsidRPr="004B6430">
        <w:rPr>
          <w:rFonts w:ascii="Tahoma" w:eastAsia="Times New Roman" w:hAnsi="Tahoma" w:cs="Tahoma"/>
          <w:sz w:val="20"/>
          <w:szCs w:val="20"/>
          <w:lang w:eastAsia="pl-PL"/>
        </w:rPr>
        <w:t>Opracowanie projektu budowlanego</w:t>
      </w:r>
      <w:r>
        <w:rPr>
          <w:rFonts w:ascii="Tahoma" w:eastAsia="Times New Roman" w:hAnsi="Tahoma" w:cs="Tahoma"/>
          <w:sz w:val="20"/>
          <w:szCs w:val="20"/>
          <w:lang w:eastAsia="pl-PL"/>
        </w:rPr>
        <w:t xml:space="preserve">, </w:t>
      </w:r>
    </w:p>
    <w:p w:rsidR="004B6430" w:rsidRDefault="004B6430" w:rsidP="004B21A6">
      <w:pPr>
        <w:pStyle w:val="Akapitzlist"/>
        <w:numPr>
          <w:ilvl w:val="1"/>
          <w:numId w:val="47"/>
        </w:numPr>
        <w:tabs>
          <w:tab w:val="left" w:pos="993"/>
        </w:tabs>
        <w:spacing w:line="240" w:lineRule="auto"/>
        <w:ind w:left="993" w:hanging="567"/>
        <w:jc w:val="both"/>
        <w:rPr>
          <w:rFonts w:ascii="Tahoma" w:eastAsia="Times New Roman" w:hAnsi="Tahoma" w:cs="Tahoma"/>
          <w:sz w:val="20"/>
          <w:szCs w:val="20"/>
          <w:lang w:eastAsia="pl-PL"/>
        </w:rPr>
      </w:pPr>
      <w:r w:rsidRPr="004B6430">
        <w:rPr>
          <w:rFonts w:ascii="Tahoma" w:eastAsia="Times New Roman" w:hAnsi="Tahoma" w:cs="Tahoma"/>
          <w:sz w:val="20"/>
          <w:szCs w:val="20"/>
          <w:lang w:eastAsia="pl-PL"/>
        </w:rPr>
        <w:t xml:space="preserve">Opracowanie projektu wykonawczego </w:t>
      </w:r>
      <w:r>
        <w:rPr>
          <w:rFonts w:ascii="Tahoma" w:eastAsia="Times New Roman" w:hAnsi="Tahoma" w:cs="Tahoma"/>
          <w:sz w:val="20"/>
          <w:szCs w:val="20"/>
          <w:lang w:eastAsia="pl-PL"/>
        </w:rPr>
        <w:t>w poszczególnych branżach</w:t>
      </w:r>
      <w:r w:rsidR="00A9727B">
        <w:rPr>
          <w:rFonts w:ascii="Tahoma" w:eastAsia="Times New Roman" w:hAnsi="Tahoma" w:cs="Tahoma"/>
          <w:sz w:val="20"/>
          <w:szCs w:val="20"/>
          <w:lang w:eastAsia="pl-PL"/>
        </w:rPr>
        <w:t xml:space="preserve"> tj. drogowa, </w:t>
      </w:r>
      <w:r w:rsidR="00AE3E55">
        <w:rPr>
          <w:rFonts w:ascii="Tahoma" w:eastAsia="Times New Roman" w:hAnsi="Tahoma" w:cs="Tahoma"/>
          <w:sz w:val="20"/>
          <w:szCs w:val="20"/>
          <w:lang w:eastAsia="pl-PL"/>
        </w:rPr>
        <w:t xml:space="preserve">i w zależności od potrzeb  - </w:t>
      </w:r>
      <w:r w:rsidR="00A9727B">
        <w:rPr>
          <w:rFonts w:ascii="Tahoma" w:eastAsia="Times New Roman" w:hAnsi="Tahoma" w:cs="Tahoma"/>
          <w:sz w:val="20"/>
          <w:szCs w:val="20"/>
          <w:lang w:eastAsia="pl-PL"/>
        </w:rPr>
        <w:t xml:space="preserve">sanitarna i elektroenergetyczna </w:t>
      </w:r>
      <w:r w:rsidR="003F4987">
        <w:rPr>
          <w:rFonts w:ascii="Tahoma" w:eastAsia="Times New Roman" w:hAnsi="Tahoma" w:cs="Tahoma"/>
          <w:sz w:val="20"/>
          <w:szCs w:val="20"/>
          <w:lang w:eastAsia="pl-PL"/>
        </w:rPr>
        <w:t xml:space="preserve">oraz niezbędnych projektów wykonawczych </w:t>
      </w:r>
      <w:r w:rsidR="00907708">
        <w:rPr>
          <w:rFonts w:ascii="Tahoma" w:eastAsia="Times New Roman" w:hAnsi="Tahoma" w:cs="Tahoma"/>
          <w:sz w:val="20"/>
          <w:szCs w:val="20"/>
          <w:lang w:eastAsia="pl-PL"/>
        </w:rPr>
        <w:t xml:space="preserve">dla </w:t>
      </w:r>
      <w:r w:rsidR="003F4987">
        <w:rPr>
          <w:rFonts w:ascii="Tahoma" w:eastAsia="Times New Roman" w:hAnsi="Tahoma" w:cs="Tahoma"/>
          <w:sz w:val="20"/>
          <w:szCs w:val="20"/>
          <w:lang w:eastAsia="pl-PL"/>
        </w:rPr>
        <w:t>usunięcia kolizji,</w:t>
      </w:r>
    </w:p>
    <w:p w:rsidR="004B6430" w:rsidRDefault="004B6430" w:rsidP="004B21A6">
      <w:pPr>
        <w:pStyle w:val="Akapitzlist"/>
        <w:numPr>
          <w:ilvl w:val="1"/>
          <w:numId w:val="47"/>
        </w:numPr>
        <w:tabs>
          <w:tab w:val="left" w:pos="993"/>
        </w:tabs>
        <w:spacing w:line="240" w:lineRule="auto"/>
        <w:ind w:left="993" w:hanging="567"/>
        <w:jc w:val="both"/>
        <w:rPr>
          <w:rFonts w:ascii="Tahoma" w:eastAsia="Times New Roman" w:hAnsi="Tahoma" w:cs="Tahoma"/>
          <w:sz w:val="20"/>
          <w:szCs w:val="20"/>
          <w:lang w:eastAsia="pl-PL"/>
        </w:rPr>
      </w:pPr>
      <w:r w:rsidRPr="00A160EE">
        <w:rPr>
          <w:rFonts w:ascii="Tahoma" w:eastAsia="Times New Roman" w:hAnsi="Tahoma" w:cs="Tahoma"/>
          <w:sz w:val="20"/>
          <w:szCs w:val="20"/>
          <w:lang w:eastAsia="pl-PL"/>
        </w:rPr>
        <w:t>Opracowanie Specyfikacji Technicznych Wykonania i Odbioru Robót Budowlanych</w:t>
      </w:r>
      <w:r w:rsidR="00A160EE">
        <w:rPr>
          <w:rFonts w:ascii="Tahoma" w:eastAsia="Times New Roman" w:hAnsi="Tahoma" w:cs="Tahoma"/>
          <w:sz w:val="20"/>
          <w:szCs w:val="20"/>
          <w:lang w:eastAsia="pl-PL"/>
        </w:rPr>
        <w:t xml:space="preserve"> w poszczególnych branżach,</w:t>
      </w:r>
    </w:p>
    <w:p w:rsidR="004B6430" w:rsidRDefault="004B6430" w:rsidP="004B21A6">
      <w:pPr>
        <w:pStyle w:val="Akapitzlist"/>
        <w:numPr>
          <w:ilvl w:val="1"/>
          <w:numId w:val="47"/>
        </w:numPr>
        <w:tabs>
          <w:tab w:val="left" w:pos="993"/>
        </w:tabs>
        <w:spacing w:line="240" w:lineRule="auto"/>
        <w:ind w:left="993" w:hanging="567"/>
        <w:jc w:val="both"/>
        <w:rPr>
          <w:rFonts w:ascii="Tahoma" w:eastAsia="Times New Roman" w:hAnsi="Tahoma" w:cs="Tahoma"/>
          <w:sz w:val="20"/>
          <w:szCs w:val="20"/>
          <w:lang w:eastAsia="pl-PL"/>
        </w:rPr>
      </w:pPr>
      <w:r w:rsidRPr="00A160EE">
        <w:rPr>
          <w:rFonts w:ascii="Tahoma" w:eastAsia="Times New Roman" w:hAnsi="Tahoma" w:cs="Tahoma"/>
          <w:sz w:val="20"/>
          <w:szCs w:val="20"/>
          <w:lang w:eastAsia="pl-PL"/>
        </w:rPr>
        <w:t xml:space="preserve">Opracowanie </w:t>
      </w:r>
      <w:r w:rsidR="00A160EE">
        <w:rPr>
          <w:rFonts w:ascii="Tahoma" w:eastAsia="Times New Roman" w:hAnsi="Tahoma" w:cs="Tahoma"/>
          <w:sz w:val="20"/>
          <w:szCs w:val="20"/>
          <w:lang w:eastAsia="pl-PL"/>
        </w:rPr>
        <w:t>p</w:t>
      </w:r>
      <w:r w:rsidRPr="00A160EE">
        <w:rPr>
          <w:rFonts w:ascii="Tahoma" w:eastAsia="Times New Roman" w:hAnsi="Tahoma" w:cs="Tahoma"/>
          <w:sz w:val="20"/>
          <w:szCs w:val="20"/>
          <w:lang w:eastAsia="pl-PL"/>
        </w:rPr>
        <w:t xml:space="preserve">rojektu </w:t>
      </w:r>
      <w:r w:rsidR="00A160EE">
        <w:rPr>
          <w:rFonts w:ascii="Tahoma" w:eastAsia="Times New Roman" w:hAnsi="Tahoma" w:cs="Tahoma"/>
          <w:sz w:val="20"/>
          <w:szCs w:val="20"/>
          <w:lang w:eastAsia="pl-PL"/>
        </w:rPr>
        <w:t>d</w:t>
      </w:r>
      <w:r w:rsidRPr="00A160EE">
        <w:rPr>
          <w:rFonts w:ascii="Tahoma" w:eastAsia="Times New Roman" w:hAnsi="Tahoma" w:cs="Tahoma"/>
          <w:sz w:val="20"/>
          <w:szCs w:val="20"/>
          <w:lang w:eastAsia="pl-PL"/>
        </w:rPr>
        <w:t xml:space="preserve">ocelowej i </w:t>
      </w:r>
      <w:r w:rsidR="00A160EE">
        <w:rPr>
          <w:rFonts w:ascii="Tahoma" w:eastAsia="Times New Roman" w:hAnsi="Tahoma" w:cs="Tahoma"/>
          <w:sz w:val="20"/>
          <w:szCs w:val="20"/>
          <w:lang w:eastAsia="pl-PL"/>
        </w:rPr>
        <w:t>t</w:t>
      </w:r>
      <w:r w:rsidRPr="00A160EE">
        <w:rPr>
          <w:rFonts w:ascii="Tahoma" w:eastAsia="Times New Roman" w:hAnsi="Tahoma" w:cs="Tahoma"/>
          <w:sz w:val="20"/>
          <w:szCs w:val="20"/>
          <w:lang w:eastAsia="pl-PL"/>
        </w:rPr>
        <w:t xml:space="preserve">ymczasowej </w:t>
      </w:r>
      <w:r w:rsidR="00A160EE">
        <w:rPr>
          <w:rFonts w:ascii="Tahoma" w:eastAsia="Times New Roman" w:hAnsi="Tahoma" w:cs="Tahoma"/>
          <w:sz w:val="20"/>
          <w:szCs w:val="20"/>
          <w:lang w:eastAsia="pl-PL"/>
        </w:rPr>
        <w:t>o</w:t>
      </w:r>
      <w:r w:rsidRPr="00A160EE">
        <w:rPr>
          <w:rFonts w:ascii="Tahoma" w:eastAsia="Times New Roman" w:hAnsi="Tahoma" w:cs="Tahoma"/>
          <w:sz w:val="20"/>
          <w:szCs w:val="20"/>
          <w:lang w:eastAsia="pl-PL"/>
        </w:rPr>
        <w:t xml:space="preserve">rganizacji </w:t>
      </w:r>
      <w:r w:rsidR="00A160EE">
        <w:rPr>
          <w:rFonts w:ascii="Tahoma" w:eastAsia="Times New Roman" w:hAnsi="Tahoma" w:cs="Tahoma"/>
          <w:sz w:val="20"/>
          <w:szCs w:val="20"/>
          <w:lang w:eastAsia="pl-PL"/>
        </w:rPr>
        <w:t>ruchu,</w:t>
      </w:r>
    </w:p>
    <w:p w:rsidR="004B6430" w:rsidRDefault="004B6430" w:rsidP="004B21A6">
      <w:pPr>
        <w:pStyle w:val="Akapitzlist"/>
        <w:numPr>
          <w:ilvl w:val="1"/>
          <w:numId w:val="47"/>
        </w:numPr>
        <w:tabs>
          <w:tab w:val="left" w:pos="993"/>
        </w:tabs>
        <w:spacing w:line="240" w:lineRule="auto"/>
        <w:ind w:left="993" w:hanging="567"/>
        <w:jc w:val="both"/>
        <w:rPr>
          <w:rFonts w:ascii="Tahoma" w:eastAsia="Times New Roman" w:hAnsi="Tahoma" w:cs="Tahoma"/>
          <w:sz w:val="20"/>
          <w:szCs w:val="20"/>
          <w:lang w:eastAsia="pl-PL"/>
        </w:rPr>
      </w:pPr>
      <w:r w:rsidRPr="00A160EE">
        <w:rPr>
          <w:rFonts w:ascii="Tahoma" w:eastAsia="Times New Roman" w:hAnsi="Tahoma" w:cs="Tahoma"/>
          <w:sz w:val="20"/>
          <w:szCs w:val="20"/>
          <w:lang w:eastAsia="pl-PL"/>
        </w:rPr>
        <w:t xml:space="preserve">Opracowanie </w:t>
      </w:r>
      <w:r w:rsidR="00A160EE">
        <w:rPr>
          <w:rFonts w:ascii="Tahoma" w:eastAsia="Times New Roman" w:hAnsi="Tahoma" w:cs="Tahoma"/>
          <w:sz w:val="20"/>
          <w:szCs w:val="20"/>
          <w:lang w:eastAsia="pl-PL"/>
        </w:rPr>
        <w:t>p</w:t>
      </w:r>
      <w:r w:rsidRPr="00A160EE">
        <w:rPr>
          <w:rFonts w:ascii="Tahoma" w:eastAsia="Times New Roman" w:hAnsi="Tahoma" w:cs="Tahoma"/>
          <w:sz w:val="20"/>
          <w:szCs w:val="20"/>
          <w:lang w:eastAsia="pl-PL"/>
        </w:rPr>
        <w:t xml:space="preserve">rzedmiaru </w:t>
      </w:r>
      <w:r w:rsidR="00A160EE">
        <w:rPr>
          <w:rFonts w:ascii="Tahoma" w:eastAsia="Times New Roman" w:hAnsi="Tahoma" w:cs="Tahoma"/>
          <w:sz w:val="20"/>
          <w:szCs w:val="20"/>
          <w:lang w:eastAsia="pl-PL"/>
        </w:rPr>
        <w:t>r</w:t>
      </w:r>
      <w:r w:rsidRPr="00A160EE">
        <w:rPr>
          <w:rFonts w:ascii="Tahoma" w:eastAsia="Times New Roman" w:hAnsi="Tahoma" w:cs="Tahoma"/>
          <w:sz w:val="20"/>
          <w:szCs w:val="20"/>
          <w:lang w:eastAsia="pl-PL"/>
        </w:rPr>
        <w:t>obót</w:t>
      </w:r>
      <w:r w:rsidR="00A160EE">
        <w:rPr>
          <w:rFonts w:ascii="Tahoma" w:eastAsia="Times New Roman" w:hAnsi="Tahoma" w:cs="Tahoma"/>
          <w:sz w:val="20"/>
          <w:szCs w:val="20"/>
          <w:lang w:eastAsia="pl-PL"/>
        </w:rPr>
        <w:t xml:space="preserve"> i k</w:t>
      </w:r>
      <w:r w:rsidRPr="00A160EE">
        <w:rPr>
          <w:rFonts w:ascii="Tahoma" w:eastAsia="Times New Roman" w:hAnsi="Tahoma" w:cs="Tahoma"/>
          <w:sz w:val="20"/>
          <w:szCs w:val="20"/>
          <w:lang w:eastAsia="pl-PL"/>
        </w:rPr>
        <w:t xml:space="preserve">osztorysu </w:t>
      </w:r>
      <w:r w:rsidR="00A160EE">
        <w:rPr>
          <w:rFonts w:ascii="Tahoma" w:eastAsia="Times New Roman" w:hAnsi="Tahoma" w:cs="Tahoma"/>
          <w:sz w:val="20"/>
          <w:szCs w:val="20"/>
          <w:lang w:eastAsia="pl-PL"/>
        </w:rPr>
        <w:t>i</w:t>
      </w:r>
      <w:r w:rsidRPr="00A160EE">
        <w:rPr>
          <w:rFonts w:ascii="Tahoma" w:eastAsia="Times New Roman" w:hAnsi="Tahoma" w:cs="Tahoma"/>
          <w:sz w:val="20"/>
          <w:szCs w:val="20"/>
          <w:lang w:eastAsia="pl-PL"/>
        </w:rPr>
        <w:t>nwestorskiego</w:t>
      </w:r>
      <w:r w:rsidR="00A160EE">
        <w:rPr>
          <w:rFonts w:ascii="Tahoma" w:eastAsia="Times New Roman" w:hAnsi="Tahoma" w:cs="Tahoma"/>
          <w:sz w:val="20"/>
          <w:szCs w:val="20"/>
          <w:lang w:eastAsia="pl-PL"/>
        </w:rPr>
        <w:t xml:space="preserve"> w poszczególnych branżach,</w:t>
      </w:r>
    </w:p>
    <w:p w:rsidR="00A160EE" w:rsidRDefault="00A160EE" w:rsidP="004B21A6">
      <w:pPr>
        <w:pStyle w:val="Akapitzlist"/>
        <w:numPr>
          <w:ilvl w:val="1"/>
          <w:numId w:val="47"/>
        </w:numPr>
        <w:tabs>
          <w:tab w:val="left" w:pos="993"/>
        </w:tabs>
        <w:spacing w:line="240" w:lineRule="auto"/>
        <w:ind w:left="993"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Opracowanie </w:t>
      </w:r>
      <w:r w:rsidR="004B6430" w:rsidRPr="00A160EE">
        <w:rPr>
          <w:rFonts w:ascii="Tahoma" w:eastAsia="Times New Roman" w:hAnsi="Tahoma" w:cs="Tahoma"/>
          <w:sz w:val="20"/>
          <w:szCs w:val="20"/>
          <w:lang w:eastAsia="pl-PL"/>
        </w:rPr>
        <w:t xml:space="preserve">planu wyrębu drzew i krzewów </w:t>
      </w:r>
      <w:r>
        <w:rPr>
          <w:rFonts w:ascii="Tahoma" w:eastAsia="Times New Roman" w:hAnsi="Tahoma" w:cs="Tahoma"/>
          <w:sz w:val="20"/>
          <w:szCs w:val="20"/>
          <w:lang w:eastAsia="pl-PL"/>
        </w:rPr>
        <w:t>oraz operatów wodno-prawnych - jeśli wymagane,</w:t>
      </w:r>
    </w:p>
    <w:p w:rsidR="00A160EE" w:rsidRDefault="00A160EE" w:rsidP="004B21A6">
      <w:pPr>
        <w:pStyle w:val="Akapitzlist"/>
        <w:numPr>
          <w:ilvl w:val="1"/>
          <w:numId w:val="47"/>
        </w:numPr>
        <w:tabs>
          <w:tab w:val="left" w:pos="993"/>
        </w:tabs>
        <w:spacing w:line="240" w:lineRule="auto"/>
        <w:ind w:left="993" w:hanging="567"/>
        <w:jc w:val="both"/>
        <w:rPr>
          <w:rFonts w:ascii="Tahoma" w:eastAsia="Times New Roman" w:hAnsi="Tahoma" w:cs="Tahoma"/>
          <w:sz w:val="20"/>
          <w:szCs w:val="20"/>
          <w:lang w:eastAsia="pl-PL"/>
        </w:rPr>
      </w:pPr>
      <w:r w:rsidRPr="004B6430">
        <w:rPr>
          <w:rFonts w:ascii="Tahoma" w:eastAsia="Times New Roman" w:hAnsi="Tahoma" w:cs="Tahoma"/>
          <w:sz w:val="20"/>
          <w:szCs w:val="20"/>
          <w:lang w:eastAsia="pl-PL"/>
        </w:rPr>
        <w:t>Wykonanie wstępnego projektu podziału nieruchomości</w:t>
      </w:r>
      <w:r>
        <w:rPr>
          <w:rFonts w:ascii="Tahoma" w:eastAsia="Times New Roman" w:hAnsi="Tahoma" w:cs="Tahoma"/>
          <w:sz w:val="20"/>
          <w:szCs w:val="20"/>
          <w:lang w:eastAsia="pl-PL"/>
        </w:rPr>
        <w:t xml:space="preserve"> – jeśli wymagane, </w:t>
      </w:r>
    </w:p>
    <w:p w:rsidR="004B6430" w:rsidRDefault="004B6430" w:rsidP="004B21A6">
      <w:pPr>
        <w:pStyle w:val="Akapitzlist"/>
        <w:numPr>
          <w:ilvl w:val="1"/>
          <w:numId w:val="47"/>
        </w:numPr>
        <w:tabs>
          <w:tab w:val="left" w:pos="993"/>
        </w:tabs>
        <w:spacing w:line="240" w:lineRule="auto"/>
        <w:ind w:left="993" w:hanging="567"/>
        <w:jc w:val="both"/>
        <w:rPr>
          <w:rFonts w:ascii="Tahoma" w:eastAsia="Times New Roman" w:hAnsi="Tahoma" w:cs="Tahoma"/>
          <w:sz w:val="20"/>
          <w:szCs w:val="20"/>
          <w:lang w:eastAsia="pl-PL"/>
        </w:rPr>
      </w:pPr>
      <w:r w:rsidRPr="00A160EE">
        <w:rPr>
          <w:rFonts w:ascii="Tahoma" w:eastAsia="Times New Roman" w:hAnsi="Tahoma" w:cs="Tahoma"/>
          <w:sz w:val="20"/>
          <w:szCs w:val="20"/>
          <w:lang w:eastAsia="pl-PL"/>
        </w:rPr>
        <w:t xml:space="preserve">Uzyskanie </w:t>
      </w:r>
      <w:r w:rsidR="00A160EE">
        <w:rPr>
          <w:rFonts w:ascii="Tahoma" w:eastAsia="Times New Roman" w:hAnsi="Tahoma" w:cs="Tahoma"/>
          <w:sz w:val="20"/>
          <w:szCs w:val="20"/>
          <w:lang w:eastAsia="pl-PL"/>
        </w:rPr>
        <w:t xml:space="preserve">wszelkich </w:t>
      </w:r>
      <w:r w:rsidRPr="00A160EE">
        <w:rPr>
          <w:rFonts w:ascii="Tahoma" w:eastAsia="Times New Roman" w:hAnsi="Tahoma" w:cs="Tahoma"/>
          <w:sz w:val="20"/>
          <w:szCs w:val="20"/>
          <w:lang w:eastAsia="pl-PL"/>
        </w:rPr>
        <w:t xml:space="preserve">niezbędnych </w:t>
      </w:r>
      <w:r w:rsidR="00A9727B">
        <w:rPr>
          <w:rFonts w:ascii="Tahoma" w:eastAsia="Times New Roman" w:hAnsi="Tahoma" w:cs="Tahoma"/>
          <w:sz w:val="20"/>
          <w:szCs w:val="20"/>
          <w:lang w:eastAsia="pl-PL"/>
        </w:rPr>
        <w:t xml:space="preserve">warunków, </w:t>
      </w:r>
      <w:r w:rsidRPr="00A160EE">
        <w:rPr>
          <w:rFonts w:ascii="Tahoma" w:eastAsia="Times New Roman" w:hAnsi="Tahoma" w:cs="Tahoma"/>
          <w:sz w:val="20"/>
          <w:szCs w:val="20"/>
          <w:lang w:eastAsia="pl-PL"/>
        </w:rPr>
        <w:t>opinii, uzgodnień, decyzji, w tym decyzji o lokalizacji inwestycji celu publicznego</w:t>
      </w:r>
      <w:r w:rsidR="00A160EE">
        <w:rPr>
          <w:rFonts w:ascii="Tahoma" w:eastAsia="Times New Roman" w:hAnsi="Tahoma" w:cs="Tahoma"/>
          <w:sz w:val="20"/>
          <w:szCs w:val="20"/>
          <w:lang w:eastAsia="pl-PL"/>
        </w:rPr>
        <w:t xml:space="preserve">, </w:t>
      </w:r>
      <w:r w:rsidRPr="00A160EE">
        <w:rPr>
          <w:rFonts w:ascii="Tahoma" w:eastAsia="Times New Roman" w:hAnsi="Tahoma" w:cs="Tahoma"/>
          <w:sz w:val="20"/>
          <w:szCs w:val="20"/>
          <w:lang w:eastAsia="pl-PL"/>
        </w:rPr>
        <w:t>uzgodnienia z narady koordynacyjnej ZUDT</w:t>
      </w:r>
      <w:r w:rsidR="00A160EE">
        <w:rPr>
          <w:rFonts w:ascii="Tahoma" w:eastAsia="Times New Roman" w:hAnsi="Tahoma" w:cs="Tahoma"/>
          <w:sz w:val="20"/>
          <w:szCs w:val="20"/>
          <w:lang w:eastAsia="pl-PL"/>
        </w:rPr>
        <w:t>, pozwoleń wodno-prawnych, decyzji na wycinkę drzew i krzewów, decyzji zezwalających na prowadzenie badań archeologicznych, warunków przyłączenia do sieci</w:t>
      </w:r>
      <w:r w:rsidR="00A9727B">
        <w:rPr>
          <w:rFonts w:ascii="Tahoma" w:eastAsia="Times New Roman" w:hAnsi="Tahoma" w:cs="Tahoma"/>
          <w:sz w:val="20"/>
          <w:szCs w:val="20"/>
          <w:lang w:eastAsia="pl-PL"/>
        </w:rPr>
        <w:t xml:space="preserve">, usunięcia kolizji itp. </w:t>
      </w:r>
    </w:p>
    <w:p w:rsidR="004B6430" w:rsidRDefault="004B6430" w:rsidP="004B21A6">
      <w:pPr>
        <w:pStyle w:val="Akapitzlist"/>
        <w:numPr>
          <w:ilvl w:val="1"/>
          <w:numId w:val="47"/>
        </w:numPr>
        <w:tabs>
          <w:tab w:val="left" w:pos="993"/>
        </w:tabs>
        <w:spacing w:line="240" w:lineRule="auto"/>
        <w:ind w:left="993" w:hanging="567"/>
        <w:jc w:val="both"/>
        <w:rPr>
          <w:rFonts w:ascii="Tahoma" w:eastAsia="Times New Roman" w:hAnsi="Tahoma" w:cs="Tahoma"/>
          <w:sz w:val="20"/>
          <w:szCs w:val="20"/>
          <w:lang w:eastAsia="pl-PL"/>
        </w:rPr>
      </w:pPr>
      <w:bookmarkStart w:id="8" w:name="_Hlk8645513"/>
      <w:r w:rsidRPr="00A9727B">
        <w:rPr>
          <w:rFonts w:ascii="Tahoma" w:eastAsia="Times New Roman" w:hAnsi="Tahoma" w:cs="Tahoma"/>
          <w:sz w:val="20"/>
          <w:szCs w:val="20"/>
          <w:lang w:eastAsia="pl-PL"/>
        </w:rPr>
        <w:t xml:space="preserve">Złożenie </w:t>
      </w:r>
      <w:r w:rsidR="001E1826">
        <w:rPr>
          <w:rFonts w:ascii="Tahoma" w:eastAsia="Times New Roman" w:hAnsi="Tahoma" w:cs="Tahoma"/>
          <w:sz w:val="20"/>
          <w:szCs w:val="20"/>
          <w:lang w:eastAsia="pl-PL"/>
        </w:rPr>
        <w:t xml:space="preserve">odpowiedniego </w:t>
      </w:r>
      <w:r w:rsidRPr="00A9727B">
        <w:rPr>
          <w:rFonts w:ascii="Tahoma" w:eastAsia="Times New Roman" w:hAnsi="Tahoma" w:cs="Tahoma"/>
          <w:sz w:val="20"/>
          <w:szCs w:val="20"/>
          <w:lang w:eastAsia="pl-PL"/>
        </w:rPr>
        <w:t>wniosku o pozwoleni</w:t>
      </w:r>
      <w:r w:rsidR="00A9727B">
        <w:rPr>
          <w:rFonts w:ascii="Tahoma" w:eastAsia="Times New Roman" w:hAnsi="Tahoma" w:cs="Tahoma"/>
          <w:sz w:val="20"/>
          <w:szCs w:val="20"/>
          <w:lang w:eastAsia="pl-PL"/>
        </w:rPr>
        <w:t>e</w:t>
      </w:r>
      <w:r w:rsidRPr="00A9727B">
        <w:rPr>
          <w:rFonts w:ascii="Tahoma" w:eastAsia="Times New Roman" w:hAnsi="Tahoma" w:cs="Tahoma"/>
          <w:sz w:val="20"/>
          <w:szCs w:val="20"/>
          <w:lang w:eastAsia="pl-PL"/>
        </w:rPr>
        <w:t xml:space="preserve"> na budowę lub </w:t>
      </w:r>
      <w:r w:rsidR="00AE3E55" w:rsidRPr="003C3173">
        <w:rPr>
          <w:rFonts w:ascii="Tahoma" w:hAnsi="Tahoma" w:cs="Tahoma"/>
          <w:sz w:val="20"/>
          <w:szCs w:val="20"/>
        </w:rPr>
        <w:t>zezwoleni</w:t>
      </w:r>
      <w:r w:rsidR="00AE3E55">
        <w:rPr>
          <w:rFonts w:ascii="Tahoma" w:hAnsi="Tahoma" w:cs="Tahoma"/>
          <w:sz w:val="20"/>
          <w:szCs w:val="20"/>
        </w:rPr>
        <w:t>u</w:t>
      </w:r>
      <w:r w:rsidR="00AE3E55" w:rsidRPr="003C3173">
        <w:rPr>
          <w:rFonts w:ascii="Tahoma" w:hAnsi="Tahoma" w:cs="Tahoma"/>
          <w:sz w:val="20"/>
          <w:szCs w:val="20"/>
        </w:rPr>
        <w:t xml:space="preserve"> na realizację inwestycji drogowej</w:t>
      </w:r>
      <w:r w:rsidR="00AE3E55" w:rsidRPr="00A9727B">
        <w:rPr>
          <w:rFonts w:ascii="Tahoma" w:eastAsia="Times New Roman" w:hAnsi="Tahoma" w:cs="Tahoma"/>
          <w:sz w:val="20"/>
          <w:szCs w:val="20"/>
          <w:lang w:eastAsia="pl-PL"/>
        </w:rPr>
        <w:t xml:space="preserve"> </w:t>
      </w:r>
      <w:r w:rsidR="00AE3E55">
        <w:rPr>
          <w:rFonts w:ascii="Tahoma" w:eastAsia="Times New Roman" w:hAnsi="Tahoma" w:cs="Tahoma"/>
          <w:sz w:val="20"/>
          <w:szCs w:val="20"/>
          <w:lang w:eastAsia="pl-PL"/>
        </w:rPr>
        <w:t xml:space="preserve">lub </w:t>
      </w:r>
      <w:r w:rsidRPr="00A9727B">
        <w:rPr>
          <w:rFonts w:ascii="Tahoma" w:eastAsia="Times New Roman" w:hAnsi="Tahoma" w:cs="Tahoma"/>
          <w:sz w:val="20"/>
          <w:szCs w:val="20"/>
          <w:lang w:eastAsia="pl-PL"/>
        </w:rPr>
        <w:t>zgłoszenia robót w odpowiednich organach administracji publicznej.</w:t>
      </w:r>
    </w:p>
    <w:bookmarkEnd w:id="8"/>
    <w:p w:rsidR="0003684E" w:rsidRDefault="004426E1" w:rsidP="004426E1">
      <w:pPr>
        <w:tabs>
          <w:tab w:val="left" w:pos="993"/>
        </w:tabs>
        <w:spacing w:line="240" w:lineRule="auto"/>
        <w:ind w:left="993"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ab/>
      </w:r>
      <w:r w:rsidR="00A9727B" w:rsidRPr="00A9727B">
        <w:rPr>
          <w:rFonts w:ascii="Tahoma" w:eastAsia="Times New Roman" w:hAnsi="Tahoma" w:cs="Tahoma"/>
          <w:sz w:val="20"/>
          <w:szCs w:val="20"/>
          <w:lang w:eastAsia="pl-PL"/>
        </w:rPr>
        <w:t>Ponadto w ramach przedmiotu zamówienia przewiduje się s</w:t>
      </w:r>
      <w:r w:rsidR="004B6430" w:rsidRPr="00A9727B">
        <w:rPr>
          <w:rFonts w:ascii="Tahoma" w:eastAsia="Times New Roman" w:hAnsi="Tahoma" w:cs="Tahoma"/>
          <w:sz w:val="20"/>
          <w:szCs w:val="20"/>
          <w:lang w:eastAsia="pl-PL"/>
        </w:rPr>
        <w:t>prawowanie nadzoru autorskiego nad realizacją robót budowlanych na podstawie opracowanej dokumentacji projektowej</w:t>
      </w:r>
      <w:r w:rsidR="00A9727B" w:rsidRPr="00A9727B">
        <w:rPr>
          <w:rFonts w:ascii="Tahoma" w:eastAsia="Times New Roman" w:hAnsi="Tahoma" w:cs="Tahoma"/>
          <w:sz w:val="20"/>
          <w:szCs w:val="20"/>
          <w:lang w:eastAsia="pl-PL"/>
        </w:rPr>
        <w:t xml:space="preserve"> w ilości do </w:t>
      </w:r>
      <w:r w:rsidR="00D9772D">
        <w:rPr>
          <w:rFonts w:ascii="Tahoma" w:eastAsia="Times New Roman" w:hAnsi="Tahoma" w:cs="Tahoma"/>
          <w:sz w:val="20"/>
          <w:szCs w:val="20"/>
          <w:lang w:eastAsia="pl-PL"/>
        </w:rPr>
        <w:t>3</w:t>
      </w:r>
      <w:r w:rsidR="00A9727B" w:rsidRPr="00A9727B">
        <w:rPr>
          <w:rFonts w:ascii="Tahoma" w:eastAsia="Times New Roman" w:hAnsi="Tahoma" w:cs="Tahoma"/>
          <w:sz w:val="20"/>
          <w:szCs w:val="20"/>
          <w:lang w:eastAsia="pl-PL"/>
        </w:rPr>
        <w:t xml:space="preserve"> pobytów na budowie</w:t>
      </w:r>
      <w:r w:rsidR="003F4987">
        <w:rPr>
          <w:rFonts w:ascii="Tahoma" w:eastAsia="Times New Roman" w:hAnsi="Tahoma" w:cs="Tahoma"/>
          <w:sz w:val="20"/>
          <w:szCs w:val="20"/>
          <w:lang w:eastAsia="pl-PL"/>
        </w:rPr>
        <w:t xml:space="preserve"> w okresie udzielonej gwarancji i rękojmi na wykonane prace</w:t>
      </w:r>
      <w:r w:rsidR="00A9727B" w:rsidRPr="00A9727B">
        <w:rPr>
          <w:rFonts w:ascii="Tahoma" w:eastAsia="Times New Roman" w:hAnsi="Tahoma" w:cs="Tahoma"/>
          <w:sz w:val="20"/>
          <w:szCs w:val="20"/>
          <w:lang w:eastAsia="pl-PL"/>
        </w:rPr>
        <w:t xml:space="preserve">. </w:t>
      </w:r>
    </w:p>
    <w:bookmarkEnd w:id="7"/>
    <w:p w:rsidR="00A9727B" w:rsidRDefault="00A9727B" w:rsidP="004426E1">
      <w:pPr>
        <w:tabs>
          <w:tab w:val="left" w:pos="993"/>
        </w:tabs>
        <w:spacing w:line="240" w:lineRule="auto"/>
        <w:ind w:left="993"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Podział przedmiotu zamówienia na części:</w:t>
      </w:r>
    </w:p>
    <w:p w:rsidR="0007566A" w:rsidRDefault="00AC1ABB" w:rsidP="004426E1">
      <w:pPr>
        <w:tabs>
          <w:tab w:val="left" w:pos="851"/>
          <w:tab w:val="left" w:pos="993"/>
        </w:tabs>
        <w:spacing w:after="0" w:line="240" w:lineRule="auto"/>
        <w:ind w:left="993" w:hanging="567"/>
        <w:jc w:val="both"/>
        <w:rPr>
          <w:rFonts w:ascii="Tahoma" w:eastAsia="Times New Roman" w:hAnsi="Tahoma" w:cs="Tahoma"/>
          <w:sz w:val="20"/>
          <w:szCs w:val="20"/>
          <w:lang w:eastAsia="pl-PL"/>
        </w:rPr>
      </w:pPr>
      <w:bookmarkStart w:id="9" w:name="_Hlk8394070"/>
      <w:bookmarkStart w:id="10" w:name="_Hlk8369690"/>
      <w:r w:rsidRPr="00C27092">
        <w:rPr>
          <w:rFonts w:ascii="Tahoma" w:eastAsia="Times New Roman" w:hAnsi="Tahoma" w:cs="Tahoma"/>
          <w:b/>
          <w:sz w:val="20"/>
          <w:szCs w:val="20"/>
          <w:lang w:eastAsia="pl-PL"/>
        </w:rPr>
        <w:t>Część 1</w:t>
      </w:r>
      <w:r>
        <w:rPr>
          <w:rFonts w:ascii="Tahoma" w:eastAsia="Times New Roman" w:hAnsi="Tahoma" w:cs="Tahoma"/>
          <w:sz w:val="20"/>
          <w:szCs w:val="20"/>
          <w:lang w:eastAsia="pl-PL"/>
        </w:rPr>
        <w:t xml:space="preserve"> </w:t>
      </w:r>
      <w:r w:rsidR="000F776A">
        <w:rPr>
          <w:rFonts w:ascii="Tahoma" w:eastAsia="Times New Roman" w:hAnsi="Tahoma" w:cs="Tahoma"/>
          <w:sz w:val="20"/>
          <w:szCs w:val="20"/>
          <w:lang w:eastAsia="pl-PL"/>
        </w:rPr>
        <w:t xml:space="preserve">– Dokumentacja projektowo-kosztorysowa </w:t>
      </w:r>
      <w:r w:rsidR="001E1826">
        <w:rPr>
          <w:rFonts w:ascii="Tahoma" w:eastAsia="Times New Roman" w:hAnsi="Tahoma" w:cs="Tahoma"/>
          <w:sz w:val="20"/>
          <w:szCs w:val="20"/>
          <w:lang w:eastAsia="pl-PL"/>
        </w:rPr>
        <w:t xml:space="preserve">na potrzeby </w:t>
      </w:r>
      <w:r w:rsidR="000F776A">
        <w:rPr>
          <w:rFonts w:ascii="Tahoma" w:eastAsia="Times New Roman" w:hAnsi="Tahoma" w:cs="Tahoma"/>
          <w:sz w:val="20"/>
          <w:szCs w:val="20"/>
          <w:lang w:eastAsia="pl-PL"/>
        </w:rPr>
        <w:t>budowy dróg gminnych o łącznej długości ok. 1,</w:t>
      </w:r>
      <w:r w:rsidR="00C27092">
        <w:rPr>
          <w:rFonts w:ascii="Tahoma" w:eastAsia="Times New Roman" w:hAnsi="Tahoma" w:cs="Tahoma"/>
          <w:sz w:val="20"/>
          <w:szCs w:val="20"/>
          <w:lang w:eastAsia="pl-PL"/>
        </w:rPr>
        <w:t>3</w:t>
      </w:r>
      <w:r w:rsidR="000F776A">
        <w:rPr>
          <w:rFonts w:ascii="Tahoma" w:eastAsia="Times New Roman" w:hAnsi="Tahoma" w:cs="Tahoma"/>
          <w:sz w:val="20"/>
          <w:szCs w:val="20"/>
          <w:lang w:eastAsia="pl-PL"/>
        </w:rPr>
        <w:t xml:space="preserve"> km </w:t>
      </w:r>
      <w:r w:rsidR="00C27092">
        <w:rPr>
          <w:rFonts w:ascii="Tahoma" w:eastAsia="Times New Roman" w:hAnsi="Tahoma" w:cs="Tahoma"/>
          <w:sz w:val="20"/>
          <w:szCs w:val="20"/>
          <w:lang w:eastAsia="pl-PL"/>
        </w:rPr>
        <w:t xml:space="preserve">w ul. Perłowej, Diamentowej i Rubinowej oraz dz. nr 559 w Goszczu </w:t>
      </w:r>
      <w:r w:rsidR="000F776A">
        <w:rPr>
          <w:rFonts w:ascii="Tahoma" w:eastAsia="Times New Roman" w:hAnsi="Tahoma" w:cs="Tahoma"/>
          <w:sz w:val="20"/>
          <w:szCs w:val="20"/>
          <w:lang w:eastAsia="pl-PL"/>
        </w:rPr>
        <w:t>obejmując</w:t>
      </w:r>
      <w:r w:rsidR="00C27092">
        <w:rPr>
          <w:rFonts w:ascii="Tahoma" w:eastAsia="Times New Roman" w:hAnsi="Tahoma" w:cs="Tahoma"/>
          <w:sz w:val="20"/>
          <w:szCs w:val="20"/>
          <w:lang w:eastAsia="pl-PL"/>
        </w:rPr>
        <w:t>a</w:t>
      </w:r>
      <w:r w:rsidR="000F776A">
        <w:rPr>
          <w:rFonts w:ascii="Tahoma" w:eastAsia="Times New Roman" w:hAnsi="Tahoma" w:cs="Tahoma"/>
          <w:sz w:val="20"/>
          <w:szCs w:val="20"/>
          <w:lang w:eastAsia="pl-PL"/>
        </w:rPr>
        <w:t xml:space="preserve"> </w:t>
      </w:r>
      <w:r w:rsidR="00C27092">
        <w:rPr>
          <w:rFonts w:ascii="Tahoma" w:eastAsia="Times New Roman" w:hAnsi="Tahoma" w:cs="Tahoma"/>
          <w:sz w:val="20"/>
          <w:szCs w:val="20"/>
          <w:lang w:eastAsia="pl-PL"/>
        </w:rPr>
        <w:t>jezdnie, obustronne chodniki, zjazdy na posesje, pobocza, kanalizację deszczową wraz z wpustami ulicznymi</w:t>
      </w:r>
      <w:r w:rsidR="003F4987">
        <w:rPr>
          <w:rFonts w:ascii="Tahoma" w:eastAsia="Times New Roman" w:hAnsi="Tahoma" w:cs="Tahoma"/>
          <w:sz w:val="20"/>
          <w:szCs w:val="20"/>
          <w:lang w:eastAsia="pl-PL"/>
        </w:rPr>
        <w:t xml:space="preserve"> i zagospodarowaniem wód opadowych</w:t>
      </w:r>
      <w:r w:rsidR="00C27092">
        <w:rPr>
          <w:rFonts w:ascii="Tahoma" w:eastAsia="Times New Roman" w:hAnsi="Tahoma" w:cs="Tahoma"/>
          <w:sz w:val="20"/>
          <w:szCs w:val="20"/>
          <w:lang w:eastAsia="pl-PL"/>
        </w:rPr>
        <w:t xml:space="preserve">, oświetlenie drogowe, oznakowanie poziome i pionowe. </w:t>
      </w:r>
    </w:p>
    <w:p w:rsidR="00A9727B" w:rsidRDefault="00C27092" w:rsidP="004426E1">
      <w:pPr>
        <w:tabs>
          <w:tab w:val="left" w:pos="851"/>
          <w:tab w:val="left" w:pos="993"/>
        </w:tabs>
        <w:spacing w:after="0" w:line="240" w:lineRule="auto"/>
        <w:ind w:left="993" w:hanging="567"/>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2</w:t>
      </w:r>
      <w:r>
        <w:rPr>
          <w:rFonts w:ascii="Tahoma" w:eastAsia="Times New Roman" w:hAnsi="Tahoma" w:cs="Tahoma"/>
          <w:sz w:val="20"/>
          <w:szCs w:val="20"/>
          <w:lang w:eastAsia="pl-PL"/>
        </w:rPr>
        <w:t xml:space="preserve"> – Dokumentacja projektowo-kosztorysowa </w:t>
      </w:r>
      <w:r w:rsidR="001E1826">
        <w:rPr>
          <w:rFonts w:ascii="Tahoma" w:eastAsia="Times New Roman" w:hAnsi="Tahoma" w:cs="Tahoma"/>
          <w:sz w:val="20"/>
          <w:szCs w:val="20"/>
          <w:lang w:eastAsia="pl-PL"/>
        </w:rPr>
        <w:t xml:space="preserve">na potrzeby </w:t>
      </w:r>
      <w:r>
        <w:rPr>
          <w:rFonts w:ascii="Tahoma" w:eastAsia="Times New Roman" w:hAnsi="Tahoma" w:cs="Tahoma"/>
          <w:sz w:val="20"/>
          <w:szCs w:val="20"/>
          <w:lang w:eastAsia="pl-PL"/>
        </w:rPr>
        <w:t xml:space="preserve">budowy dróg gminnych o łącznej długości ok. 1,13 km w ul. A. Mickiewicza, J. Słowackiego, M. Konopnickiej oraz dz. nr </w:t>
      </w:r>
      <w:r w:rsidR="00987ABF">
        <w:rPr>
          <w:rFonts w:ascii="Tahoma" w:eastAsia="Times New Roman" w:hAnsi="Tahoma" w:cs="Tahoma"/>
          <w:sz w:val="20"/>
          <w:szCs w:val="20"/>
          <w:lang w:eastAsia="pl-PL"/>
        </w:rPr>
        <w:t xml:space="preserve">438/3 </w:t>
      </w:r>
      <w:r>
        <w:rPr>
          <w:rFonts w:ascii="Tahoma" w:eastAsia="Times New Roman" w:hAnsi="Tahoma" w:cs="Tahoma"/>
          <w:sz w:val="20"/>
          <w:szCs w:val="20"/>
          <w:lang w:eastAsia="pl-PL"/>
        </w:rPr>
        <w:t xml:space="preserve">w Goszczu obejmująca jezdnie, chodniki, zjazdy na posesje, pobocza, </w:t>
      </w:r>
      <w:r w:rsidR="001E1826">
        <w:rPr>
          <w:rFonts w:ascii="Tahoma" w:eastAsia="Times New Roman" w:hAnsi="Tahoma" w:cs="Tahoma"/>
          <w:sz w:val="20"/>
          <w:szCs w:val="20"/>
          <w:lang w:eastAsia="pl-PL"/>
        </w:rPr>
        <w:t>odwodnienie wraz z zagospodarowanie</w:t>
      </w:r>
      <w:r w:rsidR="003F4987">
        <w:rPr>
          <w:rFonts w:ascii="Tahoma" w:eastAsia="Times New Roman" w:hAnsi="Tahoma" w:cs="Tahoma"/>
          <w:sz w:val="20"/>
          <w:szCs w:val="20"/>
          <w:lang w:eastAsia="pl-PL"/>
        </w:rPr>
        <w:t>m</w:t>
      </w:r>
      <w:r w:rsidR="001E1826">
        <w:rPr>
          <w:rFonts w:ascii="Tahoma" w:eastAsia="Times New Roman" w:hAnsi="Tahoma" w:cs="Tahoma"/>
          <w:sz w:val="20"/>
          <w:szCs w:val="20"/>
          <w:lang w:eastAsia="pl-PL"/>
        </w:rPr>
        <w:t xml:space="preserve"> wód opadowych</w:t>
      </w:r>
      <w:r>
        <w:rPr>
          <w:rFonts w:ascii="Tahoma" w:eastAsia="Times New Roman" w:hAnsi="Tahoma" w:cs="Tahoma"/>
          <w:sz w:val="20"/>
          <w:szCs w:val="20"/>
          <w:lang w:eastAsia="pl-PL"/>
        </w:rPr>
        <w:t>, oświetlenie drogowe, oznakowanie poziome i pionowe.</w:t>
      </w:r>
    </w:p>
    <w:p w:rsidR="00987ABF" w:rsidRDefault="00987ABF" w:rsidP="004426E1">
      <w:pPr>
        <w:tabs>
          <w:tab w:val="left" w:pos="851"/>
          <w:tab w:val="left" w:pos="993"/>
        </w:tabs>
        <w:spacing w:after="0" w:line="240" w:lineRule="auto"/>
        <w:ind w:left="993" w:hanging="567"/>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lastRenderedPageBreak/>
        <w:t xml:space="preserve">Część </w:t>
      </w:r>
      <w:r>
        <w:rPr>
          <w:rFonts w:ascii="Tahoma" w:eastAsia="Times New Roman" w:hAnsi="Tahoma" w:cs="Tahoma"/>
          <w:b/>
          <w:sz w:val="20"/>
          <w:szCs w:val="20"/>
          <w:lang w:eastAsia="pl-PL"/>
        </w:rPr>
        <w:t>3</w:t>
      </w:r>
      <w:r>
        <w:rPr>
          <w:rFonts w:ascii="Tahoma" w:eastAsia="Times New Roman" w:hAnsi="Tahoma" w:cs="Tahoma"/>
          <w:sz w:val="20"/>
          <w:szCs w:val="20"/>
          <w:lang w:eastAsia="pl-PL"/>
        </w:rPr>
        <w:t xml:space="preserve"> – Dokumentacja projektowo-kosztorysowa </w:t>
      </w:r>
      <w:r w:rsidR="001E1826">
        <w:rPr>
          <w:rFonts w:ascii="Tahoma" w:eastAsia="Times New Roman" w:hAnsi="Tahoma" w:cs="Tahoma"/>
          <w:sz w:val="20"/>
          <w:szCs w:val="20"/>
          <w:lang w:eastAsia="pl-PL"/>
        </w:rPr>
        <w:t xml:space="preserve">na potrzeby </w:t>
      </w:r>
      <w:r>
        <w:rPr>
          <w:rFonts w:ascii="Tahoma" w:eastAsia="Times New Roman" w:hAnsi="Tahoma" w:cs="Tahoma"/>
          <w:sz w:val="20"/>
          <w:szCs w:val="20"/>
          <w:lang w:eastAsia="pl-PL"/>
        </w:rPr>
        <w:t xml:space="preserve">budowy dróg gminnych o łącznej długości ok. 0,5 km w ul. Wiśniowej i Stokrotek w Goszczu obejmująca jezdnie, chodniki, zjazdy na posesje, pobocza, </w:t>
      </w:r>
      <w:r w:rsidR="001E1826">
        <w:rPr>
          <w:rFonts w:ascii="Tahoma" w:eastAsia="Times New Roman" w:hAnsi="Tahoma" w:cs="Tahoma"/>
          <w:sz w:val="20"/>
          <w:szCs w:val="20"/>
          <w:lang w:eastAsia="pl-PL"/>
        </w:rPr>
        <w:t>odwodnienie wraz z zagospodarowaniem wód opadowych</w:t>
      </w:r>
      <w:r>
        <w:rPr>
          <w:rFonts w:ascii="Tahoma" w:eastAsia="Times New Roman" w:hAnsi="Tahoma" w:cs="Tahoma"/>
          <w:sz w:val="20"/>
          <w:szCs w:val="20"/>
          <w:lang w:eastAsia="pl-PL"/>
        </w:rPr>
        <w:t xml:space="preserve">, oświetlenie drogowe, oznakowanie poziome i pionowe. </w:t>
      </w:r>
    </w:p>
    <w:p w:rsidR="00AE3E55" w:rsidRDefault="00AE3E55" w:rsidP="00AE3E55">
      <w:pPr>
        <w:tabs>
          <w:tab w:val="left" w:pos="851"/>
          <w:tab w:val="left" w:pos="993"/>
        </w:tabs>
        <w:spacing w:after="0" w:line="240" w:lineRule="auto"/>
        <w:ind w:left="993" w:hanging="567"/>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4</w:t>
      </w:r>
      <w:r>
        <w:rPr>
          <w:rFonts w:ascii="Tahoma" w:eastAsia="Times New Roman" w:hAnsi="Tahoma" w:cs="Tahoma"/>
          <w:sz w:val="20"/>
          <w:szCs w:val="20"/>
          <w:lang w:eastAsia="pl-PL"/>
        </w:rPr>
        <w:t xml:space="preserve"> – Dokumentacja projektowo-kosztorysowa na potrzeby budowy dr</w:t>
      </w:r>
      <w:r w:rsidR="005831ED">
        <w:rPr>
          <w:rFonts w:ascii="Tahoma" w:eastAsia="Times New Roman" w:hAnsi="Tahoma" w:cs="Tahoma"/>
          <w:sz w:val="20"/>
          <w:szCs w:val="20"/>
          <w:lang w:eastAsia="pl-PL"/>
        </w:rPr>
        <w:t>ogi</w:t>
      </w:r>
      <w:r>
        <w:rPr>
          <w:rFonts w:ascii="Tahoma" w:eastAsia="Times New Roman" w:hAnsi="Tahoma" w:cs="Tahoma"/>
          <w:sz w:val="20"/>
          <w:szCs w:val="20"/>
          <w:lang w:eastAsia="pl-PL"/>
        </w:rPr>
        <w:t xml:space="preserve"> gminn</w:t>
      </w:r>
      <w:r w:rsidR="005831ED">
        <w:rPr>
          <w:rFonts w:ascii="Tahoma" w:eastAsia="Times New Roman" w:hAnsi="Tahoma" w:cs="Tahoma"/>
          <w:sz w:val="20"/>
          <w:szCs w:val="20"/>
          <w:lang w:eastAsia="pl-PL"/>
        </w:rPr>
        <w:t>ej</w:t>
      </w:r>
      <w:r>
        <w:rPr>
          <w:rFonts w:ascii="Tahoma" w:eastAsia="Times New Roman" w:hAnsi="Tahoma" w:cs="Tahoma"/>
          <w:sz w:val="20"/>
          <w:szCs w:val="20"/>
          <w:lang w:eastAsia="pl-PL"/>
        </w:rPr>
        <w:t xml:space="preserve"> o łącznej długości ok. 0,</w:t>
      </w:r>
      <w:r w:rsidR="005831ED">
        <w:rPr>
          <w:rFonts w:ascii="Tahoma" w:eastAsia="Times New Roman" w:hAnsi="Tahoma" w:cs="Tahoma"/>
          <w:sz w:val="20"/>
          <w:szCs w:val="20"/>
          <w:lang w:eastAsia="pl-PL"/>
        </w:rPr>
        <w:t>2</w:t>
      </w:r>
      <w:r>
        <w:rPr>
          <w:rFonts w:ascii="Tahoma" w:eastAsia="Times New Roman" w:hAnsi="Tahoma" w:cs="Tahoma"/>
          <w:sz w:val="20"/>
          <w:szCs w:val="20"/>
          <w:lang w:eastAsia="pl-PL"/>
        </w:rPr>
        <w:t xml:space="preserve">5 km w </w:t>
      </w:r>
      <w:r w:rsidR="005831ED">
        <w:rPr>
          <w:rFonts w:ascii="Tahoma" w:eastAsia="Times New Roman" w:hAnsi="Tahoma" w:cs="Tahoma"/>
          <w:sz w:val="20"/>
          <w:szCs w:val="20"/>
          <w:lang w:eastAsia="pl-PL"/>
        </w:rPr>
        <w:t>m. Chełstówek dz. nr 241/2 oraz cz. Dz. nr 45/2</w:t>
      </w:r>
      <w:r>
        <w:rPr>
          <w:rFonts w:ascii="Tahoma" w:eastAsia="Times New Roman" w:hAnsi="Tahoma" w:cs="Tahoma"/>
          <w:sz w:val="20"/>
          <w:szCs w:val="20"/>
          <w:lang w:eastAsia="pl-PL"/>
        </w:rPr>
        <w:t xml:space="preserve"> obejmująca jezdnie, chodnik, zjazdy na posesje, pobocza, odwodnienie wraz z zagospodarowaniem wód opadowych, oświetlenie drogowe, oznakowanie poziome i pionowe. </w:t>
      </w:r>
    </w:p>
    <w:p w:rsidR="00AE3E55" w:rsidRDefault="00AE3E55" w:rsidP="00AE3E55">
      <w:pPr>
        <w:tabs>
          <w:tab w:val="left" w:pos="851"/>
          <w:tab w:val="left" w:pos="993"/>
        </w:tabs>
        <w:spacing w:after="0" w:line="240" w:lineRule="auto"/>
        <w:ind w:left="993" w:hanging="567"/>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sidR="005831ED">
        <w:rPr>
          <w:rFonts w:ascii="Tahoma" w:eastAsia="Times New Roman" w:hAnsi="Tahoma" w:cs="Tahoma"/>
          <w:b/>
          <w:sz w:val="20"/>
          <w:szCs w:val="20"/>
          <w:lang w:eastAsia="pl-PL"/>
        </w:rPr>
        <w:t>5</w:t>
      </w:r>
      <w:r>
        <w:rPr>
          <w:rFonts w:ascii="Tahoma" w:eastAsia="Times New Roman" w:hAnsi="Tahoma" w:cs="Tahoma"/>
          <w:sz w:val="20"/>
          <w:szCs w:val="20"/>
          <w:lang w:eastAsia="pl-PL"/>
        </w:rPr>
        <w:t xml:space="preserve"> – Dokumentacja projektowo-kosztorysowa na potrzeby budowy dr</w:t>
      </w:r>
      <w:r w:rsidR="00661AE6">
        <w:rPr>
          <w:rFonts w:ascii="Tahoma" w:eastAsia="Times New Roman" w:hAnsi="Tahoma" w:cs="Tahoma"/>
          <w:sz w:val="20"/>
          <w:szCs w:val="20"/>
          <w:lang w:eastAsia="pl-PL"/>
        </w:rPr>
        <w:t xml:space="preserve">ogi </w:t>
      </w:r>
      <w:r>
        <w:rPr>
          <w:rFonts w:ascii="Tahoma" w:eastAsia="Times New Roman" w:hAnsi="Tahoma" w:cs="Tahoma"/>
          <w:sz w:val="20"/>
          <w:szCs w:val="20"/>
          <w:lang w:eastAsia="pl-PL"/>
        </w:rPr>
        <w:t>gminn</w:t>
      </w:r>
      <w:r w:rsidR="00661AE6">
        <w:rPr>
          <w:rFonts w:ascii="Tahoma" w:eastAsia="Times New Roman" w:hAnsi="Tahoma" w:cs="Tahoma"/>
          <w:sz w:val="20"/>
          <w:szCs w:val="20"/>
          <w:lang w:eastAsia="pl-PL"/>
        </w:rPr>
        <w:t>ej</w:t>
      </w:r>
      <w:r>
        <w:rPr>
          <w:rFonts w:ascii="Tahoma" w:eastAsia="Times New Roman" w:hAnsi="Tahoma" w:cs="Tahoma"/>
          <w:sz w:val="20"/>
          <w:szCs w:val="20"/>
          <w:lang w:eastAsia="pl-PL"/>
        </w:rPr>
        <w:t xml:space="preserve"> o łącznej długości ok. 0,</w:t>
      </w:r>
      <w:r w:rsidR="00661AE6">
        <w:rPr>
          <w:rFonts w:ascii="Tahoma" w:eastAsia="Times New Roman" w:hAnsi="Tahoma" w:cs="Tahoma"/>
          <w:sz w:val="20"/>
          <w:szCs w:val="20"/>
          <w:lang w:eastAsia="pl-PL"/>
        </w:rPr>
        <w:t>8</w:t>
      </w:r>
      <w:r>
        <w:rPr>
          <w:rFonts w:ascii="Tahoma" w:eastAsia="Times New Roman" w:hAnsi="Tahoma" w:cs="Tahoma"/>
          <w:sz w:val="20"/>
          <w:szCs w:val="20"/>
          <w:lang w:eastAsia="pl-PL"/>
        </w:rPr>
        <w:t xml:space="preserve">5 km w </w:t>
      </w:r>
      <w:r w:rsidR="00661AE6">
        <w:rPr>
          <w:rFonts w:ascii="Tahoma" w:eastAsia="Times New Roman" w:hAnsi="Tahoma" w:cs="Tahoma"/>
          <w:sz w:val="20"/>
          <w:szCs w:val="20"/>
          <w:lang w:eastAsia="pl-PL"/>
        </w:rPr>
        <w:t xml:space="preserve">m. Moszyce dz. nr cz. 228/2, 229, cz. 230 </w:t>
      </w:r>
      <w:r>
        <w:rPr>
          <w:rFonts w:ascii="Tahoma" w:eastAsia="Times New Roman" w:hAnsi="Tahoma" w:cs="Tahoma"/>
          <w:sz w:val="20"/>
          <w:szCs w:val="20"/>
          <w:lang w:eastAsia="pl-PL"/>
        </w:rPr>
        <w:t xml:space="preserve">obejmująca jezdnie, chodnik, zjazdy na posesje, pobocza, odwodnienie wraz z zagospodarowaniem wód opadowych, oświetlenie drogowe, oznakowanie poziome i pionowe. </w:t>
      </w:r>
    </w:p>
    <w:p w:rsidR="00AE3E55" w:rsidRDefault="00AE3E55" w:rsidP="00AE3E55">
      <w:pPr>
        <w:tabs>
          <w:tab w:val="left" w:pos="851"/>
          <w:tab w:val="left" w:pos="993"/>
        </w:tabs>
        <w:spacing w:after="0" w:line="240" w:lineRule="auto"/>
        <w:ind w:left="993" w:hanging="567"/>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sidR="00661AE6">
        <w:rPr>
          <w:rFonts w:ascii="Tahoma" w:eastAsia="Times New Roman" w:hAnsi="Tahoma" w:cs="Tahoma"/>
          <w:b/>
          <w:sz w:val="20"/>
          <w:szCs w:val="20"/>
          <w:lang w:eastAsia="pl-PL"/>
        </w:rPr>
        <w:t>6</w:t>
      </w:r>
      <w:r>
        <w:rPr>
          <w:rFonts w:ascii="Tahoma" w:eastAsia="Times New Roman" w:hAnsi="Tahoma" w:cs="Tahoma"/>
          <w:sz w:val="20"/>
          <w:szCs w:val="20"/>
          <w:lang w:eastAsia="pl-PL"/>
        </w:rPr>
        <w:t xml:space="preserve"> – Dokumentacja projektowo-kosztorysowa na potrzeby budowy dr</w:t>
      </w:r>
      <w:r w:rsidR="00661AE6">
        <w:rPr>
          <w:rFonts w:ascii="Tahoma" w:eastAsia="Times New Roman" w:hAnsi="Tahoma" w:cs="Tahoma"/>
          <w:sz w:val="20"/>
          <w:szCs w:val="20"/>
          <w:lang w:eastAsia="pl-PL"/>
        </w:rPr>
        <w:t xml:space="preserve">ogi </w:t>
      </w:r>
      <w:r>
        <w:rPr>
          <w:rFonts w:ascii="Tahoma" w:eastAsia="Times New Roman" w:hAnsi="Tahoma" w:cs="Tahoma"/>
          <w:sz w:val="20"/>
          <w:szCs w:val="20"/>
          <w:lang w:eastAsia="pl-PL"/>
        </w:rPr>
        <w:t>gminn</w:t>
      </w:r>
      <w:r w:rsidR="00661AE6">
        <w:rPr>
          <w:rFonts w:ascii="Tahoma" w:eastAsia="Times New Roman" w:hAnsi="Tahoma" w:cs="Tahoma"/>
          <w:sz w:val="20"/>
          <w:szCs w:val="20"/>
          <w:lang w:eastAsia="pl-PL"/>
        </w:rPr>
        <w:t>ej</w:t>
      </w:r>
      <w:r>
        <w:rPr>
          <w:rFonts w:ascii="Tahoma" w:eastAsia="Times New Roman" w:hAnsi="Tahoma" w:cs="Tahoma"/>
          <w:sz w:val="20"/>
          <w:szCs w:val="20"/>
          <w:lang w:eastAsia="pl-PL"/>
        </w:rPr>
        <w:t xml:space="preserve"> o łącznej długości ok. 0,</w:t>
      </w:r>
      <w:r w:rsidR="00661AE6">
        <w:rPr>
          <w:rFonts w:ascii="Tahoma" w:eastAsia="Times New Roman" w:hAnsi="Tahoma" w:cs="Tahoma"/>
          <w:sz w:val="20"/>
          <w:szCs w:val="20"/>
          <w:lang w:eastAsia="pl-PL"/>
        </w:rPr>
        <w:t>24</w:t>
      </w:r>
      <w:r>
        <w:rPr>
          <w:rFonts w:ascii="Tahoma" w:eastAsia="Times New Roman" w:hAnsi="Tahoma" w:cs="Tahoma"/>
          <w:sz w:val="20"/>
          <w:szCs w:val="20"/>
          <w:lang w:eastAsia="pl-PL"/>
        </w:rPr>
        <w:t xml:space="preserve"> km w </w:t>
      </w:r>
      <w:r w:rsidR="00661AE6">
        <w:rPr>
          <w:rFonts w:ascii="Tahoma" w:eastAsia="Times New Roman" w:hAnsi="Tahoma" w:cs="Tahoma"/>
          <w:sz w:val="20"/>
          <w:szCs w:val="20"/>
          <w:lang w:eastAsia="pl-PL"/>
        </w:rPr>
        <w:t xml:space="preserve">m. Chełstów dz. nr 201 </w:t>
      </w:r>
      <w:r>
        <w:rPr>
          <w:rFonts w:ascii="Tahoma" w:eastAsia="Times New Roman" w:hAnsi="Tahoma" w:cs="Tahoma"/>
          <w:sz w:val="20"/>
          <w:szCs w:val="20"/>
          <w:lang w:eastAsia="pl-PL"/>
        </w:rPr>
        <w:t xml:space="preserve">obejmująca jezdnie, zjazdy na posesje, pobocza, odwodnienie wraz z zagospodarowaniem wód opadowych, oznakowanie poziome i pionowe. </w:t>
      </w:r>
    </w:p>
    <w:p w:rsidR="00AE3E55" w:rsidRDefault="00AE3E55" w:rsidP="00AE3E55">
      <w:pPr>
        <w:tabs>
          <w:tab w:val="left" w:pos="851"/>
          <w:tab w:val="left" w:pos="993"/>
        </w:tabs>
        <w:spacing w:after="0" w:line="240" w:lineRule="auto"/>
        <w:ind w:left="993" w:hanging="567"/>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sidR="00661AE6">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 Dokumentacja projektowo-kosztorysowa na potrzeby budowy dr</w:t>
      </w:r>
      <w:r w:rsidR="005911E4">
        <w:rPr>
          <w:rFonts w:ascii="Tahoma" w:eastAsia="Times New Roman" w:hAnsi="Tahoma" w:cs="Tahoma"/>
          <w:sz w:val="20"/>
          <w:szCs w:val="20"/>
          <w:lang w:eastAsia="pl-PL"/>
        </w:rPr>
        <w:t xml:space="preserve">ogi </w:t>
      </w:r>
      <w:r>
        <w:rPr>
          <w:rFonts w:ascii="Tahoma" w:eastAsia="Times New Roman" w:hAnsi="Tahoma" w:cs="Tahoma"/>
          <w:sz w:val="20"/>
          <w:szCs w:val="20"/>
          <w:lang w:eastAsia="pl-PL"/>
        </w:rPr>
        <w:t>gminn</w:t>
      </w:r>
      <w:r w:rsidR="005911E4">
        <w:rPr>
          <w:rFonts w:ascii="Tahoma" w:eastAsia="Times New Roman" w:hAnsi="Tahoma" w:cs="Tahoma"/>
          <w:sz w:val="20"/>
          <w:szCs w:val="20"/>
          <w:lang w:eastAsia="pl-PL"/>
        </w:rPr>
        <w:t>ej</w:t>
      </w:r>
      <w:r>
        <w:rPr>
          <w:rFonts w:ascii="Tahoma" w:eastAsia="Times New Roman" w:hAnsi="Tahoma" w:cs="Tahoma"/>
          <w:sz w:val="20"/>
          <w:szCs w:val="20"/>
          <w:lang w:eastAsia="pl-PL"/>
        </w:rPr>
        <w:t xml:space="preserve"> o łącznej długości ok. 0,</w:t>
      </w:r>
      <w:r w:rsidR="005911E4">
        <w:rPr>
          <w:rFonts w:ascii="Tahoma" w:eastAsia="Times New Roman" w:hAnsi="Tahoma" w:cs="Tahoma"/>
          <w:sz w:val="20"/>
          <w:szCs w:val="20"/>
          <w:lang w:eastAsia="pl-PL"/>
        </w:rPr>
        <w:t>6</w:t>
      </w:r>
      <w:r>
        <w:rPr>
          <w:rFonts w:ascii="Tahoma" w:eastAsia="Times New Roman" w:hAnsi="Tahoma" w:cs="Tahoma"/>
          <w:sz w:val="20"/>
          <w:szCs w:val="20"/>
          <w:lang w:eastAsia="pl-PL"/>
        </w:rPr>
        <w:t xml:space="preserve">5 km w </w:t>
      </w:r>
      <w:r w:rsidR="005911E4">
        <w:rPr>
          <w:rFonts w:ascii="Tahoma" w:eastAsia="Times New Roman" w:hAnsi="Tahoma" w:cs="Tahoma"/>
          <w:sz w:val="20"/>
          <w:szCs w:val="20"/>
          <w:lang w:eastAsia="pl-PL"/>
        </w:rPr>
        <w:t>m. Chełstów dz. nr 196</w:t>
      </w:r>
      <w:r>
        <w:rPr>
          <w:rFonts w:ascii="Tahoma" w:eastAsia="Times New Roman" w:hAnsi="Tahoma" w:cs="Tahoma"/>
          <w:sz w:val="20"/>
          <w:szCs w:val="20"/>
          <w:lang w:eastAsia="pl-PL"/>
        </w:rPr>
        <w:t xml:space="preserve"> obejmująca jezdnie, zjazdy na posesje, pobocza, odwodnienie wraz z zagospodarowaniem wód opadowych, oznakowanie poziome i pionowe. </w:t>
      </w:r>
    </w:p>
    <w:bookmarkEnd w:id="9"/>
    <w:p w:rsidR="00AE3E55" w:rsidRDefault="00AE3E55" w:rsidP="004426E1">
      <w:pPr>
        <w:tabs>
          <w:tab w:val="left" w:pos="851"/>
          <w:tab w:val="left" w:pos="993"/>
        </w:tabs>
        <w:spacing w:after="0" w:line="240" w:lineRule="auto"/>
        <w:ind w:left="993" w:hanging="567"/>
        <w:jc w:val="both"/>
        <w:rPr>
          <w:rFonts w:ascii="Tahoma" w:eastAsia="Times New Roman" w:hAnsi="Tahoma" w:cs="Tahoma"/>
          <w:sz w:val="20"/>
          <w:szCs w:val="20"/>
          <w:lang w:eastAsia="pl-PL"/>
        </w:rPr>
      </w:pPr>
    </w:p>
    <w:bookmarkEnd w:id="10"/>
    <w:p w:rsidR="00A9727B" w:rsidRDefault="00A9727B" w:rsidP="004426E1">
      <w:pPr>
        <w:tabs>
          <w:tab w:val="left" w:pos="851"/>
          <w:tab w:val="left" w:pos="993"/>
        </w:tabs>
        <w:spacing w:after="0" w:line="240" w:lineRule="auto"/>
        <w:ind w:left="993" w:hanging="567"/>
        <w:jc w:val="both"/>
        <w:rPr>
          <w:rFonts w:ascii="Tahoma" w:eastAsia="Times New Roman" w:hAnsi="Tahoma" w:cs="Tahoma"/>
          <w:sz w:val="20"/>
          <w:szCs w:val="20"/>
          <w:lang w:eastAsia="pl-PL"/>
        </w:rPr>
      </w:pPr>
    </w:p>
    <w:p w:rsidR="0003684E" w:rsidRDefault="0003684E" w:rsidP="004426E1">
      <w:pPr>
        <w:tabs>
          <w:tab w:val="left" w:pos="851"/>
          <w:tab w:val="left" w:pos="993"/>
        </w:tabs>
        <w:spacing w:after="0" w:line="240" w:lineRule="auto"/>
        <w:ind w:left="993" w:hanging="567"/>
        <w:jc w:val="both"/>
        <w:rPr>
          <w:rFonts w:ascii="Tahoma" w:eastAsia="Times New Roman" w:hAnsi="Tahoma" w:cs="Tahoma"/>
          <w:sz w:val="20"/>
          <w:szCs w:val="20"/>
          <w:lang w:eastAsia="pl-PL"/>
        </w:rPr>
      </w:pPr>
      <w:r w:rsidRPr="0003684E">
        <w:rPr>
          <w:rFonts w:ascii="Tahoma" w:eastAsia="Times New Roman" w:hAnsi="Tahoma" w:cs="Tahoma"/>
          <w:sz w:val="20"/>
          <w:szCs w:val="20"/>
          <w:lang w:eastAsia="pl-PL"/>
        </w:rPr>
        <w:t xml:space="preserve">Kody opisujące przedmiot zamówienia określone we Wspólnym Słowniku Zamówień (CPV): przedmiot główny: </w:t>
      </w:r>
    </w:p>
    <w:p w:rsidR="0007566A" w:rsidRPr="0007566A" w:rsidRDefault="0003684E" w:rsidP="004426E1">
      <w:pPr>
        <w:tabs>
          <w:tab w:val="left" w:pos="851"/>
          <w:tab w:val="left" w:pos="993"/>
        </w:tabs>
        <w:spacing w:after="0" w:line="240" w:lineRule="auto"/>
        <w:ind w:left="993" w:hanging="567"/>
        <w:jc w:val="both"/>
        <w:rPr>
          <w:rFonts w:ascii="Tahoma" w:eastAsia="Times New Roman" w:hAnsi="Tahoma" w:cs="Tahoma"/>
          <w:sz w:val="20"/>
          <w:szCs w:val="20"/>
          <w:lang w:eastAsia="pl-PL"/>
        </w:rPr>
      </w:pPr>
      <w:r w:rsidRPr="0003684E">
        <w:rPr>
          <w:rFonts w:ascii="Tahoma" w:eastAsia="Times New Roman" w:hAnsi="Tahoma" w:cs="Tahoma"/>
          <w:sz w:val="20"/>
          <w:szCs w:val="20"/>
          <w:lang w:eastAsia="pl-PL"/>
        </w:rPr>
        <w:t>kod CPV: 71322000-</w:t>
      </w:r>
      <w:r>
        <w:rPr>
          <w:rFonts w:ascii="Tahoma" w:eastAsia="Times New Roman" w:hAnsi="Tahoma" w:cs="Tahoma"/>
          <w:sz w:val="20"/>
          <w:szCs w:val="20"/>
          <w:lang w:eastAsia="pl-PL"/>
        </w:rPr>
        <w:t>7</w:t>
      </w:r>
      <w:r w:rsidRPr="0003684E">
        <w:t xml:space="preserve"> </w:t>
      </w:r>
      <w:r w:rsidRPr="0003684E">
        <w:rPr>
          <w:rFonts w:ascii="Tahoma" w:eastAsia="Times New Roman" w:hAnsi="Tahoma" w:cs="Tahoma"/>
          <w:sz w:val="20"/>
          <w:szCs w:val="20"/>
          <w:lang w:eastAsia="pl-PL"/>
        </w:rPr>
        <w:t>Usługi inżynieryjne w zakresie projektowania</w:t>
      </w:r>
    </w:p>
    <w:p w:rsidR="0007566A" w:rsidRPr="0007566A" w:rsidRDefault="0007566A" w:rsidP="00243400">
      <w:pPr>
        <w:spacing w:after="0" w:line="240" w:lineRule="auto"/>
        <w:jc w:val="both"/>
        <w:rPr>
          <w:rFonts w:ascii="Tahoma" w:eastAsia="Times New Roman" w:hAnsi="Tahoma" w:cs="Tahoma"/>
          <w:sz w:val="20"/>
          <w:szCs w:val="20"/>
          <w:lang w:eastAsia="pl-PL"/>
        </w:rPr>
      </w:pPr>
    </w:p>
    <w:p w:rsidR="00FB011B" w:rsidRPr="00FB011B" w:rsidRDefault="00FB011B" w:rsidP="00FB011B">
      <w:pPr>
        <w:numPr>
          <w:ilvl w:val="0"/>
          <w:numId w:val="17"/>
        </w:numPr>
        <w:tabs>
          <w:tab w:val="left" w:pos="851"/>
        </w:tabs>
        <w:spacing w:after="0" w:line="240" w:lineRule="auto"/>
        <w:jc w:val="both"/>
        <w:rPr>
          <w:rFonts w:ascii="Tahoma" w:eastAsia="Times New Roman" w:hAnsi="Tahoma" w:cs="Tahoma"/>
          <w:sz w:val="20"/>
          <w:lang w:eastAsia="pl-PL"/>
        </w:rPr>
      </w:pPr>
      <w:r>
        <w:rPr>
          <w:rFonts w:ascii="Tahoma" w:eastAsia="Times New Roman" w:hAnsi="Tahoma" w:cs="Tahoma"/>
          <w:sz w:val="20"/>
          <w:lang w:eastAsia="pl-PL"/>
        </w:rPr>
        <w:t>Przedmiot zamówienia w poszczególnych częściach należy sporządzić w następującej wersji i ilości:</w:t>
      </w:r>
    </w:p>
    <w:p w:rsidR="00E7588C" w:rsidRDefault="00E7588C" w:rsidP="004B21A6">
      <w:pPr>
        <w:pStyle w:val="Akapitzlist"/>
        <w:numPr>
          <w:ilvl w:val="1"/>
          <w:numId w:val="48"/>
        </w:numPr>
        <w:tabs>
          <w:tab w:val="left" w:pos="851"/>
        </w:tabs>
        <w:spacing w:line="240" w:lineRule="auto"/>
        <w:jc w:val="both"/>
        <w:rPr>
          <w:rFonts w:ascii="Tahoma" w:eastAsia="Times New Roman" w:hAnsi="Tahoma" w:cs="Tahoma"/>
          <w:sz w:val="20"/>
          <w:lang w:eastAsia="pl-PL"/>
        </w:rPr>
      </w:pPr>
      <w:bookmarkStart w:id="11" w:name="_Hlk8383046"/>
      <w:r w:rsidRPr="00FB011B">
        <w:rPr>
          <w:rFonts w:ascii="Tahoma" w:eastAsia="Times New Roman" w:hAnsi="Tahoma" w:cs="Tahoma"/>
          <w:sz w:val="20"/>
          <w:lang w:eastAsia="pl-PL"/>
        </w:rPr>
        <w:t xml:space="preserve">projekt budowlany w 6 egz. w wersji papierowej i 2 egz. w wersji elektronicznej (pliki pdf i edytowalne np. </w:t>
      </w:r>
      <w:proofErr w:type="spellStart"/>
      <w:r w:rsidRPr="00FB011B">
        <w:rPr>
          <w:rFonts w:ascii="Tahoma" w:eastAsia="Times New Roman" w:hAnsi="Tahoma" w:cs="Tahoma"/>
          <w:sz w:val="20"/>
          <w:lang w:eastAsia="pl-PL"/>
        </w:rPr>
        <w:t>word</w:t>
      </w:r>
      <w:proofErr w:type="spellEnd"/>
      <w:r w:rsidRPr="00FB011B">
        <w:rPr>
          <w:rFonts w:ascii="Tahoma" w:eastAsia="Times New Roman" w:hAnsi="Tahoma" w:cs="Tahoma"/>
          <w:sz w:val="20"/>
          <w:lang w:eastAsia="pl-PL"/>
        </w:rPr>
        <w:t xml:space="preserve">, </w:t>
      </w:r>
      <w:proofErr w:type="spellStart"/>
      <w:r w:rsidRPr="00FB011B">
        <w:rPr>
          <w:rFonts w:ascii="Tahoma" w:eastAsia="Times New Roman" w:hAnsi="Tahoma" w:cs="Tahoma"/>
          <w:sz w:val="20"/>
          <w:lang w:eastAsia="pl-PL"/>
        </w:rPr>
        <w:t>excel</w:t>
      </w:r>
      <w:proofErr w:type="spellEnd"/>
      <w:r w:rsidRPr="00FB011B">
        <w:rPr>
          <w:rFonts w:ascii="Tahoma" w:eastAsia="Times New Roman" w:hAnsi="Tahoma" w:cs="Tahoma"/>
          <w:sz w:val="20"/>
          <w:lang w:eastAsia="pl-PL"/>
        </w:rPr>
        <w:t xml:space="preserve">, </w:t>
      </w:r>
      <w:proofErr w:type="spellStart"/>
      <w:r w:rsidRPr="00FB011B">
        <w:rPr>
          <w:rFonts w:ascii="Tahoma" w:eastAsia="Times New Roman" w:hAnsi="Tahoma" w:cs="Tahoma"/>
          <w:sz w:val="20"/>
          <w:lang w:eastAsia="pl-PL"/>
        </w:rPr>
        <w:t>dwg</w:t>
      </w:r>
      <w:proofErr w:type="spellEnd"/>
      <w:r w:rsidRPr="00FB011B">
        <w:rPr>
          <w:rFonts w:ascii="Tahoma" w:eastAsia="Times New Roman" w:hAnsi="Tahoma" w:cs="Tahoma"/>
          <w:sz w:val="20"/>
          <w:lang w:eastAsia="pl-PL"/>
        </w:rPr>
        <w:t>, itp.) na płycie CD, DVD lub nośniku danych typu pendrive,</w:t>
      </w:r>
    </w:p>
    <w:p w:rsidR="00E7588C" w:rsidRDefault="00E7588C" w:rsidP="004B21A6">
      <w:pPr>
        <w:pStyle w:val="Akapitzlist"/>
        <w:numPr>
          <w:ilvl w:val="1"/>
          <w:numId w:val="48"/>
        </w:numPr>
        <w:tabs>
          <w:tab w:val="left" w:pos="851"/>
        </w:tabs>
        <w:spacing w:line="240" w:lineRule="auto"/>
        <w:jc w:val="both"/>
        <w:rPr>
          <w:rFonts w:ascii="Tahoma" w:eastAsia="Times New Roman" w:hAnsi="Tahoma" w:cs="Tahoma"/>
          <w:sz w:val="20"/>
          <w:lang w:eastAsia="pl-PL"/>
        </w:rPr>
      </w:pPr>
      <w:r w:rsidRPr="00FB011B">
        <w:rPr>
          <w:rFonts w:ascii="Tahoma" w:eastAsia="Times New Roman" w:hAnsi="Tahoma" w:cs="Tahoma"/>
          <w:sz w:val="20"/>
          <w:lang w:eastAsia="pl-PL"/>
        </w:rPr>
        <w:t>projekty wykonawcze osobno na poszczególne branże (</w:t>
      </w:r>
      <w:r w:rsidR="00FB011B">
        <w:rPr>
          <w:rFonts w:ascii="Tahoma" w:eastAsia="Times New Roman" w:hAnsi="Tahoma" w:cs="Tahoma"/>
          <w:sz w:val="20"/>
          <w:lang w:eastAsia="pl-PL"/>
        </w:rPr>
        <w:t xml:space="preserve">droga, </w:t>
      </w:r>
      <w:r w:rsidRPr="00FB011B">
        <w:rPr>
          <w:rFonts w:ascii="Tahoma" w:eastAsia="Times New Roman" w:hAnsi="Tahoma" w:cs="Tahoma"/>
          <w:sz w:val="20"/>
          <w:lang w:eastAsia="pl-PL"/>
        </w:rPr>
        <w:t xml:space="preserve"> kanalizacja deszczowa, oświetlenie, usunięcie kolizji, itd.) w 6 egz. w wersji papierowej i 2 egz. w wersji elektronicznej (pliki pdf i edytowalne np. </w:t>
      </w:r>
      <w:proofErr w:type="spellStart"/>
      <w:r w:rsidRPr="00FB011B">
        <w:rPr>
          <w:rFonts w:ascii="Tahoma" w:eastAsia="Times New Roman" w:hAnsi="Tahoma" w:cs="Tahoma"/>
          <w:sz w:val="20"/>
          <w:lang w:eastAsia="pl-PL"/>
        </w:rPr>
        <w:t>word</w:t>
      </w:r>
      <w:proofErr w:type="spellEnd"/>
      <w:r w:rsidRPr="00FB011B">
        <w:rPr>
          <w:rFonts w:ascii="Tahoma" w:eastAsia="Times New Roman" w:hAnsi="Tahoma" w:cs="Tahoma"/>
          <w:sz w:val="20"/>
          <w:lang w:eastAsia="pl-PL"/>
        </w:rPr>
        <w:t xml:space="preserve">, </w:t>
      </w:r>
      <w:proofErr w:type="spellStart"/>
      <w:r w:rsidRPr="00FB011B">
        <w:rPr>
          <w:rFonts w:ascii="Tahoma" w:eastAsia="Times New Roman" w:hAnsi="Tahoma" w:cs="Tahoma"/>
          <w:sz w:val="20"/>
          <w:lang w:eastAsia="pl-PL"/>
        </w:rPr>
        <w:t>excel</w:t>
      </w:r>
      <w:proofErr w:type="spellEnd"/>
      <w:r w:rsidRPr="00FB011B">
        <w:rPr>
          <w:rFonts w:ascii="Tahoma" w:eastAsia="Times New Roman" w:hAnsi="Tahoma" w:cs="Tahoma"/>
          <w:sz w:val="20"/>
          <w:lang w:eastAsia="pl-PL"/>
        </w:rPr>
        <w:t xml:space="preserve">, </w:t>
      </w:r>
      <w:proofErr w:type="spellStart"/>
      <w:r w:rsidRPr="00FB011B">
        <w:rPr>
          <w:rFonts w:ascii="Tahoma" w:eastAsia="Times New Roman" w:hAnsi="Tahoma" w:cs="Tahoma"/>
          <w:sz w:val="20"/>
          <w:lang w:eastAsia="pl-PL"/>
        </w:rPr>
        <w:t>dwg</w:t>
      </w:r>
      <w:proofErr w:type="spellEnd"/>
      <w:r w:rsidRPr="00FB011B">
        <w:rPr>
          <w:rFonts w:ascii="Tahoma" w:eastAsia="Times New Roman" w:hAnsi="Tahoma" w:cs="Tahoma"/>
          <w:sz w:val="20"/>
          <w:lang w:eastAsia="pl-PL"/>
        </w:rPr>
        <w:t>, itp.) na płycie CD, DVD lub nośniku danych typu pendrive,</w:t>
      </w:r>
    </w:p>
    <w:p w:rsidR="00E7588C" w:rsidRDefault="00E7588C" w:rsidP="004B21A6">
      <w:pPr>
        <w:pStyle w:val="Akapitzlist"/>
        <w:numPr>
          <w:ilvl w:val="1"/>
          <w:numId w:val="48"/>
        </w:numPr>
        <w:tabs>
          <w:tab w:val="left" w:pos="851"/>
        </w:tabs>
        <w:spacing w:line="240" w:lineRule="auto"/>
        <w:jc w:val="both"/>
        <w:rPr>
          <w:rFonts w:ascii="Tahoma" w:eastAsia="Times New Roman" w:hAnsi="Tahoma" w:cs="Tahoma"/>
          <w:sz w:val="20"/>
          <w:lang w:eastAsia="pl-PL"/>
        </w:rPr>
      </w:pPr>
      <w:r w:rsidRPr="00FB011B">
        <w:rPr>
          <w:rFonts w:ascii="Tahoma" w:eastAsia="Times New Roman" w:hAnsi="Tahoma" w:cs="Tahoma"/>
          <w:sz w:val="20"/>
          <w:lang w:eastAsia="pl-PL"/>
        </w:rPr>
        <w:t xml:space="preserve">przedmiary </w:t>
      </w:r>
      <w:r w:rsidR="00FB011B">
        <w:rPr>
          <w:rFonts w:ascii="Tahoma" w:eastAsia="Times New Roman" w:hAnsi="Tahoma" w:cs="Tahoma"/>
          <w:sz w:val="20"/>
          <w:lang w:eastAsia="pl-PL"/>
        </w:rPr>
        <w:t xml:space="preserve">robót </w:t>
      </w:r>
      <w:r w:rsidRPr="00FB011B">
        <w:rPr>
          <w:rFonts w:ascii="Tahoma" w:eastAsia="Times New Roman" w:hAnsi="Tahoma" w:cs="Tahoma"/>
          <w:sz w:val="20"/>
          <w:lang w:eastAsia="pl-PL"/>
        </w:rPr>
        <w:t>i kosztorysy inwestorskie osobno w rozbiciu na poszczególne branże</w:t>
      </w:r>
      <w:r w:rsidR="00FB011B">
        <w:rPr>
          <w:rFonts w:ascii="Tahoma" w:eastAsia="Times New Roman" w:hAnsi="Tahoma" w:cs="Tahoma"/>
          <w:sz w:val="20"/>
          <w:lang w:eastAsia="pl-PL"/>
        </w:rPr>
        <w:t>,</w:t>
      </w:r>
      <w:r w:rsidRPr="00FB011B">
        <w:rPr>
          <w:rFonts w:ascii="Tahoma" w:eastAsia="Times New Roman" w:hAnsi="Tahoma" w:cs="Tahoma"/>
          <w:sz w:val="20"/>
          <w:lang w:eastAsia="pl-PL"/>
        </w:rPr>
        <w:t xml:space="preserve"> w działach w rozbiciu na poszczególne ulice (w branży drogowej w każdej ulicy powinny być osobno wyszczególnione pozycje dla poszczególnych elementów  pasa drogowego (jezdnia, chodnik, zjazd, pobocze, itp.)) w 3 egz. w wersji papierowej i 2 egz. w wersji elektronicznej (pliki pdf i edytowalne </w:t>
      </w:r>
      <w:proofErr w:type="spellStart"/>
      <w:r w:rsidRPr="00FB011B">
        <w:rPr>
          <w:rFonts w:ascii="Tahoma" w:eastAsia="Times New Roman" w:hAnsi="Tahoma" w:cs="Tahoma"/>
          <w:sz w:val="20"/>
          <w:lang w:eastAsia="pl-PL"/>
        </w:rPr>
        <w:t>ath</w:t>
      </w:r>
      <w:proofErr w:type="spellEnd"/>
      <w:r w:rsidRPr="00FB011B">
        <w:rPr>
          <w:rFonts w:ascii="Tahoma" w:eastAsia="Times New Roman" w:hAnsi="Tahoma" w:cs="Tahoma"/>
          <w:sz w:val="20"/>
          <w:lang w:eastAsia="pl-PL"/>
        </w:rPr>
        <w:t>,) na płycie CD, DVD lub nośniku danych typu pendrive,</w:t>
      </w:r>
    </w:p>
    <w:p w:rsidR="00E7588C" w:rsidRDefault="00E7588C" w:rsidP="004B21A6">
      <w:pPr>
        <w:pStyle w:val="Akapitzlist"/>
        <w:numPr>
          <w:ilvl w:val="1"/>
          <w:numId w:val="48"/>
        </w:numPr>
        <w:tabs>
          <w:tab w:val="left" w:pos="851"/>
        </w:tabs>
        <w:spacing w:line="240" w:lineRule="auto"/>
        <w:jc w:val="both"/>
        <w:rPr>
          <w:rFonts w:ascii="Tahoma" w:eastAsia="Times New Roman" w:hAnsi="Tahoma" w:cs="Tahoma"/>
          <w:sz w:val="20"/>
          <w:lang w:eastAsia="pl-PL"/>
        </w:rPr>
      </w:pPr>
      <w:r w:rsidRPr="00FF5530">
        <w:rPr>
          <w:rFonts w:ascii="Tahoma" w:eastAsia="Times New Roman" w:hAnsi="Tahoma" w:cs="Tahoma"/>
          <w:sz w:val="20"/>
          <w:lang w:eastAsia="pl-PL"/>
        </w:rPr>
        <w:t xml:space="preserve">specyfikacje techniczne wykonania i odbioru robót budowlanych osobno w rozbiciu na poszczególne branże w </w:t>
      </w:r>
      <w:r w:rsidR="00FB011B" w:rsidRPr="00FF5530">
        <w:rPr>
          <w:rFonts w:ascii="Tahoma" w:eastAsia="Times New Roman" w:hAnsi="Tahoma" w:cs="Tahoma"/>
          <w:sz w:val="20"/>
          <w:lang w:eastAsia="pl-PL"/>
        </w:rPr>
        <w:t>3</w:t>
      </w:r>
      <w:r w:rsidRPr="00FF5530">
        <w:rPr>
          <w:rFonts w:ascii="Tahoma" w:eastAsia="Times New Roman" w:hAnsi="Tahoma" w:cs="Tahoma"/>
          <w:sz w:val="20"/>
          <w:lang w:eastAsia="pl-PL"/>
        </w:rPr>
        <w:t xml:space="preserve"> egz. w wersji papierowej i 2 egz. w wersji elektronicznej (pliki pdf i edytowalne np. </w:t>
      </w:r>
      <w:proofErr w:type="spellStart"/>
      <w:r w:rsidRPr="00FF5530">
        <w:rPr>
          <w:rFonts w:ascii="Tahoma" w:eastAsia="Times New Roman" w:hAnsi="Tahoma" w:cs="Tahoma"/>
          <w:sz w:val="20"/>
          <w:lang w:eastAsia="pl-PL"/>
        </w:rPr>
        <w:t>word</w:t>
      </w:r>
      <w:proofErr w:type="spellEnd"/>
      <w:r w:rsidRPr="00FF5530">
        <w:rPr>
          <w:rFonts w:ascii="Tahoma" w:eastAsia="Times New Roman" w:hAnsi="Tahoma" w:cs="Tahoma"/>
          <w:sz w:val="20"/>
          <w:lang w:eastAsia="pl-PL"/>
        </w:rPr>
        <w:t xml:space="preserve">, </w:t>
      </w:r>
      <w:proofErr w:type="spellStart"/>
      <w:r w:rsidRPr="00FF5530">
        <w:rPr>
          <w:rFonts w:ascii="Tahoma" w:eastAsia="Times New Roman" w:hAnsi="Tahoma" w:cs="Tahoma"/>
          <w:sz w:val="20"/>
          <w:lang w:eastAsia="pl-PL"/>
        </w:rPr>
        <w:t>excel</w:t>
      </w:r>
      <w:proofErr w:type="spellEnd"/>
      <w:r w:rsidRPr="00FF5530">
        <w:rPr>
          <w:rFonts w:ascii="Tahoma" w:eastAsia="Times New Roman" w:hAnsi="Tahoma" w:cs="Tahoma"/>
          <w:sz w:val="20"/>
          <w:lang w:eastAsia="pl-PL"/>
        </w:rPr>
        <w:t>, itp.) na płycie CD, DVD lub nośniku danych typu pendrive,</w:t>
      </w:r>
    </w:p>
    <w:p w:rsidR="00E7588C" w:rsidRDefault="00E7588C" w:rsidP="004B21A6">
      <w:pPr>
        <w:pStyle w:val="Akapitzlist"/>
        <w:numPr>
          <w:ilvl w:val="1"/>
          <w:numId w:val="48"/>
        </w:numPr>
        <w:tabs>
          <w:tab w:val="left" w:pos="851"/>
        </w:tabs>
        <w:spacing w:line="240" w:lineRule="auto"/>
        <w:jc w:val="both"/>
        <w:rPr>
          <w:rFonts w:ascii="Tahoma" w:eastAsia="Times New Roman" w:hAnsi="Tahoma" w:cs="Tahoma"/>
          <w:sz w:val="20"/>
          <w:lang w:eastAsia="pl-PL"/>
        </w:rPr>
      </w:pPr>
      <w:r w:rsidRPr="00FF5530">
        <w:rPr>
          <w:rFonts w:ascii="Tahoma" w:eastAsia="Times New Roman" w:hAnsi="Tahoma" w:cs="Tahoma"/>
          <w:sz w:val="20"/>
          <w:lang w:eastAsia="pl-PL"/>
        </w:rPr>
        <w:t xml:space="preserve">zatwierdzona organizacja ruchu na czas budowy z możliwością etapowania robót na poszczególne ulice w 3 egz. dla każdej z ulic w wersji papierowej i 2 egz. w wersji elektronicznej (pliki pdf i edytowalne np. </w:t>
      </w:r>
      <w:proofErr w:type="spellStart"/>
      <w:r w:rsidRPr="00FF5530">
        <w:rPr>
          <w:rFonts w:ascii="Tahoma" w:eastAsia="Times New Roman" w:hAnsi="Tahoma" w:cs="Tahoma"/>
          <w:sz w:val="20"/>
          <w:lang w:eastAsia="pl-PL"/>
        </w:rPr>
        <w:t>word</w:t>
      </w:r>
      <w:proofErr w:type="spellEnd"/>
      <w:r w:rsidRPr="00FF5530">
        <w:rPr>
          <w:rFonts w:ascii="Tahoma" w:eastAsia="Times New Roman" w:hAnsi="Tahoma" w:cs="Tahoma"/>
          <w:sz w:val="20"/>
          <w:lang w:eastAsia="pl-PL"/>
        </w:rPr>
        <w:t xml:space="preserve">, </w:t>
      </w:r>
      <w:proofErr w:type="spellStart"/>
      <w:r w:rsidRPr="00FF5530">
        <w:rPr>
          <w:rFonts w:ascii="Tahoma" w:eastAsia="Times New Roman" w:hAnsi="Tahoma" w:cs="Tahoma"/>
          <w:sz w:val="20"/>
          <w:lang w:eastAsia="pl-PL"/>
        </w:rPr>
        <w:t>dwg</w:t>
      </w:r>
      <w:proofErr w:type="spellEnd"/>
      <w:r w:rsidRPr="00FF5530">
        <w:rPr>
          <w:rFonts w:ascii="Tahoma" w:eastAsia="Times New Roman" w:hAnsi="Tahoma" w:cs="Tahoma"/>
          <w:sz w:val="20"/>
          <w:lang w:eastAsia="pl-PL"/>
        </w:rPr>
        <w:t>, itp.) na płycie CD, DVD lub nośniku danych typu pendrive,</w:t>
      </w:r>
    </w:p>
    <w:p w:rsidR="00E7588C" w:rsidRDefault="00E7588C" w:rsidP="004B21A6">
      <w:pPr>
        <w:pStyle w:val="Akapitzlist"/>
        <w:numPr>
          <w:ilvl w:val="1"/>
          <w:numId w:val="48"/>
        </w:numPr>
        <w:tabs>
          <w:tab w:val="left" w:pos="851"/>
        </w:tabs>
        <w:spacing w:line="240" w:lineRule="auto"/>
        <w:jc w:val="both"/>
        <w:rPr>
          <w:rFonts w:ascii="Tahoma" w:eastAsia="Times New Roman" w:hAnsi="Tahoma" w:cs="Tahoma"/>
          <w:sz w:val="20"/>
          <w:lang w:eastAsia="pl-PL"/>
        </w:rPr>
      </w:pPr>
      <w:r w:rsidRPr="00FF5530">
        <w:rPr>
          <w:rFonts w:ascii="Tahoma" w:eastAsia="Times New Roman" w:hAnsi="Tahoma" w:cs="Tahoma"/>
          <w:sz w:val="20"/>
          <w:lang w:eastAsia="pl-PL"/>
        </w:rPr>
        <w:t xml:space="preserve">zatwierdzona organizacja ruchu docelowa z podziałem na poszczególne ulice w 3 egz. dla każdej z ulic w wersji papierowej i 2 egz. w wersji elektronicznej (pliki pdf i edytowalne np. </w:t>
      </w:r>
      <w:proofErr w:type="spellStart"/>
      <w:r w:rsidRPr="00FF5530">
        <w:rPr>
          <w:rFonts w:ascii="Tahoma" w:eastAsia="Times New Roman" w:hAnsi="Tahoma" w:cs="Tahoma"/>
          <w:sz w:val="20"/>
          <w:lang w:eastAsia="pl-PL"/>
        </w:rPr>
        <w:t>word</w:t>
      </w:r>
      <w:proofErr w:type="spellEnd"/>
      <w:r w:rsidRPr="00FF5530">
        <w:rPr>
          <w:rFonts w:ascii="Tahoma" w:eastAsia="Times New Roman" w:hAnsi="Tahoma" w:cs="Tahoma"/>
          <w:sz w:val="20"/>
          <w:lang w:eastAsia="pl-PL"/>
        </w:rPr>
        <w:t xml:space="preserve">, </w:t>
      </w:r>
      <w:proofErr w:type="spellStart"/>
      <w:r w:rsidRPr="00FF5530">
        <w:rPr>
          <w:rFonts w:ascii="Tahoma" w:eastAsia="Times New Roman" w:hAnsi="Tahoma" w:cs="Tahoma"/>
          <w:sz w:val="20"/>
          <w:lang w:eastAsia="pl-PL"/>
        </w:rPr>
        <w:t>dwg</w:t>
      </w:r>
      <w:proofErr w:type="spellEnd"/>
      <w:r w:rsidRPr="00FF5530">
        <w:rPr>
          <w:rFonts w:ascii="Tahoma" w:eastAsia="Times New Roman" w:hAnsi="Tahoma" w:cs="Tahoma"/>
          <w:sz w:val="20"/>
          <w:lang w:eastAsia="pl-PL"/>
        </w:rPr>
        <w:t>, itp.) na płycie CD, DVD lub nośniku danych typu pendrive,</w:t>
      </w:r>
    </w:p>
    <w:p w:rsidR="00E7588C" w:rsidRDefault="00E7588C" w:rsidP="004B21A6">
      <w:pPr>
        <w:pStyle w:val="Akapitzlist"/>
        <w:numPr>
          <w:ilvl w:val="1"/>
          <w:numId w:val="48"/>
        </w:numPr>
        <w:tabs>
          <w:tab w:val="left" w:pos="851"/>
        </w:tabs>
        <w:spacing w:line="240" w:lineRule="auto"/>
        <w:jc w:val="both"/>
        <w:rPr>
          <w:rFonts w:ascii="Tahoma" w:eastAsia="Times New Roman" w:hAnsi="Tahoma" w:cs="Tahoma"/>
          <w:sz w:val="20"/>
          <w:lang w:eastAsia="pl-PL"/>
        </w:rPr>
      </w:pPr>
      <w:r w:rsidRPr="00FF5530">
        <w:rPr>
          <w:rFonts w:ascii="Tahoma" w:eastAsia="Times New Roman" w:hAnsi="Tahoma" w:cs="Tahoma"/>
          <w:sz w:val="20"/>
          <w:lang w:eastAsia="pl-PL"/>
        </w:rPr>
        <w:t xml:space="preserve">inwentaryzacja zieleni wraz z opinią dendrologiczną (jeżeli będzie konieczna) w 2 egz. w wersji papierowej i 2 egz. w wersji elektronicznej (pliki pdf i edytowalne np. </w:t>
      </w:r>
      <w:proofErr w:type="spellStart"/>
      <w:r w:rsidRPr="00FF5530">
        <w:rPr>
          <w:rFonts w:ascii="Tahoma" w:eastAsia="Times New Roman" w:hAnsi="Tahoma" w:cs="Tahoma"/>
          <w:sz w:val="20"/>
          <w:lang w:eastAsia="pl-PL"/>
        </w:rPr>
        <w:t>word</w:t>
      </w:r>
      <w:proofErr w:type="spellEnd"/>
      <w:r w:rsidRPr="00FF5530">
        <w:rPr>
          <w:rFonts w:ascii="Tahoma" w:eastAsia="Times New Roman" w:hAnsi="Tahoma" w:cs="Tahoma"/>
          <w:sz w:val="20"/>
          <w:lang w:eastAsia="pl-PL"/>
        </w:rPr>
        <w:t xml:space="preserve">, </w:t>
      </w:r>
      <w:proofErr w:type="spellStart"/>
      <w:r w:rsidRPr="00FF5530">
        <w:rPr>
          <w:rFonts w:ascii="Tahoma" w:eastAsia="Times New Roman" w:hAnsi="Tahoma" w:cs="Tahoma"/>
          <w:sz w:val="20"/>
          <w:lang w:eastAsia="pl-PL"/>
        </w:rPr>
        <w:t>excel</w:t>
      </w:r>
      <w:proofErr w:type="spellEnd"/>
      <w:r w:rsidRPr="00FF5530">
        <w:rPr>
          <w:rFonts w:ascii="Tahoma" w:eastAsia="Times New Roman" w:hAnsi="Tahoma" w:cs="Tahoma"/>
          <w:sz w:val="20"/>
          <w:lang w:eastAsia="pl-PL"/>
        </w:rPr>
        <w:t xml:space="preserve">, </w:t>
      </w:r>
      <w:proofErr w:type="spellStart"/>
      <w:r w:rsidRPr="00FF5530">
        <w:rPr>
          <w:rFonts w:ascii="Tahoma" w:eastAsia="Times New Roman" w:hAnsi="Tahoma" w:cs="Tahoma"/>
          <w:sz w:val="20"/>
          <w:lang w:eastAsia="pl-PL"/>
        </w:rPr>
        <w:t>dwg</w:t>
      </w:r>
      <w:proofErr w:type="spellEnd"/>
      <w:r w:rsidRPr="00FF5530">
        <w:rPr>
          <w:rFonts w:ascii="Tahoma" w:eastAsia="Times New Roman" w:hAnsi="Tahoma" w:cs="Tahoma"/>
          <w:sz w:val="20"/>
          <w:lang w:eastAsia="pl-PL"/>
        </w:rPr>
        <w:t>, itp.) na płycie CD, DVD lub nośniku danych typu pendrive,</w:t>
      </w:r>
    </w:p>
    <w:p w:rsidR="00E7588C" w:rsidRDefault="00E7588C" w:rsidP="004B21A6">
      <w:pPr>
        <w:pStyle w:val="Akapitzlist"/>
        <w:numPr>
          <w:ilvl w:val="1"/>
          <w:numId w:val="48"/>
        </w:numPr>
        <w:tabs>
          <w:tab w:val="left" w:pos="851"/>
        </w:tabs>
        <w:spacing w:line="240" w:lineRule="auto"/>
        <w:jc w:val="both"/>
        <w:rPr>
          <w:rFonts w:ascii="Tahoma" w:eastAsia="Times New Roman" w:hAnsi="Tahoma" w:cs="Tahoma"/>
          <w:sz w:val="20"/>
          <w:lang w:eastAsia="pl-PL"/>
        </w:rPr>
      </w:pPr>
      <w:r w:rsidRPr="00FF5530">
        <w:rPr>
          <w:rFonts w:ascii="Tahoma" w:eastAsia="Times New Roman" w:hAnsi="Tahoma" w:cs="Tahoma"/>
          <w:sz w:val="20"/>
          <w:lang w:eastAsia="pl-PL"/>
        </w:rPr>
        <w:t xml:space="preserve">opinia geologiczna z ilością odwiertów niezbędną do prawidłowego wykonania dokumentacji projektowej lecz nie mniejszą niż </w:t>
      </w:r>
      <w:r w:rsidR="003F2049">
        <w:rPr>
          <w:rFonts w:ascii="Tahoma" w:eastAsia="Times New Roman" w:hAnsi="Tahoma" w:cs="Tahoma"/>
          <w:sz w:val="20"/>
          <w:lang w:eastAsia="pl-PL"/>
        </w:rPr>
        <w:t>3</w:t>
      </w:r>
      <w:r w:rsidRPr="00FF5530">
        <w:rPr>
          <w:rFonts w:ascii="Tahoma" w:eastAsia="Times New Roman" w:hAnsi="Tahoma" w:cs="Tahoma"/>
          <w:sz w:val="20"/>
          <w:lang w:eastAsia="pl-PL"/>
        </w:rPr>
        <w:t xml:space="preserve"> szt. otworów geotechnicznych </w:t>
      </w:r>
      <w:r w:rsidR="00FB011B" w:rsidRPr="00FF5530">
        <w:rPr>
          <w:rFonts w:ascii="Tahoma" w:eastAsia="Times New Roman" w:hAnsi="Tahoma" w:cs="Tahoma"/>
          <w:sz w:val="20"/>
          <w:lang w:eastAsia="pl-PL"/>
        </w:rPr>
        <w:t xml:space="preserve">dla każdej ulicy </w:t>
      </w:r>
      <w:r w:rsidRPr="00FF5530">
        <w:rPr>
          <w:rFonts w:ascii="Tahoma" w:eastAsia="Times New Roman" w:hAnsi="Tahoma" w:cs="Tahoma"/>
          <w:sz w:val="20"/>
          <w:lang w:eastAsia="pl-PL"/>
        </w:rPr>
        <w:t xml:space="preserve">o głębokości min. 3 m, w 2 egz. w wersji papierowej i 2 egz. w wersji elektronicznej (pliki pdf i edytowalne np. </w:t>
      </w:r>
      <w:proofErr w:type="spellStart"/>
      <w:r w:rsidRPr="00FF5530">
        <w:rPr>
          <w:rFonts w:ascii="Tahoma" w:eastAsia="Times New Roman" w:hAnsi="Tahoma" w:cs="Tahoma"/>
          <w:sz w:val="20"/>
          <w:lang w:eastAsia="pl-PL"/>
        </w:rPr>
        <w:t>word</w:t>
      </w:r>
      <w:proofErr w:type="spellEnd"/>
      <w:r w:rsidRPr="00FF5530">
        <w:rPr>
          <w:rFonts w:ascii="Tahoma" w:eastAsia="Times New Roman" w:hAnsi="Tahoma" w:cs="Tahoma"/>
          <w:sz w:val="20"/>
          <w:lang w:eastAsia="pl-PL"/>
        </w:rPr>
        <w:t xml:space="preserve">, </w:t>
      </w:r>
      <w:proofErr w:type="spellStart"/>
      <w:r w:rsidRPr="00FF5530">
        <w:rPr>
          <w:rFonts w:ascii="Tahoma" w:eastAsia="Times New Roman" w:hAnsi="Tahoma" w:cs="Tahoma"/>
          <w:sz w:val="20"/>
          <w:lang w:eastAsia="pl-PL"/>
        </w:rPr>
        <w:t>excel</w:t>
      </w:r>
      <w:proofErr w:type="spellEnd"/>
      <w:r w:rsidRPr="00FF5530">
        <w:rPr>
          <w:rFonts w:ascii="Tahoma" w:eastAsia="Times New Roman" w:hAnsi="Tahoma" w:cs="Tahoma"/>
          <w:sz w:val="20"/>
          <w:lang w:eastAsia="pl-PL"/>
        </w:rPr>
        <w:t xml:space="preserve">, </w:t>
      </w:r>
      <w:proofErr w:type="spellStart"/>
      <w:r w:rsidRPr="00FF5530">
        <w:rPr>
          <w:rFonts w:ascii="Tahoma" w:eastAsia="Times New Roman" w:hAnsi="Tahoma" w:cs="Tahoma"/>
          <w:sz w:val="20"/>
          <w:lang w:eastAsia="pl-PL"/>
        </w:rPr>
        <w:t>dwg</w:t>
      </w:r>
      <w:proofErr w:type="spellEnd"/>
      <w:r w:rsidRPr="00FF5530">
        <w:rPr>
          <w:rFonts w:ascii="Tahoma" w:eastAsia="Times New Roman" w:hAnsi="Tahoma" w:cs="Tahoma"/>
          <w:sz w:val="20"/>
          <w:lang w:eastAsia="pl-PL"/>
        </w:rPr>
        <w:t>, itp.) na płycie CD, DVD lub nośniku danych typu pendrive,</w:t>
      </w:r>
    </w:p>
    <w:p w:rsidR="00E7588C" w:rsidRPr="00FF5530" w:rsidRDefault="00E7588C" w:rsidP="004B21A6">
      <w:pPr>
        <w:pStyle w:val="Akapitzlist"/>
        <w:numPr>
          <w:ilvl w:val="1"/>
          <w:numId w:val="48"/>
        </w:numPr>
        <w:tabs>
          <w:tab w:val="left" w:pos="851"/>
        </w:tabs>
        <w:spacing w:line="240" w:lineRule="auto"/>
        <w:jc w:val="both"/>
        <w:rPr>
          <w:rFonts w:ascii="Tahoma" w:eastAsia="Times New Roman" w:hAnsi="Tahoma" w:cs="Tahoma"/>
          <w:sz w:val="20"/>
          <w:lang w:eastAsia="pl-PL"/>
        </w:rPr>
      </w:pPr>
      <w:r w:rsidRPr="00FF5530">
        <w:rPr>
          <w:rFonts w:ascii="Tahoma" w:eastAsia="Times New Roman" w:hAnsi="Tahoma" w:cs="Tahoma"/>
          <w:sz w:val="20"/>
          <w:lang w:eastAsia="pl-PL"/>
        </w:rPr>
        <w:t xml:space="preserve">inne opracowania niezbędne do realizacji robót w 2 egz. w wersji papierowej i 2 egz. w wersji elektronicznej (pliki pdf i edytowalne np. </w:t>
      </w:r>
      <w:proofErr w:type="spellStart"/>
      <w:r w:rsidRPr="00FF5530">
        <w:rPr>
          <w:rFonts w:ascii="Tahoma" w:eastAsia="Times New Roman" w:hAnsi="Tahoma" w:cs="Tahoma"/>
          <w:sz w:val="20"/>
          <w:lang w:eastAsia="pl-PL"/>
        </w:rPr>
        <w:t>word</w:t>
      </w:r>
      <w:proofErr w:type="spellEnd"/>
      <w:r w:rsidRPr="00FF5530">
        <w:rPr>
          <w:rFonts w:ascii="Tahoma" w:eastAsia="Times New Roman" w:hAnsi="Tahoma" w:cs="Tahoma"/>
          <w:sz w:val="20"/>
          <w:lang w:eastAsia="pl-PL"/>
        </w:rPr>
        <w:t xml:space="preserve">, </w:t>
      </w:r>
      <w:proofErr w:type="spellStart"/>
      <w:r w:rsidRPr="00FF5530">
        <w:rPr>
          <w:rFonts w:ascii="Tahoma" w:eastAsia="Times New Roman" w:hAnsi="Tahoma" w:cs="Tahoma"/>
          <w:sz w:val="20"/>
          <w:lang w:eastAsia="pl-PL"/>
        </w:rPr>
        <w:t>excel</w:t>
      </w:r>
      <w:proofErr w:type="spellEnd"/>
      <w:r w:rsidRPr="00FF5530">
        <w:rPr>
          <w:rFonts w:ascii="Tahoma" w:eastAsia="Times New Roman" w:hAnsi="Tahoma" w:cs="Tahoma"/>
          <w:sz w:val="20"/>
          <w:lang w:eastAsia="pl-PL"/>
        </w:rPr>
        <w:t xml:space="preserve">, </w:t>
      </w:r>
      <w:proofErr w:type="spellStart"/>
      <w:r w:rsidRPr="00FF5530">
        <w:rPr>
          <w:rFonts w:ascii="Tahoma" w:eastAsia="Times New Roman" w:hAnsi="Tahoma" w:cs="Tahoma"/>
          <w:sz w:val="20"/>
          <w:lang w:eastAsia="pl-PL"/>
        </w:rPr>
        <w:t>dwg</w:t>
      </w:r>
      <w:proofErr w:type="spellEnd"/>
      <w:r w:rsidRPr="00FF5530">
        <w:rPr>
          <w:rFonts w:ascii="Tahoma" w:eastAsia="Times New Roman" w:hAnsi="Tahoma" w:cs="Tahoma"/>
          <w:sz w:val="20"/>
          <w:lang w:eastAsia="pl-PL"/>
        </w:rPr>
        <w:t>, itp.) na płycie CD, DVD lub nośniku danych typu pendrive.</w:t>
      </w:r>
    </w:p>
    <w:bookmarkEnd w:id="11"/>
    <w:p w:rsidR="00E7588C" w:rsidRPr="00E7588C" w:rsidRDefault="00E7588C" w:rsidP="00FF5530">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r w:rsidR="004426E1">
        <w:rPr>
          <w:rFonts w:ascii="Tahoma" w:eastAsia="Times New Roman" w:hAnsi="Tahoma" w:cs="Tahoma"/>
          <w:sz w:val="20"/>
          <w:szCs w:val="20"/>
          <w:lang w:eastAsia="pl-PL"/>
        </w:rPr>
        <w:t xml:space="preserve"> – Zamawiający nie przewiduje możliwości zmiany umowy. </w:t>
      </w:r>
    </w:p>
    <w:p w:rsidR="007B1E74" w:rsidRPr="00F70894" w:rsidRDefault="008D2F48" w:rsidP="00F70894">
      <w:pPr>
        <w:pStyle w:val="Nagwek1"/>
        <w:jc w:val="both"/>
        <w:rPr>
          <w:rFonts w:ascii="Tahoma" w:hAnsi="Tahoma" w:cs="Tahoma"/>
          <w:color w:val="0070C0"/>
          <w:sz w:val="20"/>
          <w:szCs w:val="20"/>
          <w:lang w:eastAsia="pl-PL"/>
        </w:rPr>
      </w:pPr>
      <w:bookmarkStart w:id="12" w:name="_Toc8647989"/>
      <w:r>
        <w:rPr>
          <w:rFonts w:ascii="Tahoma" w:hAnsi="Tahoma" w:cs="Tahoma"/>
          <w:color w:val="0070C0"/>
          <w:sz w:val="20"/>
          <w:szCs w:val="20"/>
          <w:lang w:eastAsia="pl-PL"/>
        </w:rPr>
        <w:lastRenderedPageBreak/>
        <w:t>I</w:t>
      </w:r>
      <w:r w:rsidR="005506DE" w:rsidRPr="00F70894">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TERMIN WYKONANIA ZAMÓWIENIA</w:t>
      </w:r>
      <w:bookmarkEnd w:id="12"/>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554C19" w:rsidRDefault="006A0031" w:rsidP="006A0031">
      <w:pPr>
        <w:tabs>
          <w:tab w:val="right" w:pos="9356"/>
        </w:tabs>
        <w:spacing w:after="0" w:line="240" w:lineRule="auto"/>
        <w:jc w:val="both"/>
        <w:rPr>
          <w:rFonts w:ascii="Tahoma" w:eastAsia="Times New Roman" w:hAnsi="Tahoma" w:cs="Tahoma"/>
          <w:sz w:val="20"/>
          <w:szCs w:val="20"/>
          <w:lang w:eastAsia="pl-PL"/>
        </w:rPr>
      </w:pPr>
      <w:r w:rsidRPr="003E5B4B">
        <w:rPr>
          <w:rFonts w:ascii="Tahoma" w:eastAsia="Times New Roman" w:hAnsi="Tahoma" w:cs="Tahoma"/>
          <w:sz w:val="20"/>
          <w:szCs w:val="20"/>
          <w:lang w:eastAsia="pl-PL"/>
        </w:rPr>
        <w:t xml:space="preserve">Zamawiający wymaga realizacji zamówienia </w:t>
      </w:r>
      <w:r w:rsidR="008D2F48" w:rsidRPr="003E5B4B">
        <w:rPr>
          <w:rFonts w:ascii="Tahoma" w:eastAsia="Times New Roman" w:hAnsi="Tahoma" w:cs="Tahoma"/>
          <w:sz w:val="20"/>
          <w:szCs w:val="20"/>
          <w:lang w:eastAsia="pl-PL"/>
        </w:rPr>
        <w:t xml:space="preserve">w pełnym zakresie określonym w rozdziale III niniejszej SIWZ </w:t>
      </w:r>
      <w:r w:rsidRPr="003E5B4B">
        <w:rPr>
          <w:rFonts w:ascii="Tahoma" w:eastAsia="Times New Roman" w:hAnsi="Tahoma" w:cs="Tahoma"/>
          <w:sz w:val="20"/>
          <w:szCs w:val="20"/>
          <w:lang w:eastAsia="pl-PL"/>
        </w:rPr>
        <w:t>w</w:t>
      </w:r>
      <w:r w:rsidR="00C02505">
        <w:rPr>
          <w:rFonts w:ascii="Tahoma" w:eastAsia="Times New Roman" w:hAnsi="Tahoma" w:cs="Tahoma"/>
          <w:sz w:val="20"/>
          <w:szCs w:val="20"/>
          <w:lang w:eastAsia="pl-PL"/>
        </w:rPr>
        <w:t xml:space="preserve"> odniesieniu do każdej części zamówienia w </w:t>
      </w:r>
      <w:r w:rsidRPr="003E5B4B">
        <w:rPr>
          <w:rFonts w:ascii="Tahoma" w:eastAsia="Times New Roman" w:hAnsi="Tahoma" w:cs="Tahoma"/>
          <w:sz w:val="20"/>
          <w:szCs w:val="20"/>
          <w:lang w:eastAsia="pl-PL"/>
        </w:rPr>
        <w:t xml:space="preserve">terminie do </w:t>
      </w:r>
      <w:r w:rsidR="00C02505">
        <w:rPr>
          <w:rFonts w:ascii="Tahoma" w:eastAsia="Times New Roman" w:hAnsi="Tahoma" w:cs="Tahoma"/>
          <w:b/>
          <w:sz w:val="20"/>
          <w:szCs w:val="20"/>
          <w:lang w:eastAsia="pl-PL"/>
        </w:rPr>
        <w:t>30</w:t>
      </w:r>
      <w:r w:rsidR="00EB1C15" w:rsidRPr="003E5B4B">
        <w:rPr>
          <w:rFonts w:ascii="Tahoma" w:eastAsia="Times New Roman" w:hAnsi="Tahoma" w:cs="Tahoma"/>
          <w:b/>
          <w:sz w:val="20"/>
          <w:szCs w:val="20"/>
          <w:lang w:eastAsia="pl-PL"/>
        </w:rPr>
        <w:t>0 dni o</w:t>
      </w:r>
      <w:r w:rsidR="00554C19" w:rsidRPr="003E5B4B">
        <w:rPr>
          <w:rFonts w:ascii="Tahoma" w:eastAsia="Times New Roman" w:hAnsi="Tahoma" w:cs="Tahoma"/>
          <w:b/>
          <w:sz w:val="20"/>
          <w:szCs w:val="20"/>
          <w:lang w:eastAsia="pl-PL"/>
        </w:rPr>
        <w:t>d daty podpisania umowy</w:t>
      </w:r>
      <w:r w:rsidR="008D2F48" w:rsidRPr="003E5B4B">
        <w:rPr>
          <w:rFonts w:ascii="Tahoma" w:eastAsia="Times New Roman" w:hAnsi="Tahoma" w:cs="Tahoma"/>
          <w:b/>
          <w:sz w:val="20"/>
          <w:szCs w:val="20"/>
          <w:lang w:eastAsia="pl-PL"/>
        </w:rPr>
        <w:t xml:space="preserve">. </w:t>
      </w:r>
      <w:r w:rsidRPr="003E5B4B">
        <w:rPr>
          <w:rFonts w:ascii="Tahoma" w:eastAsia="Times New Roman" w:hAnsi="Tahoma" w:cs="Tahoma"/>
          <w:sz w:val="20"/>
          <w:szCs w:val="20"/>
          <w:lang w:eastAsia="pl-PL"/>
        </w:rPr>
        <w:t>Jednocześnie termin wykonania zamówienia stanowi jedno z kryteriów oceny ofert, a tym samym do umowy z Wykonawcą zostanie wpisany termin zaproponowany w ofercie Wykonawcy.</w:t>
      </w:r>
      <w:r w:rsidR="006B2A3F">
        <w:rPr>
          <w:rFonts w:ascii="Tahoma" w:eastAsia="Times New Roman" w:hAnsi="Tahoma" w:cs="Tahoma"/>
          <w:sz w:val="20"/>
          <w:szCs w:val="20"/>
          <w:lang w:eastAsia="pl-PL"/>
        </w:rPr>
        <w:t xml:space="preserve"> </w:t>
      </w:r>
      <w:r w:rsidR="00514F1E">
        <w:rPr>
          <w:rFonts w:ascii="Tahoma" w:eastAsia="Times New Roman" w:hAnsi="Tahoma" w:cs="Tahoma"/>
          <w:sz w:val="20"/>
          <w:szCs w:val="20"/>
          <w:lang w:eastAsia="pl-PL"/>
        </w:rPr>
        <w:t xml:space="preserve">Przez termin zakończenia zadania należy rozumieć datę złożenia wniosku o pozwolenie na budowę lub zgłoszenia robót budowlanych oraz zgłoszenia Zamawiającemu gotowości do odbioru prac projektowych. </w:t>
      </w:r>
      <w:r w:rsidRPr="003E5B4B">
        <w:rPr>
          <w:rFonts w:ascii="Tahoma" w:eastAsia="Times New Roman" w:hAnsi="Tahoma" w:cs="Tahoma"/>
          <w:sz w:val="20"/>
          <w:szCs w:val="20"/>
          <w:lang w:eastAsia="pl-PL"/>
        </w:rPr>
        <w:t xml:space="preserve"> </w:t>
      </w:r>
      <w:r w:rsidRPr="007C295A">
        <w:rPr>
          <w:rFonts w:ascii="Tahoma" w:eastAsia="Times New Roman" w:hAnsi="Tahoma" w:cs="Tahoma"/>
          <w:color w:val="FF0000"/>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13" w:name="_Toc8647990"/>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13"/>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rsidR="006A0031" w:rsidRPr="006A0031"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13)</w:t>
      </w:r>
      <w:r w:rsidRPr="006A0031">
        <w:rPr>
          <w:rFonts w:ascii="Tahoma" w:eastAsia="Times New Roman" w:hAnsi="Tahoma" w:cs="Tahoma"/>
          <w:sz w:val="20"/>
          <w:szCs w:val="20"/>
          <w:lang w:eastAsia="pl-PL"/>
        </w:rPr>
        <w:tab/>
        <w:t>wykonawcę będącego osobą fizyczną, którego prawomocnie skazano za przestępstwo:</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a)</w:t>
      </w:r>
      <w:r w:rsidRPr="006A0031">
        <w:rPr>
          <w:rFonts w:ascii="Tahoma" w:eastAsia="Times New Roman" w:hAnsi="Tahoma" w:cs="Tahoma"/>
          <w:sz w:val="20"/>
          <w:szCs w:val="20"/>
          <w:lang w:eastAsia="pl-PL"/>
        </w:rPr>
        <w:tab/>
        <w:t xml:space="preserve">o którym mowa w art. 165a, art. 181–188, art. 189a, art. 218–221, art. 228–230a, art. 250a, art. 258 lub art. 270–309 ustawy z dnia 6 czerwca 1997 r. – Kodeks karny (Dz. U. z 2016 poz. 1137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xml:space="preserve">. zm.) lub art. 46 lub art. 48 ustawy z dnia 25 czerwca 2010 r. o sporcie (Dz. U. z 2016 r. poz. 176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zm.),</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b)</w:t>
      </w:r>
      <w:r w:rsidRPr="006A0031">
        <w:rPr>
          <w:rFonts w:ascii="Tahoma" w:eastAsia="Times New Roman" w:hAnsi="Tahoma" w:cs="Tahoma"/>
          <w:sz w:val="20"/>
          <w:szCs w:val="20"/>
          <w:lang w:eastAsia="pl-PL"/>
        </w:rPr>
        <w:tab/>
        <w:t>o charakterze terrorystycznym, o którym mowa w art. 115 § 20 ustawy z dnia 6 czerwca 1997 r. – Kodeks karny,</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c)</w:t>
      </w:r>
      <w:r w:rsidRPr="006A0031">
        <w:rPr>
          <w:rFonts w:ascii="Tahoma" w:eastAsia="Times New Roman" w:hAnsi="Tahoma" w:cs="Tahoma"/>
          <w:sz w:val="20"/>
          <w:szCs w:val="20"/>
          <w:lang w:eastAsia="pl-PL"/>
        </w:rPr>
        <w:tab/>
        <w:t>skarbowe,</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d)</w:t>
      </w:r>
      <w:r w:rsidRPr="006A003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14)</w:t>
      </w:r>
      <w:r w:rsidRPr="006A003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15)</w:t>
      </w:r>
      <w:r w:rsidRPr="006A003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16)</w:t>
      </w:r>
      <w:r w:rsidRPr="006A0031">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17)</w:t>
      </w:r>
      <w:r w:rsidRPr="006A003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18)</w:t>
      </w:r>
      <w:r w:rsidRPr="006A003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19)</w:t>
      </w:r>
      <w:r w:rsidRPr="006A0031">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20)</w:t>
      </w:r>
      <w:r w:rsidRPr="006A003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lastRenderedPageBreak/>
        <w:t>21)</w:t>
      </w:r>
      <w:r w:rsidRPr="006A0031">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544, 1020 i 1165);</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22)</w:t>
      </w:r>
      <w:r w:rsidRPr="006A0031">
        <w:rPr>
          <w:rFonts w:ascii="Tahoma" w:eastAsia="Times New Roman" w:hAnsi="Tahoma" w:cs="Tahoma"/>
          <w:sz w:val="20"/>
          <w:szCs w:val="20"/>
          <w:lang w:eastAsia="pl-PL"/>
        </w:rPr>
        <w:tab/>
        <w:t>wykonawcę, wobec którego orzeczono tytułem środka zapobiegawczego zakaz ubiegania się o zamówienia publiczne;</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23)</w:t>
      </w:r>
      <w:r w:rsidRPr="006A0031">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 xml:space="preserve">C. Zamawiający przewiduje wykluczenia Wykonawcy stosownie do treści art. 24 ust. 5 pkt 1, 2, 3 i 4 ustawy PZP: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6A0031" w:rsidRPr="006A0031" w:rsidRDefault="006A0031" w:rsidP="006A003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6A0031" w:rsidRPr="006A0031" w:rsidRDefault="006A0031" w:rsidP="006A003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 kompetencji lub uprawnień do prowadzenia określonej działalności zawodowej, o ile wynika to z odrębnych przepisów;</w:t>
      </w: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p>
    <w:p w:rsidR="006A0031" w:rsidRPr="006A0031" w:rsidRDefault="006A0031" w:rsidP="006A0031">
      <w:pPr>
        <w:spacing w:after="0" w:line="240" w:lineRule="auto"/>
        <w:ind w:left="993"/>
        <w:jc w:val="both"/>
        <w:rPr>
          <w:rFonts w:ascii="Tahoma" w:eastAsia="Times New Roman" w:hAnsi="Tahoma" w:cs="Tahoma"/>
          <w:bCs/>
          <w:sz w:val="20"/>
          <w:szCs w:val="20"/>
          <w:lang w:eastAsia="pl-PL"/>
        </w:rPr>
      </w:pPr>
      <w:bookmarkStart w:id="14" w:name="_Hlk507758373"/>
      <w:r w:rsidRPr="006A0031">
        <w:rPr>
          <w:rFonts w:ascii="Tahoma" w:eastAsia="Times New Roman" w:hAnsi="Tahoma" w:cs="Tahoma"/>
          <w:bCs/>
          <w:sz w:val="20"/>
          <w:szCs w:val="20"/>
          <w:lang w:eastAsia="pl-PL"/>
        </w:rPr>
        <w:t>Zamawiający nie określa przedmiotowego warunku udziału.</w:t>
      </w:r>
    </w:p>
    <w:bookmarkEnd w:id="14"/>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 sytuacji ekonomicznej lub finansowej;</w:t>
      </w:r>
    </w:p>
    <w:p w:rsidR="006A0031" w:rsidRPr="006A0031" w:rsidRDefault="006A0031" w:rsidP="006A0031">
      <w:pPr>
        <w:spacing w:after="0" w:line="240" w:lineRule="auto"/>
        <w:ind w:left="993" w:firstLine="9"/>
        <w:jc w:val="both"/>
        <w:rPr>
          <w:rFonts w:ascii="Tahoma" w:eastAsia="Times New Roman" w:hAnsi="Tahoma" w:cs="Tahoma"/>
          <w:sz w:val="20"/>
          <w:szCs w:val="20"/>
          <w:lang w:eastAsia="pl-PL"/>
        </w:rPr>
      </w:pPr>
    </w:p>
    <w:p w:rsidR="00C02505" w:rsidRPr="006A0031" w:rsidRDefault="00C02505" w:rsidP="00C02505">
      <w:pPr>
        <w:spacing w:after="0" w:line="240" w:lineRule="auto"/>
        <w:ind w:left="993"/>
        <w:jc w:val="both"/>
        <w:rPr>
          <w:rFonts w:ascii="Tahoma" w:eastAsia="Times New Roman" w:hAnsi="Tahoma" w:cs="Tahoma"/>
          <w:bCs/>
          <w:sz w:val="20"/>
          <w:szCs w:val="20"/>
          <w:lang w:eastAsia="pl-PL"/>
        </w:rPr>
      </w:pPr>
      <w:bookmarkStart w:id="15" w:name="_Hlk507759137"/>
      <w:r w:rsidRPr="006A0031">
        <w:rPr>
          <w:rFonts w:ascii="Tahoma" w:eastAsia="Times New Roman" w:hAnsi="Tahoma" w:cs="Tahoma"/>
          <w:bCs/>
          <w:sz w:val="20"/>
          <w:szCs w:val="20"/>
          <w:lang w:eastAsia="pl-PL"/>
        </w:rPr>
        <w:t>Zamawiający nie określa przedmiotowego warunku udziału.</w:t>
      </w:r>
    </w:p>
    <w:p w:rsidR="00EB1C15" w:rsidRPr="00EB1C15" w:rsidRDefault="00EB1C15" w:rsidP="008D2F48">
      <w:pPr>
        <w:spacing w:after="0" w:line="240" w:lineRule="auto"/>
        <w:jc w:val="both"/>
        <w:rPr>
          <w:rFonts w:ascii="Tahoma" w:eastAsia="Times New Roman" w:hAnsi="Tahoma" w:cs="Tahoma"/>
          <w:bCs/>
          <w:sz w:val="20"/>
          <w:szCs w:val="20"/>
          <w:lang w:eastAsia="pl-PL"/>
        </w:rPr>
      </w:pPr>
    </w:p>
    <w:bookmarkEnd w:id="15"/>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3. zdolności technicznej lub zawodowej</w:t>
      </w:r>
    </w:p>
    <w:p w:rsidR="006A0031" w:rsidRPr="006A0031" w:rsidRDefault="006A0031" w:rsidP="008D2F48">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514F1E" w:rsidRPr="00514F1E" w:rsidRDefault="00514F1E" w:rsidP="00514F1E">
      <w:pPr>
        <w:tabs>
          <w:tab w:val="left" w:pos="142"/>
        </w:tabs>
        <w:spacing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ab/>
      </w:r>
      <w:r>
        <w:rPr>
          <w:rFonts w:ascii="Tahoma" w:eastAsia="Times New Roman" w:hAnsi="Tahoma" w:cs="Tahoma"/>
          <w:sz w:val="20"/>
          <w:szCs w:val="20"/>
          <w:lang w:eastAsia="pl-PL"/>
        </w:rPr>
        <w:tab/>
      </w:r>
      <w:r w:rsidR="00B0531C" w:rsidRPr="00514F1E">
        <w:rPr>
          <w:rFonts w:ascii="Tahoma" w:eastAsia="Times New Roman" w:hAnsi="Tahoma" w:cs="Tahoma"/>
          <w:sz w:val="20"/>
          <w:szCs w:val="20"/>
          <w:lang w:eastAsia="pl-PL"/>
        </w:rPr>
        <w:t>Warunkiem udziału w postępowaniu jest</w:t>
      </w:r>
      <w:r>
        <w:rPr>
          <w:rFonts w:ascii="Tahoma" w:eastAsia="Times New Roman" w:hAnsi="Tahoma" w:cs="Tahoma"/>
          <w:sz w:val="20"/>
          <w:szCs w:val="20"/>
          <w:lang w:eastAsia="pl-PL"/>
        </w:rPr>
        <w:t>:</w:t>
      </w:r>
      <w:r w:rsidR="00B0531C" w:rsidRPr="00514F1E">
        <w:rPr>
          <w:rFonts w:ascii="Tahoma" w:eastAsia="Times New Roman" w:hAnsi="Tahoma" w:cs="Tahoma"/>
          <w:sz w:val="20"/>
          <w:szCs w:val="20"/>
          <w:lang w:eastAsia="pl-PL"/>
        </w:rPr>
        <w:t xml:space="preserve"> </w:t>
      </w:r>
    </w:p>
    <w:p w:rsidR="00B0531C" w:rsidRDefault="00B0531C" w:rsidP="004B21A6">
      <w:pPr>
        <w:pStyle w:val="Akapitzlist"/>
        <w:numPr>
          <w:ilvl w:val="0"/>
          <w:numId w:val="49"/>
        </w:numPr>
        <w:tabs>
          <w:tab w:val="left" w:pos="142"/>
        </w:tabs>
        <w:spacing w:line="240" w:lineRule="auto"/>
        <w:jc w:val="both"/>
        <w:rPr>
          <w:rFonts w:ascii="Tahoma" w:eastAsia="Times New Roman" w:hAnsi="Tahoma" w:cs="Tahoma"/>
          <w:sz w:val="20"/>
          <w:szCs w:val="20"/>
          <w:lang w:eastAsia="pl-PL"/>
        </w:rPr>
      </w:pPr>
      <w:r w:rsidRPr="00514F1E">
        <w:rPr>
          <w:rFonts w:ascii="Tahoma" w:eastAsia="Times New Roman" w:hAnsi="Tahoma" w:cs="Tahoma"/>
          <w:sz w:val="20"/>
          <w:szCs w:val="20"/>
          <w:lang w:eastAsia="pl-PL"/>
        </w:rPr>
        <w:t xml:space="preserve">wykonanie należycie, w okresie ostatnich 5 lat przed upływem terminu składania ofert, a jeżeli okres prowadzenia działalności jest krótszy - w tym okresie: minimum 2 zadań, polegających na zaprojektowaniu budowy, przebudowy lub rozbudowy pasa drogi publicznej obejmującej </w:t>
      </w:r>
      <w:r w:rsidRPr="00514F1E">
        <w:rPr>
          <w:rFonts w:ascii="Tahoma" w:eastAsia="Times New Roman" w:hAnsi="Tahoma" w:cs="Tahoma"/>
          <w:sz w:val="20"/>
          <w:szCs w:val="20"/>
          <w:lang w:eastAsia="pl-PL"/>
        </w:rPr>
        <w:lastRenderedPageBreak/>
        <w:t>jezdnię, chodniki</w:t>
      </w:r>
      <w:r w:rsidR="003F2049">
        <w:rPr>
          <w:rFonts w:ascii="Tahoma" w:eastAsia="Times New Roman" w:hAnsi="Tahoma" w:cs="Tahoma"/>
          <w:sz w:val="20"/>
          <w:szCs w:val="20"/>
          <w:lang w:eastAsia="pl-PL"/>
        </w:rPr>
        <w:t xml:space="preserve"> (może być ścieżka pieszo-rowerowa) </w:t>
      </w:r>
      <w:r w:rsidRPr="00514F1E">
        <w:rPr>
          <w:rFonts w:ascii="Tahoma" w:eastAsia="Times New Roman" w:hAnsi="Tahoma" w:cs="Tahoma"/>
          <w:sz w:val="20"/>
          <w:szCs w:val="20"/>
          <w:lang w:eastAsia="pl-PL"/>
        </w:rPr>
        <w:t xml:space="preserve"> i odwodnienie drogowe</w:t>
      </w:r>
      <w:r w:rsidR="00514F1E" w:rsidRPr="00514F1E">
        <w:rPr>
          <w:rFonts w:ascii="Tahoma" w:eastAsia="Times New Roman" w:hAnsi="Tahoma" w:cs="Tahoma"/>
          <w:sz w:val="20"/>
          <w:szCs w:val="20"/>
          <w:lang w:eastAsia="pl-PL"/>
        </w:rPr>
        <w:t xml:space="preserve"> o długości jezdni min. </w:t>
      </w:r>
      <w:r w:rsidR="003F2049">
        <w:rPr>
          <w:rFonts w:ascii="Tahoma" w:eastAsia="Times New Roman" w:hAnsi="Tahoma" w:cs="Tahoma"/>
          <w:sz w:val="20"/>
          <w:szCs w:val="20"/>
          <w:lang w:eastAsia="pl-PL"/>
        </w:rPr>
        <w:t>25</w:t>
      </w:r>
      <w:r w:rsidR="00514F1E" w:rsidRPr="00514F1E">
        <w:rPr>
          <w:rFonts w:ascii="Tahoma" w:eastAsia="Times New Roman" w:hAnsi="Tahoma" w:cs="Tahoma"/>
          <w:sz w:val="20"/>
          <w:szCs w:val="20"/>
          <w:lang w:eastAsia="pl-PL"/>
        </w:rPr>
        <w:t xml:space="preserve">0 </w:t>
      </w:r>
      <w:proofErr w:type="spellStart"/>
      <w:r w:rsidR="00514F1E" w:rsidRPr="00514F1E">
        <w:rPr>
          <w:rFonts w:ascii="Tahoma" w:eastAsia="Times New Roman" w:hAnsi="Tahoma" w:cs="Tahoma"/>
          <w:sz w:val="20"/>
          <w:szCs w:val="20"/>
          <w:lang w:eastAsia="pl-PL"/>
        </w:rPr>
        <w:t>mb</w:t>
      </w:r>
      <w:proofErr w:type="spellEnd"/>
      <w:r w:rsidR="00514F1E" w:rsidRPr="00514F1E">
        <w:rPr>
          <w:rFonts w:ascii="Tahoma" w:eastAsia="Times New Roman" w:hAnsi="Tahoma" w:cs="Tahoma"/>
          <w:sz w:val="20"/>
          <w:szCs w:val="20"/>
          <w:lang w:eastAsia="pl-PL"/>
        </w:rPr>
        <w:t xml:space="preserve"> – każde zadanie. </w:t>
      </w:r>
      <w:r w:rsidRPr="00514F1E">
        <w:rPr>
          <w:rFonts w:ascii="Tahoma" w:eastAsia="Times New Roman" w:hAnsi="Tahoma" w:cs="Tahoma"/>
          <w:sz w:val="20"/>
          <w:szCs w:val="20"/>
          <w:lang w:eastAsia="pl-PL"/>
        </w:rPr>
        <w:t>Przez wykonanie zadania należy rozumieć doprowadzenie co najmniej do podpisania przez Wykonawcę oraz podmiot, na rzecz którego prace zostały wykonane protokołu odbioru końcowego lub dokumentu o charakterze równoważnym.</w:t>
      </w:r>
    </w:p>
    <w:p w:rsidR="00B0531C" w:rsidRPr="00514F1E" w:rsidRDefault="00B0531C" w:rsidP="004B21A6">
      <w:pPr>
        <w:pStyle w:val="Akapitzlist"/>
        <w:numPr>
          <w:ilvl w:val="0"/>
          <w:numId w:val="49"/>
        </w:numPr>
        <w:tabs>
          <w:tab w:val="left" w:pos="142"/>
        </w:tabs>
        <w:spacing w:line="240" w:lineRule="auto"/>
        <w:jc w:val="both"/>
        <w:rPr>
          <w:rFonts w:ascii="Tahoma" w:eastAsia="Times New Roman" w:hAnsi="Tahoma" w:cs="Tahoma"/>
          <w:sz w:val="20"/>
          <w:szCs w:val="20"/>
          <w:lang w:eastAsia="pl-PL"/>
        </w:rPr>
      </w:pPr>
      <w:r w:rsidRPr="00514F1E">
        <w:rPr>
          <w:rFonts w:ascii="Tahoma" w:eastAsia="Times New Roman" w:hAnsi="Tahoma" w:cs="Tahoma"/>
          <w:sz w:val="20"/>
          <w:szCs w:val="20"/>
          <w:lang w:eastAsia="pl-PL"/>
        </w:rPr>
        <w:t>dysponowanie przynajmniej:</w:t>
      </w:r>
    </w:p>
    <w:p w:rsidR="00B0531C" w:rsidRDefault="00514F1E" w:rsidP="00B0531C">
      <w:pPr>
        <w:tabs>
          <w:tab w:val="left" w:pos="142"/>
        </w:tabs>
        <w:spacing w:after="0" w:line="240" w:lineRule="auto"/>
        <w:ind w:left="993"/>
        <w:jc w:val="both"/>
        <w:rPr>
          <w:rFonts w:ascii="Tahoma" w:eastAsia="Times New Roman" w:hAnsi="Tahoma" w:cs="Tahoma"/>
          <w:sz w:val="20"/>
          <w:szCs w:val="20"/>
          <w:lang w:eastAsia="pl-PL"/>
        </w:rPr>
      </w:pPr>
      <w:r>
        <w:rPr>
          <w:rFonts w:ascii="Tahoma" w:eastAsia="Times New Roman" w:hAnsi="Tahoma" w:cs="Tahoma"/>
          <w:sz w:val="20"/>
          <w:szCs w:val="20"/>
          <w:lang w:eastAsia="pl-PL"/>
        </w:rPr>
        <w:tab/>
      </w:r>
      <w:r w:rsidR="00B0531C">
        <w:rPr>
          <w:rFonts w:ascii="Tahoma" w:eastAsia="Times New Roman" w:hAnsi="Tahoma" w:cs="Tahoma"/>
          <w:sz w:val="20"/>
          <w:szCs w:val="20"/>
          <w:lang w:eastAsia="pl-PL"/>
        </w:rPr>
        <w:t xml:space="preserve">- </w:t>
      </w:r>
      <w:r w:rsidR="00B0531C" w:rsidRPr="00B0531C">
        <w:rPr>
          <w:rFonts w:ascii="Tahoma" w:eastAsia="Times New Roman" w:hAnsi="Tahoma" w:cs="Tahoma"/>
          <w:sz w:val="20"/>
          <w:szCs w:val="20"/>
          <w:lang w:eastAsia="pl-PL"/>
        </w:rPr>
        <w:t>jedną osobą z uprawnieniami do projektowania w branży drogowej</w:t>
      </w:r>
      <w:r w:rsidR="00B0531C">
        <w:rPr>
          <w:rFonts w:ascii="Tahoma" w:eastAsia="Times New Roman" w:hAnsi="Tahoma" w:cs="Tahoma"/>
          <w:sz w:val="20"/>
          <w:szCs w:val="20"/>
          <w:lang w:eastAsia="pl-PL"/>
        </w:rPr>
        <w:t xml:space="preserve">, </w:t>
      </w:r>
    </w:p>
    <w:p w:rsidR="00B0531C" w:rsidRDefault="00514F1E" w:rsidP="009236DE">
      <w:pPr>
        <w:tabs>
          <w:tab w:val="left" w:pos="142"/>
        </w:tabs>
        <w:spacing w:after="0" w:line="240" w:lineRule="auto"/>
        <w:ind w:left="993"/>
        <w:jc w:val="both"/>
        <w:rPr>
          <w:rFonts w:ascii="Tahoma" w:eastAsia="Times New Roman" w:hAnsi="Tahoma" w:cs="Tahoma"/>
          <w:sz w:val="20"/>
          <w:szCs w:val="20"/>
          <w:lang w:eastAsia="pl-PL"/>
        </w:rPr>
      </w:pPr>
      <w:r>
        <w:rPr>
          <w:rFonts w:ascii="Tahoma" w:eastAsia="Times New Roman" w:hAnsi="Tahoma" w:cs="Tahoma"/>
          <w:sz w:val="20"/>
          <w:szCs w:val="20"/>
          <w:lang w:eastAsia="pl-PL"/>
        </w:rPr>
        <w:tab/>
      </w:r>
    </w:p>
    <w:p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6A0031" w:rsidRPr="006A0031" w:rsidRDefault="006A0031" w:rsidP="006A0031">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6A0031">
        <w:rPr>
          <w:rFonts w:ascii="Tahoma" w:eastAsia="Times New Roman" w:hAnsi="Tahoma" w:cs="Tahoma"/>
          <w:b/>
          <w:sz w:val="20"/>
          <w:szCs w:val="20"/>
          <w:u w:val="single"/>
          <w:lang w:eastAsia="pl-PL"/>
        </w:rPr>
        <w:t>UWAGA:</w:t>
      </w:r>
    </w:p>
    <w:p w:rsidR="006A0031" w:rsidRPr="006A0031" w:rsidRDefault="006A0031" w:rsidP="004B21A6">
      <w:pPr>
        <w:numPr>
          <w:ilvl w:val="0"/>
          <w:numId w:val="29"/>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A0031" w:rsidRPr="006A0031" w:rsidRDefault="006A0031" w:rsidP="004B21A6">
      <w:pPr>
        <w:numPr>
          <w:ilvl w:val="0"/>
          <w:numId w:val="29"/>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6A0031">
        <w:rPr>
          <w:rFonts w:ascii="Tahoma" w:eastAsia="Times New Roman" w:hAnsi="Tahoma" w:cs="Tahoma"/>
          <w:b/>
          <w:sz w:val="20"/>
          <w:szCs w:val="20"/>
          <w:lang w:eastAsia="pl-PL"/>
        </w:rPr>
        <w:t xml:space="preserve"> </w:t>
      </w:r>
    </w:p>
    <w:p w:rsidR="006A0031" w:rsidRPr="006A0031" w:rsidRDefault="006A0031" w:rsidP="004B21A6">
      <w:pPr>
        <w:numPr>
          <w:ilvl w:val="0"/>
          <w:numId w:val="29"/>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Prawo zamówień publicznych.</w:t>
      </w:r>
    </w:p>
    <w:p w:rsidR="006A0031" w:rsidRPr="006A0031" w:rsidRDefault="006A0031" w:rsidP="004B21A6">
      <w:pPr>
        <w:numPr>
          <w:ilvl w:val="0"/>
          <w:numId w:val="29"/>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 odniesieniu do warunków dotyczących wykształcenia, kwalifikacji zawodowych lub doświadczenia, wykonawcy mogą polegać na zdolnościach innych podmiotów, jeśli podmioty te zrealizują </w:t>
      </w:r>
      <w:r w:rsidR="00A02061">
        <w:rPr>
          <w:rFonts w:ascii="Tahoma" w:eastAsia="Times New Roman" w:hAnsi="Tahoma" w:cs="Tahoma"/>
          <w:sz w:val="20"/>
          <w:szCs w:val="20"/>
          <w:lang w:eastAsia="pl-PL"/>
        </w:rPr>
        <w:t>prace projektowe</w:t>
      </w:r>
      <w:r w:rsidRPr="006A0031">
        <w:rPr>
          <w:rFonts w:ascii="Tahoma" w:eastAsia="Times New Roman" w:hAnsi="Tahoma" w:cs="Tahoma"/>
          <w:sz w:val="20"/>
          <w:szCs w:val="20"/>
          <w:lang w:eastAsia="pl-PL"/>
        </w:rPr>
        <w:t>, do realizacji których te zdolności są wymagane.</w:t>
      </w:r>
      <w:r w:rsidRPr="006A0031">
        <w:rPr>
          <w:rFonts w:ascii="Tahoma" w:eastAsia="Times New Roman" w:hAnsi="Tahoma" w:cs="Tahoma"/>
          <w:b/>
          <w:sz w:val="20"/>
          <w:szCs w:val="20"/>
          <w:lang w:eastAsia="pl-PL"/>
        </w:rPr>
        <w:t xml:space="preserve"> </w:t>
      </w:r>
    </w:p>
    <w:p w:rsidR="006A0031" w:rsidRPr="004F1973" w:rsidRDefault="006A0031" w:rsidP="004B21A6">
      <w:pPr>
        <w:numPr>
          <w:ilvl w:val="0"/>
          <w:numId w:val="29"/>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6A0031">
        <w:rPr>
          <w:rFonts w:ascii="Tahoma" w:eastAsia="Times New Roman" w:hAnsi="Tahoma" w:cs="Tahoma"/>
          <w:b/>
          <w:sz w:val="20"/>
          <w:szCs w:val="20"/>
          <w:lang w:eastAsia="pl-PL"/>
        </w:rPr>
        <w:t xml:space="preserve"> </w:t>
      </w:r>
    </w:p>
    <w:p w:rsidR="006A0031" w:rsidRPr="00E25CDA" w:rsidRDefault="006A0031" w:rsidP="004B21A6">
      <w:pPr>
        <w:numPr>
          <w:ilvl w:val="0"/>
          <w:numId w:val="29"/>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Jeżeli zdolności techniczne lub zawodowe lub sytuacja ekonomiczna lub finansowa, podmiotu, o którym mowa w pkt 1 UWAGI, nie potwierdzają spełnienia przez Wykonawcę warunków udziału w postępowaniu lub zachodzą wobec tych podmiotów podstawy wykluczenia, Zamawiający </w:t>
      </w:r>
      <w:r w:rsidRPr="00E25CDA">
        <w:rPr>
          <w:rFonts w:ascii="Tahoma" w:eastAsia="Times New Roman" w:hAnsi="Tahoma" w:cs="Tahoma"/>
          <w:sz w:val="20"/>
          <w:szCs w:val="20"/>
          <w:lang w:eastAsia="pl-PL"/>
        </w:rPr>
        <w:t>będzie żądał, aby wykonawca w terminie określonym przez Zamawiającego:</w:t>
      </w:r>
    </w:p>
    <w:p w:rsidR="006A0031" w:rsidRPr="00E25CDA" w:rsidRDefault="006A0031" w:rsidP="006A0031">
      <w:pPr>
        <w:autoSpaceDE w:val="0"/>
        <w:autoSpaceDN w:val="0"/>
        <w:adjustRightInd w:val="0"/>
        <w:spacing w:after="0" w:line="240" w:lineRule="auto"/>
        <w:ind w:left="1276" w:hanging="283"/>
        <w:rPr>
          <w:rFonts w:ascii="Tahoma" w:eastAsia="Times New Roman" w:hAnsi="Tahoma" w:cs="Tahoma"/>
          <w:sz w:val="20"/>
          <w:szCs w:val="20"/>
          <w:lang w:eastAsia="pl-PL"/>
        </w:rPr>
      </w:pPr>
      <w:r w:rsidRPr="00E25CDA">
        <w:rPr>
          <w:rFonts w:ascii="Tahoma" w:eastAsia="Times New Roman" w:hAnsi="Tahoma" w:cs="Tahoma"/>
          <w:sz w:val="20"/>
          <w:szCs w:val="20"/>
          <w:lang w:eastAsia="pl-PL"/>
        </w:rPr>
        <w:t xml:space="preserve">1) zastąpił ten podmiot innym podmiotem lub podmiotami lub </w:t>
      </w:r>
    </w:p>
    <w:p w:rsidR="006A0031" w:rsidRDefault="006A0031" w:rsidP="006A0031">
      <w:pPr>
        <w:tabs>
          <w:tab w:val="left" w:pos="993"/>
        </w:tabs>
        <w:spacing w:after="0" w:line="240" w:lineRule="auto"/>
        <w:ind w:left="1276" w:hanging="283"/>
        <w:jc w:val="both"/>
        <w:rPr>
          <w:rFonts w:ascii="Tahoma" w:eastAsia="Times New Roman" w:hAnsi="Tahoma" w:cs="Tahoma"/>
          <w:sz w:val="20"/>
          <w:szCs w:val="20"/>
          <w:lang w:eastAsia="pl-PL"/>
        </w:rPr>
      </w:pPr>
      <w:r w:rsidRPr="00E25CDA">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16" w:name="_Toc8647991"/>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16"/>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4B21A6">
      <w:pPr>
        <w:numPr>
          <w:ilvl w:val="0"/>
          <w:numId w:val="30"/>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4B21A6">
      <w:pPr>
        <w:numPr>
          <w:ilvl w:val="0"/>
          <w:numId w:val="31"/>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w:t>
      </w:r>
      <w:r w:rsidRPr="003C2B91">
        <w:rPr>
          <w:rFonts w:ascii="Tahoma" w:eastAsia="Times New Roman" w:hAnsi="Tahoma" w:cs="Tahoma"/>
          <w:sz w:val="20"/>
          <w:szCs w:val="20"/>
          <w:lang w:eastAsia="pl-PL"/>
        </w:rPr>
        <w:lastRenderedPageBreak/>
        <w:t xml:space="preserve">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F2049" w:rsidRDefault="003C2B91" w:rsidP="004B21A6">
      <w:pPr>
        <w:numPr>
          <w:ilvl w:val="0"/>
          <w:numId w:val="31"/>
        </w:numPr>
        <w:tabs>
          <w:tab w:val="left" w:pos="1276"/>
        </w:tabs>
        <w:spacing w:after="0" w:line="240" w:lineRule="auto"/>
        <w:ind w:left="1276" w:hanging="425"/>
        <w:jc w:val="both"/>
        <w:rPr>
          <w:rFonts w:ascii="Tahoma" w:eastAsia="Times New Roman" w:hAnsi="Tahoma" w:cs="Tahoma"/>
          <w:b/>
          <w:bCs/>
          <w:sz w:val="20"/>
          <w:szCs w:val="20"/>
          <w:lang w:eastAsia="pl-PL"/>
        </w:rPr>
      </w:pPr>
      <w:r w:rsidRPr="003F2049">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F2049" w:rsidRDefault="003C2B91" w:rsidP="003C2B91">
      <w:pPr>
        <w:spacing w:after="0" w:line="240" w:lineRule="auto"/>
        <w:ind w:left="1276"/>
        <w:jc w:val="both"/>
        <w:rPr>
          <w:rFonts w:ascii="Tahoma" w:eastAsia="Times New Roman" w:hAnsi="Tahoma" w:cs="Tahoma"/>
          <w:bCs/>
          <w:sz w:val="20"/>
          <w:szCs w:val="20"/>
          <w:u w:val="single"/>
          <w:lang w:eastAsia="pl-PL"/>
        </w:rPr>
      </w:pPr>
      <w:r w:rsidRPr="003F2049">
        <w:rPr>
          <w:rFonts w:ascii="Tahoma" w:eastAsia="Times New Roman" w:hAnsi="Tahoma" w:cs="Tahoma"/>
          <w:bCs/>
          <w:sz w:val="20"/>
          <w:szCs w:val="20"/>
          <w:u w:val="single"/>
          <w:lang w:eastAsia="pl-PL"/>
        </w:rPr>
        <w:t>Uwaga:</w:t>
      </w:r>
    </w:p>
    <w:p w:rsidR="003C2B91" w:rsidRPr="003C2B91" w:rsidRDefault="003C2B91" w:rsidP="004B21A6">
      <w:pPr>
        <w:numPr>
          <w:ilvl w:val="0"/>
          <w:numId w:val="35"/>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4B21A6">
      <w:pPr>
        <w:numPr>
          <w:ilvl w:val="0"/>
          <w:numId w:val="36"/>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4B21A6">
      <w:pPr>
        <w:numPr>
          <w:ilvl w:val="0"/>
          <w:numId w:val="36"/>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4B21A6">
      <w:pPr>
        <w:numPr>
          <w:ilvl w:val="0"/>
          <w:numId w:val="36"/>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160B9B" w:rsidRDefault="003C2B91" w:rsidP="004B21A6">
      <w:pPr>
        <w:numPr>
          <w:ilvl w:val="0"/>
          <w:numId w:val="36"/>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czy podmiot, na zdolnościach którego wykonawca polega w odniesieniu do warunków udziału w postępowaniu dotyczących wykształcenia, kwalifikacji zawodowych lub doświadczenia, zrealizuje </w:t>
      </w:r>
      <w:r w:rsidR="006647B6">
        <w:rPr>
          <w:rFonts w:ascii="Tahoma" w:eastAsia="Times New Roman" w:hAnsi="Tahoma" w:cs="Tahoma"/>
          <w:sz w:val="20"/>
          <w:szCs w:val="20"/>
          <w:lang w:eastAsia="pl-PL"/>
        </w:rPr>
        <w:t>prace projektowe</w:t>
      </w:r>
      <w:r w:rsidRPr="003C2B91">
        <w:rPr>
          <w:rFonts w:ascii="Tahoma" w:eastAsia="Times New Roman" w:hAnsi="Tahoma" w:cs="Tahoma"/>
          <w:sz w:val="20"/>
          <w:szCs w:val="20"/>
          <w:lang w:eastAsia="pl-PL"/>
        </w:rPr>
        <w:t xml:space="preserve">, których </w:t>
      </w:r>
      <w:r w:rsidRPr="00160B9B">
        <w:rPr>
          <w:rFonts w:ascii="Tahoma" w:eastAsia="Times New Roman" w:hAnsi="Tahoma" w:cs="Tahoma"/>
          <w:sz w:val="20"/>
          <w:szCs w:val="20"/>
          <w:lang w:eastAsia="pl-PL"/>
        </w:rPr>
        <w:t>wskazane zdolności dotyczą.</w:t>
      </w:r>
    </w:p>
    <w:p w:rsidR="003C2B91" w:rsidRPr="00160B9B" w:rsidRDefault="003C2B91" w:rsidP="004B21A6">
      <w:pPr>
        <w:numPr>
          <w:ilvl w:val="0"/>
          <w:numId w:val="35"/>
        </w:numPr>
        <w:spacing w:after="0" w:line="240" w:lineRule="auto"/>
        <w:jc w:val="both"/>
        <w:rPr>
          <w:rFonts w:ascii="Tahoma" w:eastAsia="Times New Roman" w:hAnsi="Tahoma" w:cs="Tahoma"/>
          <w:sz w:val="20"/>
          <w:szCs w:val="20"/>
          <w:lang w:eastAsia="pl-PL"/>
        </w:rPr>
      </w:pPr>
      <w:r w:rsidRPr="00160B9B">
        <w:rPr>
          <w:rFonts w:ascii="Tahoma" w:eastAsia="Times New Roman" w:hAnsi="Tahoma" w:cs="Tahoma"/>
          <w:sz w:val="20"/>
          <w:szCs w:val="20"/>
          <w:lang w:eastAsia="pl-PL"/>
        </w:rPr>
        <w:t>Zobowiązanie należy złożyć zgodnie ze wzorem stanowiącym ZAŁĄCZNIK NR 4 do SIWZ.</w:t>
      </w: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4B21A6">
      <w:pPr>
        <w:numPr>
          <w:ilvl w:val="0"/>
          <w:numId w:val="30"/>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4B21A6">
      <w:pPr>
        <w:numPr>
          <w:ilvl w:val="0"/>
          <w:numId w:val="32"/>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4B21A6">
      <w:pPr>
        <w:numPr>
          <w:ilvl w:val="0"/>
          <w:numId w:val="33"/>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3C2B91" w:rsidRPr="003C2B91" w:rsidRDefault="003C2B91" w:rsidP="004B21A6">
      <w:pPr>
        <w:numPr>
          <w:ilvl w:val="0"/>
          <w:numId w:val="33"/>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4B21A6">
      <w:pPr>
        <w:numPr>
          <w:ilvl w:val="0"/>
          <w:numId w:val="33"/>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Oświadczenie należy złożyć zgodnie ze wzorem </w:t>
      </w:r>
      <w:r w:rsidRPr="00160B9B">
        <w:rPr>
          <w:rFonts w:ascii="Tahoma" w:eastAsia="Times New Roman" w:hAnsi="Tahoma" w:cs="Tahoma"/>
          <w:sz w:val="20"/>
          <w:szCs w:val="20"/>
          <w:lang w:eastAsia="pl-PL"/>
        </w:rPr>
        <w:t xml:space="preserve">stanowiącym ZAŁĄCZNIK NR 5 do </w:t>
      </w:r>
      <w:r w:rsidRPr="003C2B91">
        <w:rPr>
          <w:rFonts w:ascii="Tahoma" w:eastAsia="Times New Roman" w:hAnsi="Tahoma" w:cs="Tahoma"/>
          <w:sz w:val="20"/>
          <w:szCs w:val="20"/>
          <w:lang w:eastAsia="pl-PL"/>
        </w:rPr>
        <w:t>SIWZ.</w:t>
      </w:r>
    </w:p>
    <w:p w:rsidR="003C2B91" w:rsidRPr="003C2B91" w:rsidRDefault="003C2B91" w:rsidP="004B21A6">
      <w:pPr>
        <w:numPr>
          <w:ilvl w:val="0"/>
          <w:numId w:val="33"/>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4B21A6">
      <w:pPr>
        <w:numPr>
          <w:ilvl w:val="0"/>
          <w:numId w:val="30"/>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8E5660" w:rsidRPr="003C2B91" w:rsidRDefault="008E5660" w:rsidP="004B21A6">
      <w:pPr>
        <w:numPr>
          <w:ilvl w:val="0"/>
          <w:numId w:val="34"/>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Wykaz </w:t>
      </w:r>
      <w:r>
        <w:rPr>
          <w:rFonts w:ascii="Tahoma" w:eastAsia="Times New Roman" w:hAnsi="Tahoma" w:cs="Tahoma"/>
          <w:b/>
          <w:bCs/>
          <w:sz w:val="20"/>
          <w:szCs w:val="20"/>
          <w:lang w:eastAsia="pl-PL"/>
        </w:rPr>
        <w:t xml:space="preserve">prac projektowych </w:t>
      </w:r>
      <w:r w:rsidRPr="003C2B91">
        <w:rPr>
          <w:rFonts w:ascii="Tahoma" w:eastAsia="Times New Roman" w:hAnsi="Tahoma" w:cs="Tahoma"/>
          <w:sz w:val="20"/>
          <w:szCs w:val="20"/>
          <w:lang w:eastAsia="pl-PL"/>
        </w:rPr>
        <w:t>wykonanych nie wcześniej niż w okresie ostatnich 5 lat przed upływem terminu składania ofert, a jeżeli okres prowadzenia działalności jest krótszy – w tym okresie, wraz z podaniem ich rodzaju, wartości, daty, miejsca wykonania i podmiotów, na rzecz których</w:t>
      </w:r>
      <w:r>
        <w:rPr>
          <w:rFonts w:ascii="Tahoma" w:eastAsia="Times New Roman" w:hAnsi="Tahoma" w:cs="Tahoma"/>
          <w:sz w:val="20"/>
          <w:szCs w:val="20"/>
          <w:lang w:eastAsia="pl-PL"/>
        </w:rPr>
        <w:t xml:space="preserve"> prace </w:t>
      </w:r>
      <w:r w:rsidRPr="003C2B91">
        <w:rPr>
          <w:rFonts w:ascii="Tahoma" w:eastAsia="Times New Roman" w:hAnsi="Tahoma" w:cs="Tahoma"/>
          <w:sz w:val="20"/>
          <w:szCs w:val="20"/>
          <w:lang w:eastAsia="pl-PL"/>
        </w:rPr>
        <w:t xml:space="preserve">te zostały wykonane, z załączeniem dowodów określających czy </w:t>
      </w:r>
      <w:r>
        <w:rPr>
          <w:rFonts w:ascii="Tahoma" w:eastAsia="Times New Roman" w:hAnsi="Tahoma" w:cs="Tahoma"/>
          <w:sz w:val="20"/>
          <w:szCs w:val="20"/>
          <w:lang w:eastAsia="pl-PL"/>
        </w:rPr>
        <w:t xml:space="preserve">prace projektowe </w:t>
      </w:r>
      <w:r w:rsidRPr="003C2B91">
        <w:rPr>
          <w:rFonts w:ascii="Tahoma" w:eastAsia="Times New Roman" w:hAnsi="Tahoma" w:cs="Tahoma"/>
          <w:sz w:val="20"/>
          <w:szCs w:val="20"/>
          <w:lang w:eastAsia="pl-PL"/>
        </w:rPr>
        <w:t xml:space="preserve">zostały wykonane należycie, w szczególności informacji o tym czy zostały wykonane zgodnie z przepisami prawa </w:t>
      </w:r>
      <w:r>
        <w:rPr>
          <w:rFonts w:ascii="Tahoma" w:eastAsia="Times New Roman" w:hAnsi="Tahoma" w:cs="Tahoma"/>
          <w:sz w:val="20"/>
          <w:szCs w:val="20"/>
          <w:lang w:eastAsia="pl-PL"/>
        </w:rPr>
        <w:t>i</w:t>
      </w:r>
      <w:r w:rsidRPr="003C2B91">
        <w:rPr>
          <w:rFonts w:ascii="Tahoma" w:eastAsia="Times New Roman" w:hAnsi="Tahoma" w:cs="Tahoma"/>
          <w:sz w:val="20"/>
          <w:szCs w:val="20"/>
          <w:lang w:eastAsia="pl-PL"/>
        </w:rPr>
        <w:t xml:space="preserve"> prawidłowo ukończone, przy czym dowodami, o których mowa, są referencje bądź inne dokumenty wystawione przez podmiot, na rzecz którego </w:t>
      </w:r>
      <w:r>
        <w:rPr>
          <w:rFonts w:ascii="Tahoma" w:eastAsia="Times New Roman" w:hAnsi="Tahoma" w:cs="Tahoma"/>
          <w:sz w:val="20"/>
          <w:szCs w:val="20"/>
          <w:lang w:eastAsia="pl-PL"/>
        </w:rPr>
        <w:t xml:space="preserve">prace projektowe </w:t>
      </w:r>
      <w:r w:rsidRPr="003C2B91">
        <w:rPr>
          <w:rFonts w:ascii="Tahoma" w:eastAsia="Times New Roman" w:hAnsi="Tahoma" w:cs="Tahoma"/>
          <w:sz w:val="20"/>
          <w:szCs w:val="20"/>
          <w:lang w:eastAsia="pl-PL"/>
        </w:rPr>
        <w:t>były wykonywane, a jeżeli z uzasadnionej przyczyny o obiektywnym charakterze Wykonawca nie jest w stanie uzyskać tych dokumentów – inne dokumenty.</w:t>
      </w:r>
    </w:p>
    <w:p w:rsidR="008E5660" w:rsidRPr="00160B9B" w:rsidRDefault="008E5660" w:rsidP="008E5660">
      <w:pPr>
        <w:spacing w:after="0" w:line="240" w:lineRule="auto"/>
        <w:ind w:left="1134"/>
        <w:jc w:val="both"/>
        <w:rPr>
          <w:rFonts w:ascii="Tahoma" w:eastAsia="Times New Roman" w:hAnsi="Tahoma" w:cs="Tahoma"/>
          <w:b/>
          <w:bCs/>
          <w:sz w:val="20"/>
          <w:szCs w:val="20"/>
          <w:u w:val="single"/>
          <w:lang w:eastAsia="pl-PL"/>
        </w:rPr>
      </w:pPr>
      <w:r w:rsidRPr="00160B9B">
        <w:rPr>
          <w:rFonts w:ascii="Tahoma" w:eastAsia="Times New Roman" w:hAnsi="Tahoma" w:cs="Tahoma"/>
          <w:b/>
          <w:bCs/>
          <w:sz w:val="20"/>
          <w:szCs w:val="20"/>
          <w:u w:val="single"/>
          <w:lang w:eastAsia="pl-PL"/>
        </w:rPr>
        <w:t>Uwaga:</w:t>
      </w:r>
    </w:p>
    <w:p w:rsidR="008E5660" w:rsidRPr="00160B9B" w:rsidRDefault="008E5660" w:rsidP="008E5660">
      <w:pPr>
        <w:numPr>
          <w:ilvl w:val="0"/>
          <w:numId w:val="19"/>
        </w:numPr>
        <w:spacing w:after="0" w:line="240" w:lineRule="auto"/>
        <w:ind w:left="1418" w:hanging="284"/>
        <w:jc w:val="both"/>
        <w:rPr>
          <w:rFonts w:ascii="Tahoma" w:eastAsia="Times New Roman" w:hAnsi="Tahoma" w:cs="Tahoma"/>
          <w:sz w:val="20"/>
          <w:szCs w:val="20"/>
          <w:lang w:val="x-none" w:eastAsia="x-none"/>
        </w:rPr>
      </w:pPr>
      <w:r w:rsidRPr="00160B9B">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160B9B">
        <w:rPr>
          <w:rFonts w:ascii="Tahoma" w:eastAsia="Times New Roman" w:hAnsi="Tahoma" w:cs="Tahoma"/>
          <w:sz w:val="20"/>
          <w:szCs w:val="20"/>
          <w:lang w:eastAsia="x-none"/>
        </w:rPr>
        <w:t>ppkt</w:t>
      </w:r>
      <w:proofErr w:type="spellEnd"/>
      <w:r w:rsidRPr="00160B9B">
        <w:rPr>
          <w:rFonts w:ascii="Tahoma" w:eastAsia="Times New Roman" w:hAnsi="Tahoma" w:cs="Tahoma"/>
          <w:sz w:val="20"/>
          <w:szCs w:val="20"/>
          <w:lang w:eastAsia="x-none"/>
        </w:rPr>
        <w:t xml:space="preserve"> 3 poz. 1) SIWZ.</w:t>
      </w:r>
    </w:p>
    <w:p w:rsidR="008E5660" w:rsidRPr="00160B9B" w:rsidRDefault="008E5660" w:rsidP="008E5660">
      <w:pPr>
        <w:numPr>
          <w:ilvl w:val="0"/>
          <w:numId w:val="19"/>
        </w:numPr>
        <w:spacing w:after="0" w:line="240" w:lineRule="auto"/>
        <w:ind w:left="1418" w:hanging="284"/>
        <w:jc w:val="both"/>
        <w:rPr>
          <w:rFonts w:ascii="Tahoma" w:eastAsia="Times New Roman" w:hAnsi="Tahoma" w:cs="Tahoma"/>
          <w:sz w:val="20"/>
          <w:szCs w:val="20"/>
          <w:lang w:val="x-none" w:eastAsia="x-none"/>
        </w:rPr>
      </w:pPr>
      <w:r w:rsidRPr="00160B9B">
        <w:rPr>
          <w:rFonts w:ascii="Tahoma" w:eastAsia="Times New Roman" w:hAnsi="Tahoma" w:cs="Tahoma"/>
          <w:sz w:val="20"/>
          <w:szCs w:val="20"/>
          <w:lang w:val="x-none" w:eastAsia="x-none"/>
        </w:rPr>
        <w:t xml:space="preserve">Rodzaj wykazanych </w:t>
      </w:r>
      <w:r w:rsidRPr="00160B9B">
        <w:rPr>
          <w:rFonts w:ascii="Tahoma" w:eastAsia="Times New Roman" w:hAnsi="Tahoma" w:cs="Tahoma"/>
          <w:sz w:val="20"/>
          <w:szCs w:val="20"/>
          <w:lang w:eastAsia="x-none"/>
        </w:rPr>
        <w:t>prac projektowych</w:t>
      </w:r>
      <w:r w:rsidRPr="00160B9B">
        <w:rPr>
          <w:rFonts w:ascii="Tahoma" w:eastAsia="Times New Roman" w:hAnsi="Tahoma" w:cs="Tahoma"/>
          <w:sz w:val="20"/>
          <w:szCs w:val="20"/>
          <w:lang w:val="x-none" w:eastAsia="x-none"/>
        </w:rPr>
        <w:t xml:space="preserve"> należy podać z taką szczegółowością, która umożliwi Zamawiającemu sprawdzenie spełniania warunku określonego w </w:t>
      </w:r>
      <w:r w:rsidRPr="00160B9B">
        <w:rPr>
          <w:rFonts w:ascii="Tahoma" w:eastAsia="Times New Roman" w:hAnsi="Tahoma" w:cs="Tahoma"/>
          <w:sz w:val="20"/>
          <w:szCs w:val="20"/>
          <w:lang w:eastAsia="x-none"/>
        </w:rPr>
        <w:t xml:space="preserve">pkt V lit. D. </w:t>
      </w:r>
      <w:proofErr w:type="spellStart"/>
      <w:r w:rsidRPr="00160B9B">
        <w:rPr>
          <w:rFonts w:ascii="Tahoma" w:eastAsia="Times New Roman" w:hAnsi="Tahoma" w:cs="Tahoma"/>
          <w:sz w:val="20"/>
          <w:szCs w:val="20"/>
          <w:lang w:eastAsia="x-none"/>
        </w:rPr>
        <w:t>ppkt</w:t>
      </w:r>
      <w:proofErr w:type="spellEnd"/>
      <w:r w:rsidRPr="00160B9B">
        <w:rPr>
          <w:rFonts w:ascii="Tahoma" w:eastAsia="Times New Roman" w:hAnsi="Tahoma" w:cs="Tahoma"/>
          <w:sz w:val="20"/>
          <w:szCs w:val="20"/>
          <w:lang w:eastAsia="x-none"/>
        </w:rPr>
        <w:t xml:space="preserve"> 3 poz. 1) SIWZ</w:t>
      </w:r>
      <w:r w:rsidRPr="00160B9B">
        <w:rPr>
          <w:rFonts w:ascii="Tahoma" w:eastAsia="Times New Roman" w:hAnsi="Tahoma" w:cs="Tahoma"/>
          <w:sz w:val="20"/>
          <w:szCs w:val="20"/>
          <w:lang w:val="x-none" w:eastAsia="x-none"/>
        </w:rPr>
        <w:t>.</w:t>
      </w:r>
    </w:p>
    <w:p w:rsidR="008E5660" w:rsidRPr="00160B9B" w:rsidRDefault="008E5660" w:rsidP="008E5660">
      <w:pPr>
        <w:numPr>
          <w:ilvl w:val="0"/>
          <w:numId w:val="19"/>
        </w:numPr>
        <w:spacing w:after="0" w:line="240" w:lineRule="auto"/>
        <w:ind w:left="1418" w:hanging="284"/>
        <w:jc w:val="both"/>
        <w:rPr>
          <w:rFonts w:ascii="Tahoma" w:eastAsia="Times New Roman" w:hAnsi="Tahoma" w:cs="Tahoma"/>
          <w:sz w:val="20"/>
          <w:szCs w:val="20"/>
          <w:lang w:val="x-none" w:eastAsia="x-none"/>
        </w:rPr>
      </w:pPr>
      <w:r w:rsidRPr="00160B9B">
        <w:rPr>
          <w:rFonts w:ascii="Tahoma" w:eastAsia="Times New Roman" w:hAnsi="Tahoma" w:cs="Tahoma"/>
          <w:sz w:val="20"/>
          <w:szCs w:val="20"/>
          <w:lang w:val="x-none" w:eastAsia="x-none"/>
        </w:rPr>
        <w:t xml:space="preserve">Wykaz należy sporządzić na druku zgodnie ze wzorem stanowiącym ZAŁĄCZNIK NR </w:t>
      </w:r>
      <w:r w:rsidRPr="00160B9B">
        <w:rPr>
          <w:rFonts w:ascii="Tahoma" w:eastAsia="Times New Roman" w:hAnsi="Tahoma" w:cs="Tahoma"/>
          <w:sz w:val="20"/>
          <w:szCs w:val="20"/>
          <w:lang w:eastAsia="x-none"/>
        </w:rPr>
        <w:t>6</w:t>
      </w:r>
      <w:r w:rsidRPr="00160B9B">
        <w:rPr>
          <w:rFonts w:ascii="Tahoma" w:eastAsia="Times New Roman" w:hAnsi="Tahoma" w:cs="Tahoma"/>
          <w:sz w:val="20"/>
          <w:szCs w:val="20"/>
          <w:lang w:val="x-none" w:eastAsia="x-none"/>
        </w:rPr>
        <w:t xml:space="preserve"> do SIWZ – WYKAZ </w:t>
      </w:r>
      <w:r w:rsidRPr="00160B9B">
        <w:rPr>
          <w:rFonts w:ascii="Tahoma" w:eastAsia="Times New Roman" w:hAnsi="Tahoma" w:cs="Tahoma"/>
          <w:sz w:val="20"/>
          <w:szCs w:val="20"/>
          <w:lang w:eastAsia="x-none"/>
        </w:rPr>
        <w:t>PRAC</w:t>
      </w:r>
      <w:r w:rsidRPr="00160B9B">
        <w:rPr>
          <w:rFonts w:ascii="Tahoma" w:eastAsia="Times New Roman" w:hAnsi="Tahoma" w:cs="Tahoma"/>
          <w:sz w:val="20"/>
          <w:szCs w:val="20"/>
          <w:lang w:val="x-none" w:eastAsia="x-none"/>
        </w:rPr>
        <w:t>.</w:t>
      </w:r>
    </w:p>
    <w:p w:rsidR="008E5660" w:rsidRPr="003C2B91" w:rsidRDefault="008E5660" w:rsidP="008E5660">
      <w:pPr>
        <w:numPr>
          <w:ilvl w:val="0"/>
          <w:numId w:val="19"/>
        </w:numPr>
        <w:spacing w:after="0" w:line="240" w:lineRule="auto"/>
        <w:ind w:left="1418" w:hanging="284"/>
        <w:jc w:val="both"/>
        <w:rPr>
          <w:rFonts w:ascii="Tahoma" w:eastAsia="Times New Roman" w:hAnsi="Tahoma" w:cs="Tahoma"/>
          <w:sz w:val="20"/>
          <w:szCs w:val="20"/>
          <w:lang w:val="x-none" w:eastAsia="x-none"/>
        </w:rPr>
      </w:pPr>
      <w:r w:rsidRPr="00160B9B">
        <w:rPr>
          <w:rFonts w:ascii="Tahoma" w:eastAsia="Times New Roman" w:hAnsi="Tahoma" w:cs="Tahoma"/>
          <w:sz w:val="20"/>
          <w:szCs w:val="20"/>
          <w:lang w:val="x-none" w:eastAsia="x-none"/>
        </w:rPr>
        <w:t xml:space="preserve">W przypadku Wykonawców </w:t>
      </w:r>
      <w:r w:rsidRPr="003C2B91">
        <w:rPr>
          <w:rFonts w:ascii="Tahoma" w:eastAsia="Times New Roman" w:hAnsi="Tahoma" w:cs="Tahoma"/>
          <w:sz w:val="20"/>
          <w:szCs w:val="20"/>
          <w:lang w:val="x-none" w:eastAsia="x-none"/>
        </w:rPr>
        <w:t xml:space="preserve">wspólnie ubiegających się o udzielenie zamówienia dokumenty składa ten lub ci z Wykonawców, którzy w imieniu wszystkich wykazywać będą spełnianie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r w:rsidRPr="003C2B91">
        <w:rPr>
          <w:rFonts w:ascii="Tahoma" w:eastAsia="Times New Roman" w:hAnsi="Tahoma" w:cs="Tahoma"/>
          <w:sz w:val="20"/>
          <w:szCs w:val="20"/>
          <w:lang w:val="x-none" w:eastAsia="x-none"/>
        </w:rPr>
        <w:t>.</w:t>
      </w:r>
    </w:p>
    <w:p w:rsidR="008E5660" w:rsidRPr="003C2B91" w:rsidRDefault="008E5660" w:rsidP="008E5660">
      <w:pPr>
        <w:tabs>
          <w:tab w:val="left" w:pos="851"/>
        </w:tabs>
        <w:spacing w:after="0" w:line="240" w:lineRule="auto"/>
        <w:ind w:left="851"/>
        <w:jc w:val="both"/>
        <w:rPr>
          <w:rFonts w:ascii="Tahoma" w:eastAsia="Times New Roman" w:hAnsi="Tahoma" w:cs="Tahoma"/>
          <w:b/>
          <w:sz w:val="20"/>
          <w:szCs w:val="20"/>
          <w:lang w:eastAsia="pl-PL"/>
        </w:rPr>
      </w:pPr>
    </w:p>
    <w:p w:rsidR="008E5660" w:rsidRPr="003C2B91" w:rsidRDefault="008E5660" w:rsidP="004B21A6">
      <w:pPr>
        <w:numPr>
          <w:ilvl w:val="0"/>
          <w:numId w:val="34"/>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w:t>
      </w:r>
      <w:r w:rsidRPr="003C2B91">
        <w:rPr>
          <w:rFonts w:ascii="Tahoma" w:eastAsia="Times New Roman" w:hAnsi="Tahoma" w:cs="Tahoma"/>
          <w:b/>
          <w:sz w:val="20"/>
          <w:szCs w:val="20"/>
          <w:lang w:eastAsia="pl-PL"/>
        </w:rPr>
        <w:t xml:space="preserve"> osób</w:t>
      </w:r>
      <w:r w:rsidRPr="003C2B91">
        <w:rPr>
          <w:rFonts w:ascii="Tahoma" w:eastAsia="Times New Roman" w:hAnsi="Tahoma" w:cs="Tahoma"/>
          <w:sz w:val="20"/>
          <w:szCs w:val="20"/>
          <w:lang w:eastAsia="pl-PL"/>
        </w:rPr>
        <w:t xml:space="preserve">, skierowanych przez Wykonawcę do realizacji zamówienia publicznego, w szczególności odpowiedzialnych za </w:t>
      </w:r>
      <w:r w:rsidR="00FE7FB6">
        <w:rPr>
          <w:rFonts w:ascii="Tahoma" w:eastAsia="Times New Roman" w:hAnsi="Tahoma" w:cs="Tahoma"/>
          <w:sz w:val="20"/>
          <w:szCs w:val="20"/>
          <w:lang w:eastAsia="pl-PL"/>
        </w:rPr>
        <w:t xml:space="preserve">opracowanie dokumentacji projektowych </w:t>
      </w:r>
      <w:r w:rsidRPr="003C2B91">
        <w:rPr>
          <w:rFonts w:ascii="Tahoma" w:eastAsia="Times New Roman" w:hAnsi="Tahoma" w:cs="Tahoma"/>
          <w:sz w:val="20"/>
          <w:szCs w:val="20"/>
          <w:lang w:eastAsia="pl-PL"/>
        </w:rPr>
        <w:t xml:space="preserve">wraz z informacjami </w:t>
      </w:r>
      <w:r w:rsidRPr="003C2B91">
        <w:rPr>
          <w:rFonts w:ascii="Tahoma" w:eastAsia="Times New Roman" w:hAnsi="Tahoma" w:cs="Tahoma"/>
          <w:sz w:val="20"/>
          <w:szCs w:val="20"/>
          <w:lang w:eastAsia="pl-PL"/>
        </w:rPr>
        <w:lastRenderedPageBreak/>
        <w:t>na temat ich kwalifikacji zawodowych, uprawnień,  doświadczenia i wykształcenia niezbędnych do wykonania zamówienia publicznego, a także zakresu wykonywanych przez nie czynności oraz informacją o podstawie do dysponowania tymi osobami</w:t>
      </w:r>
      <w:r w:rsidRPr="003C2B91">
        <w:rPr>
          <w:rFonts w:ascii="Tahoma" w:eastAsia="Times New Roman" w:hAnsi="Tahoma" w:cs="Tahoma"/>
          <w:bCs/>
          <w:sz w:val="20"/>
          <w:szCs w:val="20"/>
          <w:lang w:eastAsia="pl-PL"/>
        </w:rPr>
        <w:t>.</w:t>
      </w:r>
    </w:p>
    <w:p w:rsidR="008E5660" w:rsidRPr="003C2B91" w:rsidRDefault="008E5660" w:rsidP="008E5660">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8E5660" w:rsidRPr="00160B9B" w:rsidRDefault="008E5660" w:rsidP="008E5660">
      <w:pPr>
        <w:numPr>
          <w:ilvl w:val="0"/>
          <w:numId w:val="20"/>
        </w:numPr>
        <w:spacing w:after="0" w:line="240" w:lineRule="auto"/>
        <w:ind w:left="1418" w:hanging="284"/>
        <w:jc w:val="both"/>
        <w:rPr>
          <w:rFonts w:ascii="Tahoma" w:eastAsia="Times New Roman" w:hAnsi="Tahoma" w:cs="Tahoma"/>
          <w:sz w:val="20"/>
          <w:szCs w:val="20"/>
          <w:lang w:eastAsia="pl-PL"/>
        </w:rPr>
      </w:pPr>
      <w:r w:rsidRPr="00160B9B">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160B9B">
        <w:rPr>
          <w:rFonts w:ascii="Tahoma" w:eastAsia="Times New Roman" w:hAnsi="Tahoma" w:cs="Tahoma"/>
          <w:sz w:val="20"/>
          <w:szCs w:val="20"/>
          <w:lang w:eastAsia="pl-PL"/>
        </w:rPr>
        <w:t>ppkt</w:t>
      </w:r>
      <w:proofErr w:type="spellEnd"/>
      <w:r w:rsidRPr="00160B9B">
        <w:rPr>
          <w:rFonts w:ascii="Tahoma" w:eastAsia="Times New Roman" w:hAnsi="Tahoma" w:cs="Tahoma"/>
          <w:sz w:val="20"/>
          <w:szCs w:val="20"/>
          <w:lang w:eastAsia="pl-PL"/>
        </w:rPr>
        <w:t xml:space="preserve"> 3 poz. 2) SIWZ.</w:t>
      </w:r>
    </w:p>
    <w:p w:rsidR="008E5660" w:rsidRPr="00160B9B" w:rsidRDefault="008E5660" w:rsidP="008E5660">
      <w:pPr>
        <w:numPr>
          <w:ilvl w:val="0"/>
          <w:numId w:val="20"/>
        </w:numPr>
        <w:spacing w:after="0" w:line="240" w:lineRule="auto"/>
        <w:ind w:left="1418" w:hanging="284"/>
        <w:jc w:val="both"/>
        <w:rPr>
          <w:rFonts w:ascii="Tahoma" w:eastAsia="Times New Roman" w:hAnsi="Tahoma" w:cs="Tahoma"/>
          <w:sz w:val="20"/>
          <w:szCs w:val="20"/>
          <w:lang w:eastAsia="pl-PL"/>
        </w:rPr>
      </w:pPr>
      <w:r w:rsidRPr="00160B9B">
        <w:rPr>
          <w:rFonts w:ascii="Tahoma" w:eastAsia="Times New Roman" w:hAnsi="Tahoma" w:cs="Tahoma"/>
          <w:sz w:val="20"/>
          <w:szCs w:val="20"/>
          <w:lang w:eastAsia="pl-PL"/>
        </w:rPr>
        <w:t xml:space="preserve">W wykazie osób dla </w:t>
      </w:r>
      <w:r w:rsidR="00FE7FB6" w:rsidRPr="00160B9B">
        <w:rPr>
          <w:rFonts w:ascii="Tahoma" w:eastAsia="Times New Roman" w:hAnsi="Tahoma" w:cs="Tahoma"/>
          <w:sz w:val="20"/>
          <w:szCs w:val="20"/>
          <w:lang w:eastAsia="pl-PL"/>
        </w:rPr>
        <w:t xml:space="preserve">projektanta </w:t>
      </w:r>
      <w:r w:rsidRPr="00160B9B">
        <w:rPr>
          <w:rFonts w:ascii="Tahoma" w:eastAsia="Times New Roman" w:hAnsi="Tahoma" w:cs="Tahoma"/>
          <w:sz w:val="20"/>
          <w:szCs w:val="20"/>
          <w:lang w:eastAsia="pl-PL"/>
        </w:rPr>
        <w:t xml:space="preserve">należy podać rodzaj posiadanych uprawnień, numer uprawnień, określić czy są bez ograniczeń oraz opisać z taką szczegółowością, która umożliwi Zamawiającemu sprawdzenie spełniania warunku określonego w pkt V lit. D. </w:t>
      </w:r>
      <w:proofErr w:type="spellStart"/>
      <w:r w:rsidRPr="00160B9B">
        <w:rPr>
          <w:rFonts w:ascii="Tahoma" w:eastAsia="Times New Roman" w:hAnsi="Tahoma" w:cs="Tahoma"/>
          <w:sz w:val="20"/>
          <w:szCs w:val="20"/>
          <w:lang w:eastAsia="pl-PL"/>
        </w:rPr>
        <w:t>ppkt</w:t>
      </w:r>
      <w:proofErr w:type="spellEnd"/>
      <w:r w:rsidRPr="00160B9B">
        <w:rPr>
          <w:rFonts w:ascii="Tahoma" w:eastAsia="Times New Roman" w:hAnsi="Tahoma" w:cs="Tahoma"/>
          <w:sz w:val="20"/>
          <w:szCs w:val="20"/>
          <w:lang w:eastAsia="pl-PL"/>
        </w:rPr>
        <w:t xml:space="preserve"> 3 poz. 2) SIWZ.</w:t>
      </w:r>
    </w:p>
    <w:p w:rsidR="008E5660" w:rsidRPr="00160B9B" w:rsidRDefault="008E5660" w:rsidP="008E5660">
      <w:pPr>
        <w:numPr>
          <w:ilvl w:val="0"/>
          <w:numId w:val="20"/>
        </w:numPr>
        <w:spacing w:after="0" w:line="240" w:lineRule="auto"/>
        <w:ind w:left="1418" w:hanging="284"/>
        <w:jc w:val="both"/>
        <w:rPr>
          <w:rFonts w:ascii="Tahoma" w:eastAsia="Times New Roman" w:hAnsi="Tahoma" w:cs="Tahoma"/>
          <w:sz w:val="20"/>
          <w:szCs w:val="20"/>
          <w:lang w:eastAsia="pl-PL"/>
        </w:rPr>
      </w:pPr>
      <w:r w:rsidRPr="00160B9B">
        <w:rPr>
          <w:rFonts w:ascii="Tahoma" w:eastAsia="Times New Roman" w:hAnsi="Tahoma" w:cs="Tahoma"/>
          <w:sz w:val="20"/>
          <w:szCs w:val="20"/>
          <w:lang w:eastAsia="pl-PL"/>
        </w:rPr>
        <w:t>Wykaz należy sporządzić na druku zgodnie ze wzorem stanowiącym ZAŁĄCZNIK NR 7 do SIWZ – WYKAZ OSÓB.</w:t>
      </w:r>
    </w:p>
    <w:p w:rsidR="003D70EC" w:rsidRPr="00FE7FB6" w:rsidRDefault="008E5660" w:rsidP="00FE7FB6">
      <w:pPr>
        <w:numPr>
          <w:ilvl w:val="0"/>
          <w:numId w:val="20"/>
        </w:numPr>
        <w:spacing w:after="0" w:line="240" w:lineRule="auto"/>
        <w:ind w:left="1418" w:hanging="284"/>
        <w:jc w:val="both"/>
        <w:rPr>
          <w:rFonts w:ascii="Tahoma" w:eastAsia="Times New Roman" w:hAnsi="Tahoma" w:cs="Tahoma"/>
          <w:sz w:val="20"/>
          <w:szCs w:val="20"/>
          <w:lang w:eastAsia="pl-PL"/>
        </w:rPr>
      </w:pPr>
      <w:r w:rsidRPr="00160B9B">
        <w:rPr>
          <w:rFonts w:ascii="Tahoma" w:eastAsia="Times New Roman" w:hAnsi="Tahoma" w:cs="Tahoma"/>
          <w:sz w:val="20"/>
          <w:szCs w:val="20"/>
          <w:lang w:eastAsia="pl-PL"/>
        </w:rPr>
        <w:t>W przypadku Wykonawc</w:t>
      </w:r>
      <w:r w:rsidRPr="003C2B91">
        <w:rPr>
          <w:rFonts w:ascii="Tahoma" w:eastAsia="Times New Roman" w:hAnsi="Tahoma" w:cs="Tahoma"/>
          <w:sz w:val="20"/>
          <w:szCs w:val="20"/>
          <w:lang w:eastAsia="pl-PL"/>
        </w:rPr>
        <w:t>ów wspólnie ubiegających się o udzielenie zamówienia wyżej wymieniony dokument Wykonawcy składają wspólnie.</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160B9B" w:rsidRDefault="003C2B91" w:rsidP="004B21A6">
      <w:pPr>
        <w:numPr>
          <w:ilvl w:val="0"/>
          <w:numId w:val="30"/>
        </w:numPr>
        <w:tabs>
          <w:tab w:val="left" w:pos="851"/>
        </w:tabs>
        <w:spacing w:after="0" w:line="240" w:lineRule="auto"/>
        <w:ind w:left="851"/>
        <w:jc w:val="both"/>
        <w:rPr>
          <w:rFonts w:ascii="Tahoma" w:eastAsia="Times New Roman" w:hAnsi="Tahoma" w:cs="Tahoma"/>
          <w:b/>
          <w:bCs/>
          <w:sz w:val="20"/>
          <w:szCs w:val="20"/>
          <w:lang w:eastAsia="pl-PL"/>
        </w:rPr>
      </w:pPr>
      <w:r w:rsidRPr="00160B9B">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3C2B91" w:rsidRPr="00160B9B"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Pr="00160B9B" w:rsidRDefault="003C2B91" w:rsidP="004B21A6">
      <w:pPr>
        <w:numPr>
          <w:ilvl w:val="1"/>
          <w:numId w:val="28"/>
        </w:numPr>
        <w:tabs>
          <w:tab w:val="num" w:pos="1134"/>
        </w:tabs>
        <w:spacing w:after="0" w:line="240" w:lineRule="auto"/>
        <w:ind w:left="1134" w:hanging="283"/>
        <w:jc w:val="both"/>
        <w:rPr>
          <w:rFonts w:ascii="Tahoma" w:eastAsia="Times New Roman" w:hAnsi="Tahoma" w:cs="Tahoma"/>
          <w:sz w:val="20"/>
          <w:szCs w:val="20"/>
          <w:lang w:eastAsia="pl-PL"/>
        </w:rPr>
      </w:pPr>
      <w:r w:rsidRPr="00160B9B">
        <w:rPr>
          <w:rFonts w:ascii="Tahoma" w:eastAsia="Times New Roman" w:hAnsi="Tahoma" w:cs="Tahoma"/>
          <w:b/>
          <w:sz w:val="20"/>
          <w:szCs w:val="20"/>
          <w:lang w:eastAsia="pl-PL"/>
        </w:rPr>
        <w:t>Oświadczenie w zakresie art. 25 ust. 1 pkt 2 ustawy Prawo zamówień publicznych</w:t>
      </w:r>
      <w:r w:rsidRPr="00160B9B">
        <w:rPr>
          <w:rFonts w:ascii="Tahoma" w:eastAsia="Times New Roman" w:hAnsi="Tahoma" w:cs="Tahoma"/>
          <w:sz w:val="20"/>
          <w:szCs w:val="20"/>
          <w:lang w:eastAsia="pl-PL"/>
        </w:rPr>
        <w:t>.</w:t>
      </w:r>
    </w:p>
    <w:p w:rsidR="003C2B91" w:rsidRPr="00160B9B" w:rsidRDefault="003C2B91" w:rsidP="003C2B91">
      <w:pPr>
        <w:spacing w:after="0" w:line="240" w:lineRule="auto"/>
        <w:ind w:left="1134"/>
        <w:jc w:val="both"/>
        <w:rPr>
          <w:rFonts w:ascii="Tahoma" w:eastAsia="Times New Roman" w:hAnsi="Tahoma" w:cs="Tahoma"/>
          <w:sz w:val="20"/>
          <w:szCs w:val="20"/>
          <w:u w:val="single"/>
          <w:lang w:eastAsia="pl-PL"/>
        </w:rPr>
      </w:pPr>
      <w:r w:rsidRPr="00160B9B">
        <w:rPr>
          <w:rFonts w:ascii="Tahoma" w:eastAsia="Times New Roman" w:hAnsi="Tahoma" w:cs="Tahoma"/>
          <w:sz w:val="20"/>
          <w:szCs w:val="20"/>
          <w:u w:val="single"/>
          <w:lang w:eastAsia="pl-PL"/>
        </w:rPr>
        <w:t>Uwaga:</w:t>
      </w:r>
    </w:p>
    <w:p w:rsidR="003C2B91" w:rsidRPr="00160B9B" w:rsidRDefault="003C2B91" w:rsidP="003C2B91">
      <w:pPr>
        <w:spacing w:after="0" w:line="240" w:lineRule="auto"/>
        <w:ind w:left="1418" w:hanging="284"/>
        <w:jc w:val="both"/>
        <w:rPr>
          <w:rFonts w:ascii="Tahoma" w:eastAsia="Times New Roman" w:hAnsi="Tahoma" w:cs="Tahoma"/>
          <w:sz w:val="20"/>
          <w:szCs w:val="20"/>
          <w:lang w:eastAsia="pl-PL"/>
        </w:rPr>
      </w:pPr>
      <w:r w:rsidRPr="00160B9B">
        <w:rPr>
          <w:rFonts w:ascii="Tahoma" w:eastAsia="Times New Roman" w:hAnsi="Tahoma" w:cs="Tahoma"/>
          <w:sz w:val="20"/>
          <w:szCs w:val="20"/>
          <w:lang w:eastAsia="pl-PL"/>
        </w:rPr>
        <w:t>a) Treść wymaganego Oświadczenia w zakresie art. 25 ust. 1 pkt 2 ustawy Prawo zamówień publicznych Zamawiają</w:t>
      </w:r>
      <w:r w:rsidR="003E6C6F" w:rsidRPr="00160B9B">
        <w:rPr>
          <w:rFonts w:ascii="Tahoma" w:eastAsia="Times New Roman" w:hAnsi="Tahoma" w:cs="Tahoma"/>
          <w:sz w:val="20"/>
          <w:szCs w:val="20"/>
          <w:lang w:eastAsia="pl-PL"/>
        </w:rPr>
        <w:t xml:space="preserve">cy przekazuje na ZAŁĄCZNIKU NR </w:t>
      </w:r>
      <w:r w:rsidR="00160B9B" w:rsidRPr="00160B9B">
        <w:rPr>
          <w:rFonts w:ascii="Tahoma" w:eastAsia="Times New Roman" w:hAnsi="Tahoma" w:cs="Tahoma"/>
          <w:sz w:val="20"/>
          <w:szCs w:val="20"/>
          <w:lang w:eastAsia="pl-PL"/>
        </w:rPr>
        <w:t>8</w:t>
      </w:r>
      <w:r w:rsidRPr="00160B9B">
        <w:rPr>
          <w:rFonts w:ascii="Tahoma" w:eastAsia="Times New Roman" w:hAnsi="Tahoma" w:cs="Tahoma"/>
          <w:sz w:val="20"/>
          <w:szCs w:val="20"/>
          <w:lang w:eastAsia="pl-PL"/>
        </w:rPr>
        <w:t xml:space="preserve"> do SIWZ. </w:t>
      </w:r>
    </w:p>
    <w:p w:rsidR="003C2B91" w:rsidRPr="00160B9B" w:rsidRDefault="003C2B91" w:rsidP="003C2B91">
      <w:pPr>
        <w:spacing w:after="0" w:line="240" w:lineRule="auto"/>
        <w:ind w:left="1418" w:hanging="284"/>
        <w:jc w:val="both"/>
        <w:rPr>
          <w:rFonts w:ascii="Tahoma" w:eastAsia="Times New Roman" w:hAnsi="Tahoma" w:cs="Tahoma"/>
          <w:sz w:val="20"/>
          <w:szCs w:val="20"/>
          <w:lang w:eastAsia="pl-PL"/>
        </w:rPr>
      </w:pPr>
      <w:r w:rsidRPr="00160B9B">
        <w:rPr>
          <w:rFonts w:ascii="Tahoma" w:eastAsia="Times New Roman" w:hAnsi="Tahoma" w:cs="Tahoma"/>
          <w:sz w:val="20"/>
          <w:szCs w:val="20"/>
          <w:lang w:eastAsia="pl-PL"/>
        </w:rPr>
        <w:t>b) W przypadku Wykonawców wspólnie ubiegających się o udzielenie zamówienia wymagane oświadczenie Wykonawcy składają wspólnie.</w:t>
      </w:r>
    </w:p>
    <w:p w:rsidR="003C2B91" w:rsidRPr="00160B9B"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4B21A6">
      <w:pPr>
        <w:numPr>
          <w:ilvl w:val="0"/>
          <w:numId w:val="30"/>
        </w:numPr>
        <w:tabs>
          <w:tab w:val="left" w:pos="851"/>
        </w:tabs>
        <w:spacing w:after="0" w:line="240" w:lineRule="auto"/>
        <w:ind w:left="851"/>
        <w:jc w:val="both"/>
        <w:rPr>
          <w:rFonts w:ascii="Tahoma" w:eastAsia="Times New Roman" w:hAnsi="Tahoma" w:cs="Tahoma"/>
          <w:b/>
          <w:bCs/>
          <w:sz w:val="20"/>
          <w:szCs w:val="20"/>
          <w:lang w:eastAsia="pl-PL"/>
        </w:rPr>
      </w:pPr>
      <w:r w:rsidRPr="00160B9B">
        <w:rPr>
          <w:rFonts w:ascii="Tahoma" w:eastAsia="Times New Roman" w:hAnsi="Tahoma" w:cs="Tahoma"/>
          <w:b/>
          <w:bCs/>
          <w:sz w:val="20"/>
          <w:szCs w:val="20"/>
          <w:lang w:eastAsia="pl-PL"/>
        </w:rPr>
        <w:t>oświadczenia lub dokumenty, składane przez Wykonawcę na wezwanie Zamawiającego, potwierdzające brak podstaw wykluczenia</w:t>
      </w:r>
      <w:r w:rsidRPr="003C2B91">
        <w:rPr>
          <w:rFonts w:ascii="Tahoma" w:eastAsia="Times New Roman" w:hAnsi="Tahoma" w:cs="Tahoma"/>
          <w:b/>
          <w:bCs/>
          <w:sz w:val="20"/>
          <w:szCs w:val="20"/>
          <w:lang w:eastAsia="pl-PL"/>
        </w:rPr>
        <w:t>:</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jc w:val="both"/>
        <w:rPr>
          <w:rFonts w:ascii="Tahoma" w:eastAsia="Times New Roman" w:hAnsi="Tahoma" w:cs="Tahoma"/>
          <w:sz w:val="10"/>
          <w:szCs w:val="10"/>
          <w:lang w:eastAsia="pl-PL"/>
        </w:rPr>
      </w:pPr>
    </w:p>
    <w:p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 :</w:t>
      </w:r>
    </w:p>
    <w:p w:rsidR="003C2B91" w:rsidRPr="003C2B91" w:rsidRDefault="003C2B91" w:rsidP="004B21A6">
      <w:pPr>
        <w:numPr>
          <w:ilvl w:val="0"/>
          <w:numId w:val="37"/>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3C2B91" w:rsidRPr="003C2B91" w:rsidRDefault="003C2B91" w:rsidP="004B21A6">
      <w:pPr>
        <w:numPr>
          <w:ilvl w:val="0"/>
          <w:numId w:val="37"/>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3C2B91" w:rsidRPr="003C2B91" w:rsidRDefault="003C2B91" w:rsidP="004B21A6">
      <w:pPr>
        <w:numPr>
          <w:ilvl w:val="0"/>
          <w:numId w:val="37"/>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3C2B91" w:rsidRPr="003C2B91" w:rsidRDefault="003C2B91" w:rsidP="004B21A6">
      <w:pPr>
        <w:numPr>
          <w:ilvl w:val="0"/>
          <w:numId w:val="37"/>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rsidR="003C2B91" w:rsidRPr="003C2B91" w:rsidRDefault="003C2B91" w:rsidP="004B21A6">
      <w:pPr>
        <w:numPr>
          <w:ilvl w:val="0"/>
          <w:numId w:val="37"/>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rsidR="003C2B91" w:rsidRPr="003C2B91" w:rsidRDefault="003C2B91" w:rsidP="004B21A6">
      <w:pPr>
        <w:numPr>
          <w:ilvl w:val="0"/>
          <w:numId w:val="37"/>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3C2B91">
        <w:rPr>
          <w:rFonts w:ascii="Tahoma" w:eastAsia="Times New Roman" w:hAnsi="Tahoma" w:cs="Tahoma"/>
          <w:bCs/>
          <w:sz w:val="20"/>
          <w:szCs w:val="20"/>
          <w:lang w:eastAsia="pl-PL"/>
        </w:rPr>
        <w:t>ppkt</w:t>
      </w:r>
      <w:proofErr w:type="spellEnd"/>
      <w:r w:rsidRPr="003C2B91">
        <w:rPr>
          <w:rFonts w:ascii="Tahoma" w:eastAsia="Times New Roman" w:hAnsi="Tahoma" w:cs="Tahoma"/>
          <w:bCs/>
          <w:sz w:val="20"/>
          <w:szCs w:val="20"/>
          <w:lang w:eastAsia="pl-PL"/>
        </w:rPr>
        <w:t xml:space="preserve"> 3) SIWZ, w przypadku:</w:t>
      </w:r>
    </w:p>
    <w:p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BC44FB" w:rsidRDefault="005506DE" w:rsidP="00F70894">
      <w:pPr>
        <w:pStyle w:val="Nagwek1"/>
        <w:jc w:val="both"/>
        <w:rPr>
          <w:rFonts w:ascii="Tahoma" w:hAnsi="Tahoma" w:cs="Tahoma"/>
          <w:color w:val="548DD4" w:themeColor="text2" w:themeTint="99"/>
          <w:sz w:val="20"/>
          <w:szCs w:val="20"/>
          <w:lang w:eastAsia="pl-PL"/>
        </w:rPr>
      </w:pPr>
      <w:bookmarkStart w:id="17" w:name="_Toc8647992"/>
      <w:r w:rsidRPr="00BC44FB">
        <w:rPr>
          <w:rFonts w:ascii="Tahoma" w:hAnsi="Tahoma" w:cs="Tahoma"/>
          <w:color w:val="548DD4" w:themeColor="text2" w:themeTint="99"/>
          <w:sz w:val="20"/>
          <w:szCs w:val="20"/>
          <w:lang w:eastAsia="pl-PL"/>
        </w:rPr>
        <w:t xml:space="preserve">VII. </w:t>
      </w:r>
      <w:r w:rsidR="007B1E74" w:rsidRPr="00BC44FB">
        <w:rPr>
          <w:rFonts w:ascii="Tahoma" w:hAnsi="Tahoma" w:cs="Tahoma"/>
          <w:color w:val="548DD4" w:themeColor="text2" w:themeTint="99"/>
          <w:sz w:val="20"/>
          <w:szCs w:val="20"/>
          <w:lang w:eastAsia="pl-PL"/>
        </w:rPr>
        <w:t>INFORMACJE O SPOSOBIE POROZUMIEWANIA SIĘ ZAMAWIAJĄCEGO Z WYKONAWCAMI ORAZ PRZEKAZYWANIA OŚWIADCZEŃ LUB DOKUMENTÓW, A TAKŻE WSKAZANIE OSÓB UPRAWNIONYCH DO POROZUMIEWANIA SIĘ Z WYKONAWCAMI</w:t>
      </w:r>
      <w:bookmarkEnd w:id="17"/>
    </w:p>
    <w:p w:rsidR="007B1E74" w:rsidRPr="00B126C1" w:rsidRDefault="007B1E74" w:rsidP="007B1E74">
      <w:pPr>
        <w:spacing w:after="0" w:line="240" w:lineRule="auto"/>
        <w:ind w:left="426"/>
        <w:jc w:val="both"/>
        <w:rPr>
          <w:rFonts w:ascii="Tahoma" w:eastAsia="Times New Roman" w:hAnsi="Tahoma" w:cs="Tahoma"/>
          <w:b/>
          <w:szCs w:val="20"/>
          <w:lang w:eastAsia="pl-PL"/>
        </w:rPr>
      </w:pPr>
    </w:p>
    <w:p w:rsidR="003C2B91" w:rsidRPr="003C2B91" w:rsidRDefault="003C2B91" w:rsidP="004B21A6">
      <w:pPr>
        <w:numPr>
          <w:ilvl w:val="2"/>
          <w:numId w:val="31"/>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Postępowanie o udzielenie zamówienia prowadzi się z zachowaniem formy pisemnej, w języku polskim.</w:t>
      </w:r>
    </w:p>
    <w:p w:rsidR="003C2B91" w:rsidRPr="003C2B91" w:rsidRDefault="003C2B91" w:rsidP="004B21A6">
      <w:pPr>
        <w:numPr>
          <w:ilvl w:val="2"/>
          <w:numId w:val="31"/>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4B21A6">
      <w:pPr>
        <w:numPr>
          <w:ilvl w:val="2"/>
          <w:numId w:val="31"/>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4B21A6">
      <w:pPr>
        <w:numPr>
          <w:ilvl w:val="2"/>
          <w:numId w:val="31"/>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rsidR="003C2B91" w:rsidRPr="003C2B91" w:rsidRDefault="003C2B91" w:rsidP="004B21A6">
      <w:pPr>
        <w:numPr>
          <w:ilvl w:val="2"/>
          <w:numId w:val="31"/>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4B21A6">
      <w:pPr>
        <w:numPr>
          <w:ilvl w:val="2"/>
          <w:numId w:val="31"/>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4B21A6">
      <w:pPr>
        <w:numPr>
          <w:ilvl w:val="2"/>
          <w:numId w:val="31"/>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4B21A6">
      <w:pPr>
        <w:numPr>
          <w:ilvl w:val="2"/>
          <w:numId w:val="31"/>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 (w godzinach pracy Urzędu):</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2"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4B21A6">
      <w:pPr>
        <w:numPr>
          <w:ilvl w:val="2"/>
          <w:numId w:val="31"/>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3"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bookmarkStart w:id="18" w:name="_Toc8647993"/>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18"/>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3C2B91" w:rsidRPr="003C2B91" w:rsidRDefault="003C2B91" w:rsidP="004B21A6">
      <w:pPr>
        <w:numPr>
          <w:ilvl w:val="1"/>
          <w:numId w:val="25"/>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t>
      </w:r>
      <w:r w:rsidR="00B126C1">
        <w:rPr>
          <w:rFonts w:ascii="Tahoma" w:eastAsia="Times New Roman" w:hAnsi="Tahoma" w:cs="Tahoma"/>
          <w:sz w:val="20"/>
          <w:szCs w:val="20"/>
          <w:lang w:eastAsia="pl-PL"/>
        </w:rPr>
        <w:t xml:space="preserve">dla każdej części, na którą składana jest oferta </w:t>
      </w:r>
      <w:r w:rsidRPr="003C2B91">
        <w:rPr>
          <w:rFonts w:ascii="Tahoma" w:eastAsia="Times New Roman" w:hAnsi="Tahoma" w:cs="Tahoma"/>
          <w:sz w:val="20"/>
          <w:szCs w:val="20"/>
          <w:lang w:eastAsia="pl-PL"/>
        </w:rPr>
        <w:t>w wysokości:</w:t>
      </w:r>
    </w:p>
    <w:p w:rsidR="00E22D01" w:rsidRPr="003C2B91" w:rsidRDefault="00E22D01" w:rsidP="00E22D01">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1</w:t>
      </w:r>
      <w:r w:rsidRPr="003C2B91">
        <w:rPr>
          <w:rFonts w:ascii="Tahoma" w:eastAsia="Times New Roman" w:hAnsi="Tahoma" w:cs="Tahoma"/>
          <w:b/>
          <w:sz w:val="20"/>
          <w:szCs w:val="20"/>
          <w:lang w:eastAsia="pl-PL"/>
        </w:rPr>
        <w:t xml:space="preserve"> 000,00 złotych </w:t>
      </w:r>
      <w:r>
        <w:rPr>
          <w:rFonts w:ascii="Tahoma" w:eastAsia="Times New Roman" w:hAnsi="Tahoma" w:cs="Tahoma"/>
          <w:sz w:val="20"/>
          <w:szCs w:val="20"/>
          <w:lang w:eastAsia="pl-PL"/>
        </w:rPr>
        <w:t xml:space="preserve">(słownie: </w:t>
      </w:r>
      <w:r w:rsidR="00B126C1">
        <w:rPr>
          <w:rFonts w:ascii="Tahoma" w:eastAsia="Times New Roman" w:hAnsi="Tahoma" w:cs="Tahoma"/>
          <w:sz w:val="20"/>
          <w:szCs w:val="20"/>
          <w:lang w:eastAsia="pl-PL"/>
        </w:rPr>
        <w:t xml:space="preserve">jeden </w:t>
      </w:r>
      <w:r w:rsidRPr="003C2B91">
        <w:rPr>
          <w:rFonts w:ascii="Tahoma" w:eastAsia="Times New Roman" w:hAnsi="Tahoma" w:cs="Tahoma"/>
          <w:sz w:val="20"/>
          <w:szCs w:val="20"/>
          <w:lang w:eastAsia="pl-PL"/>
        </w:rPr>
        <w:t>tysi</w:t>
      </w:r>
      <w:r w:rsidR="00B126C1">
        <w:rPr>
          <w:rFonts w:ascii="Tahoma" w:eastAsia="Times New Roman" w:hAnsi="Tahoma" w:cs="Tahoma"/>
          <w:sz w:val="20"/>
          <w:szCs w:val="20"/>
          <w:lang w:eastAsia="pl-PL"/>
        </w:rPr>
        <w:t>ą</w:t>
      </w:r>
      <w:r w:rsidRPr="003C2B91">
        <w:rPr>
          <w:rFonts w:ascii="Tahoma" w:eastAsia="Times New Roman" w:hAnsi="Tahoma" w:cs="Tahoma"/>
          <w:sz w:val="20"/>
          <w:szCs w:val="20"/>
          <w:lang w:eastAsia="pl-PL"/>
        </w:rPr>
        <w:t>c złotych),</w:t>
      </w:r>
    </w:p>
    <w:p w:rsidR="003C2B91" w:rsidRPr="003C2B91" w:rsidRDefault="003C2B91" w:rsidP="003C2B91">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t>Wadium należy wnieść przed upływem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3C2B91" w:rsidRPr="003C2B91" w:rsidRDefault="003C2B91" w:rsidP="004B21A6">
      <w:pPr>
        <w:numPr>
          <w:ilvl w:val="0"/>
          <w:numId w:val="26"/>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3C2B91" w:rsidRPr="003C2B91" w:rsidRDefault="003C2B91" w:rsidP="004B21A6">
      <w:pPr>
        <w:numPr>
          <w:ilvl w:val="0"/>
          <w:numId w:val="26"/>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3C2B91" w:rsidRPr="003C2B91" w:rsidRDefault="003C2B91" w:rsidP="004B21A6">
      <w:pPr>
        <w:numPr>
          <w:ilvl w:val="0"/>
          <w:numId w:val="26"/>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3C2B91" w:rsidRPr="003C2B91" w:rsidRDefault="003C2B91" w:rsidP="004B21A6">
      <w:pPr>
        <w:numPr>
          <w:ilvl w:val="0"/>
          <w:numId w:val="26"/>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ubezpieczeniowych, </w:t>
      </w:r>
    </w:p>
    <w:p w:rsidR="003C2B91" w:rsidRPr="003C2B91" w:rsidRDefault="003C2B91" w:rsidP="004B21A6">
      <w:pPr>
        <w:numPr>
          <w:ilvl w:val="0"/>
          <w:numId w:val="26"/>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 z 2014 r. poz. 1804 oraz z 2015 r. poz. 978 i 1240).</w:t>
      </w:r>
    </w:p>
    <w:p w:rsidR="003C2B91" w:rsidRPr="003C2B91" w:rsidRDefault="003C2B91" w:rsidP="003C2B91">
      <w:pPr>
        <w:spacing w:after="0" w:line="240" w:lineRule="auto"/>
        <w:ind w:left="709"/>
        <w:jc w:val="both"/>
        <w:rPr>
          <w:rFonts w:ascii="Tahoma" w:eastAsia="Times New Roman" w:hAnsi="Tahoma" w:cs="Tahoma"/>
          <w:b/>
          <w:bCs/>
          <w:i/>
          <w:iCs/>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w:t>
      </w:r>
      <w:bookmarkStart w:id="19" w:name="_Hlk8647017"/>
      <w:r w:rsidRPr="003C2B91">
        <w:rPr>
          <w:rFonts w:ascii="Tahoma" w:eastAsia="Times New Roman" w:hAnsi="Tahoma" w:cs="Tahoma"/>
          <w:sz w:val="20"/>
          <w:szCs w:val="20"/>
          <w:lang w:eastAsia="pl-PL"/>
        </w:rPr>
        <w:t>Gminy  Twardogóra Bank Spółdzielczy oddział w Twardogórze Nr 26 9584 1047 2005 0500 0592 0004</w:t>
      </w:r>
      <w:bookmarkEnd w:id="19"/>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lastRenderedPageBreak/>
        <w:t>„Wadium – przetarg:</w:t>
      </w:r>
      <w:r w:rsidRPr="003C2B91">
        <w:rPr>
          <w:rFonts w:ascii="Tahoma" w:eastAsia="Times New Roman" w:hAnsi="Tahoma" w:cs="Tahoma"/>
          <w:b/>
          <w:i/>
          <w:sz w:val="20"/>
          <w:szCs w:val="20"/>
          <w:lang w:eastAsia="pl-PL"/>
        </w:rPr>
        <w:t xml:space="preserve"> </w:t>
      </w:r>
      <w:r w:rsidR="00A17833" w:rsidRPr="00A17833">
        <w:rPr>
          <w:rFonts w:ascii="Tahoma" w:eastAsia="Times New Roman" w:hAnsi="Tahoma" w:cs="Tahoma"/>
          <w:b/>
          <w:bCs/>
          <w:sz w:val="20"/>
          <w:szCs w:val="20"/>
          <w:lang w:eastAsia="pl-PL"/>
        </w:rPr>
        <w:t>Prace projektowe – drogi gminne na terenie Gminy Twardogóra</w:t>
      </w:r>
      <w:r w:rsidR="009E3302">
        <w:rPr>
          <w:rFonts w:ascii="Tahoma" w:eastAsia="Times New Roman" w:hAnsi="Tahoma" w:cs="Tahoma"/>
          <w:b/>
          <w:bCs/>
          <w:sz w:val="20"/>
          <w:szCs w:val="20"/>
          <w:lang w:eastAsia="pl-PL"/>
        </w:rPr>
        <w:t>”</w:t>
      </w:r>
      <w:r w:rsidR="000B46AA">
        <w:rPr>
          <w:rFonts w:ascii="Tahoma" w:eastAsia="Times New Roman" w:hAnsi="Tahoma" w:cs="Tahoma"/>
          <w:b/>
          <w:bCs/>
          <w:sz w:val="20"/>
          <w:szCs w:val="20"/>
          <w:lang w:eastAsia="pl-PL"/>
        </w:rPr>
        <w:t xml:space="preserve"> – </w:t>
      </w:r>
      <w:r w:rsidR="00A17833">
        <w:rPr>
          <w:rFonts w:ascii="Tahoma" w:eastAsia="Times New Roman" w:hAnsi="Tahoma" w:cs="Tahoma"/>
          <w:b/>
          <w:bCs/>
          <w:sz w:val="20"/>
          <w:szCs w:val="20"/>
          <w:lang w:eastAsia="pl-PL"/>
        </w:rPr>
        <w:t>część …..</w:t>
      </w:r>
    </w:p>
    <w:p w:rsidR="003C2B91" w:rsidRPr="003C2B91" w:rsidRDefault="003C2B91" w:rsidP="003C2B91">
      <w:pPr>
        <w:tabs>
          <w:tab w:val="left" w:pos="-2835"/>
        </w:tabs>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wnoszone w innej formie niż w pieniądzu (oryginał dokumentu) należy załączyć do oferty przetargowej.</w:t>
      </w:r>
    </w:p>
    <w:p w:rsidR="003C2B91" w:rsidRPr="003C2B91" w:rsidRDefault="003C2B91" w:rsidP="004B21A6">
      <w:pPr>
        <w:numPr>
          <w:ilvl w:val="1"/>
          <w:numId w:val="25"/>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nie wniesie wadium na okres związania ofertą zostanie przez Zamawiającego wykluczony z postępowania.</w:t>
      </w:r>
    </w:p>
    <w:p w:rsidR="003C2B91" w:rsidRPr="003C2B91" w:rsidRDefault="003C2B91" w:rsidP="004B21A6">
      <w:pPr>
        <w:numPr>
          <w:ilvl w:val="1"/>
          <w:numId w:val="25"/>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rsidR="007B1E74" w:rsidRPr="007B1E74" w:rsidRDefault="003C2B91" w:rsidP="004B21A6">
      <w:pPr>
        <w:numPr>
          <w:ilvl w:val="1"/>
          <w:numId w:val="25"/>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007B1E74"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0" w:name="_Toc8647994"/>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20"/>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21" w:name="_Toc8647995"/>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21"/>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DF56DA">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2" w:name="_Toc8647996"/>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22"/>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8D5E28" w:rsidRDefault="003C2B91" w:rsidP="003C2B91">
      <w:pPr>
        <w:spacing w:after="0" w:line="240" w:lineRule="auto"/>
        <w:ind w:left="1134" w:hanging="141"/>
        <w:rPr>
          <w:rFonts w:ascii="Tahoma" w:eastAsia="Times New Roman" w:hAnsi="Tahoma" w:cs="Tahoma"/>
          <w:b/>
          <w:sz w:val="20"/>
          <w:szCs w:val="20"/>
          <w:lang w:eastAsia="pl-PL"/>
        </w:rPr>
      </w:pPr>
      <w:bookmarkStart w:id="23" w:name="_Hlk507766939"/>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w:t>
      </w:r>
      <w:r w:rsidR="00D249D0" w:rsidRPr="008D5E28">
        <w:rPr>
          <w:rFonts w:ascii="Tahoma" w:eastAsia="Times New Roman" w:hAnsi="Tahoma" w:cs="Tahoma"/>
          <w:b/>
          <w:lang w:eastAsia="pl-PL"/>
        </w:rPr>
        <w:t xml:space="preserve">dnia </w:t>
      </w:r>
      <w:r w:rsidR="00072C86">
        <w:rPr>
          <w:rFonts w:ascii="Tahoma" w:eastAsia="Times New Roman" w:hAnsi="Tahoma" w:cs="Tahoma"/>
          <w:b/>
          <w:lang w:eastAsia="pl-PL"/>
        </w:rPr>
        <w:t>29 maja</w:t>
      </w:r>
      <w:r w:rsidR="008B4A12">
        <w:rPr>
          <w:rFonts w:ascii="Tahoma" w:eastAsia="Times New Roman" w:hAnsi="Tahoma" w:cs="Tahoma"/>
          <w:b/>
          <w:lang w:eastAsia="pl-PL"/>
        </w:rPr>
        <w:t xml:space="preserve"> </w:t>
      </w:r>
      <w:r w:rsidRPr="008D5E28">
        <w:rPr>
          <w:rFonts w:ascii="Tahoma" w:eastAsia="Times New Roman" w:hAnsi="Tahoma" w:cs="Tahoma"/>
          <w:b/>
          <w:lang w:eastAsia="pl-PL"/>
        </w:rPr>
        <w:t>201</w:t>
      </w:r>
      <w:r w:rsidR="008B4A12">
        <w:rPr>
          <w:rFonts w:ascii="Tahoma" w:eastAsia="Times New Roman" w:hAnsi="Tahoma" w:cs="Tahoma"/>
          <w:b/>
          <w:lang w:eastAsia="pl-PL"/>
        </w:rPr>
        <w:t>9</w:t>
      </w:r>
      <w:r w:rsidRPr="008D5E28">
        <w:rPr>
          <w:rFonts w:ascii="Tahoma" w:eastAsia="Times New Roman" w:hAnsi="Tahoma" w:cs="Tahoma"/>
          <w:b/>
          <w:lang w:eastAsia="pl-PL"/>
        </w:rPr>
        <w:t xml:space="preserve"> r. o godz. 12</w:t>
      </w:r>
      <w:r w:rsidRPr="008D5E28">
        <w:rPr>
          <w:rFonts w:ascii="Tahoma" w:eastAsia="Times New Roman" w:hAnsi="Tahoma" w:cs="Tahoma"/>
          <w:b/>
          <w:u w:val="single"/>
          <w:vertAlign w:val="superscript"/>
          <w:lang w:eastAsia="pl-PL"/>
        </w:rPr>
        <w:t>00</w:t>
      </w:r>
      <w:r w:rsidRPr="008D5E28">
        <w:rPr>
          <w:rFonts w:ascii="Tahoma" w:eastAsia="Times New Roman" w:hAnsi="Tahoma" w:cs="Tahoma"/>
          <w:b/>
          <w:color w:val="FF0000"/>
          <w:u w:val="single"/>
          <w:vertAlign w:val="superscript"/>
          <w:lang w:eastAsia="pl-PL"/>
        </w:rPr>
        <w:t xml:space="preserve"> </w:t>
      </w:r>
    </w:p>
    <w:p w:rsidR="003C2B91" w:rsidRPr="008D5E28" w:rsidRDefault="003C2B91" w:rsidP="003C2B91">
      <w:pPr>
        <w:spacing w:after="0" w:line="240" w:lineRule="auto"/>
        <w:jc w:val="both"/>
        <w:rPr>
          <w:rFonts w:ascii="Tahoma" w:eastAsia="Times New Roman" w:hAnsi="Tahoma" w:cs="Tahoma"/>
          <w:sz w:val="8"/>
          <w:szCs w:val="8"/>
          <w:lang w:eastAsia="pl-PL"/>
        </w:rPr>
      </w:pPr>
    </w:p>
    <w:p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Zaleca się, aby Wykonawca umieścił ofertę w dwóch nieprzejrzystych, zamkniętych </w:t>
      </w:r>
      <w:r w:rsidRPr="008D5E28">
        <w:rPr>
          <w:rFonts w:ascii="Tahoma" w:eastAsia="Times New Roman" w:hAnsi="Tahoma" w:cs="Tahoma"/>
          <w:sz w:val="20"/>
          <w:szCs w:val="20"/>
          <w:lang w:eastAsia="pl-PL"/>
        </w:rPr>
        <w:br/>
        <w:t>kopertach, zaadresowanych na adres Zamawiającego, posiadających oznaczenie:</w:t>
      </w:r>
    </w:p>
    <w:p w:rsidR="003C2B91" w:rsidRPr="008D5E28"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8D5E28" w:rsidRDefault="003C2B91" w:rsidP="003C2B91">
      <w:pPr>
        <w:spacing w:after="0" w:line="240" w:lineRule="auto"/>
        <w:ind w:firstLine="709"/>
        <w:jc w:val="center"/>
        <w:rPr>
          <w:rFonts w:ascii="Tahoma" w:eastAsia="Times New Roman" w:hAnsi="Tahoma" w:cs="Tahoma"/>
          <w:b/>
          <w:sz w:val="20"/>
          <w:szCs w:val="20"/>
          <w:lang w:eastAsia="pl-PL"/>
        </w:rPr>
      </w:pPr>
      <w:r w:rsidRPr="008D5E28">
        <w:rPr>
          <w:rFonts w:ascii="Tahoma" w:eastAsia="Times New Roman" w:hAnsi="Tahoma" w:cs="Tahoma"/>
          <w:b/>
          <w:sz w:val="20"/>
          <w:szCs w:val="20"/>
          <w:lang w:eastAsia="pl-PL"/>
        </w:rPr>
        <w:t>OFERTA</w:t>
      </w:r>
    </w:p>
    <w:p w:rsidR="006916D7" w:rsidRDefault="003C2B91" w:rsidP="003C2B91">
      <w:pPr>
        <w:spacing w:after="0" w:line="240" w:lineRule="auto"/>
        <w:ind w:left="1134"/>
        <w:rPr>
          <w:rFonts w:ascii="Tahoma" w:eastAsia="Times New Roman" w:hAnsi="Tahoma" w:cs="Tahoma"/>
          <w:b/>
          <w:sz w:val="20"/>
          <w:szCs w:val="20"/>
          <w:lang w:eastAsia="pl-PL"/>
        </w:rPr>
      </w:pPr>
      <w:r w:rsidRPr="008D5E28">
        <w:rPr>
          <w:rFonts w:ascii="Tahoma" w:eastAsia="Times New Roman" w:hAnsi="Tahoma" w:cs="Tahoma"/>
          <w:b/>
          <w:sz w:val="20"/>
          <w:szCs w:val="20"/>
          <w:lang w:eastAsia="pl-PL"/>
        </w:rPr>
        <w:t>„</w:t>
      </w:r>
      <w:bookmarkEnd w:id="23"/>
      <w:r w:rsidR="00072C86" w:rsidRPr="00072C86">
        <w:rPr>
          <w:rFonts w:ascii="Tahoma" w:eastAsia="Times New Roman" w:hAnsi="Tahoma" w:cs="Tahoma"/>
          <w:b/>
          <w:bCs/>
          <w:sz w:val="20"/>
          <w:szCs w:val="20"/>
          <w:lang w:eastAsia="pl-PL"/>
        </w:rPr>
        <w:t>Prace projektowe - drogi gminne na terenie Gminy Twardogóra</w:t>
      </w:r>
      <w:r w:rsidR="00D249D0" w:rsidRPr="008D5E28">
        <w:rPr>
          <w:rFonts w:ascii="Tahoma" w:eastAsia="Times New Roman" w:hAnsi="Tahoma" w:cs="Tahoma"/>
          <w:b/>
          <w:sz w:val="20"/>
          <w:szCs w:val="20"/>
          <w:lang w:eastAsia="pl-PL"/>
        </w:rPr>
        <w:t>”</w:t>
      </w:r>
    </w:p>
    <w:p w:rsidR="003C2B91" w:rsidRPr="008D5E28" w:rsidRDefault="00D249D0" w:rsidP="003C2B91">
      <w:pPr>
        <w:spacing w:after="0" w:line="240" w:lineRule="auto"/>
        <w:ind w:left="1134"/>
        <w:rPr>
          <w:rFonts w:ascii="Tahoma" w:eastAsia="Times New Roman" w:hAnsi="Tahoma" w:cs="Tahoma"/>
          <w:b/>
          <w:bCs/>
          <w:sz w:val="20"/>
          <w:szCs w:val="20"/>
          <w:lang w:eastAsia="pl-PL"/>
        </w:rPr>
      </w:pPr>
      <w:r w:rsidRPr="008D5E28">
        <w:rPr>
          <w:rFonts w:ascii="Tahoma" w:eastAsia="Times New Roman" w:hAnsi="Tahoma" w:cs="Tahoma"/>
          <w:b/>
          <w:sz w:val="20"/>
          <w:szCs w:val="20"/>
          <w:lang w:eastAsia="pl-PL"/>
        </w:rPr>
        <w:t xml:space="preserve">- nie otwierać przed </w:t>
      </w:r>
      <w:r w:rsidR="00072C86">
        <w:rPr>
          <w:rFonts w:ascii="Tahoma" w:eastAsia="Times New Roman" w:hAnsi="Tahoma" w:cs="Tahoma"/>
          <w:b/>
          <w:sz w:val="20"/>
          <w:szCs w:val="20"/>
          <w:lang w:eastAsia="pl-PL"/>
        </w:rPr>
        <w:t xml:space="preserve">29 maja </w:t>
      </w:r>
      <w:r w:rsidR="00B42358" w:rsidRPr="008D5E28">
        <w:rPr>
          <w:rFonts w:ascii="Tahoma" w:eastAsia="Times New Roman" w:hAnsi="Tahoma" w:cs="Tahoma"/>
          <w:b/>
          <w:sz w:val="20"/>
          <w:szCs w:val="20"/>
          <w:lang w:eastAsia="pl-PL"/>
        </w:rPr>
        <w:t>20</w:t>
      </w:r>
      <w:r w:rsidRPr="008D5E28">
        <w:rPr>
          <w:rFonts w:ascii="Tahoma" w:eastAsia="Times New Roman" w:hAnsi="Tahoma" w:cs="Tahoma"/>
          <w:b/>
          <w:sz w:val="20"/>
          <w:szCs w:val="20"/>
          <w:lang w:eastAsia="pl-PL"/>
        </w:rPr>
        <w:t>1</w:t>
      </w:r>
      <w:r w:rsidR="006916D7">
        <w:rPr>
          <w:rFonts w:ascii="Tahoma" w:eastAsia="Times New Roman" w:hAnsi="Tahoma" w:cs="Tahoma"/>
          <w:b/>
          <w:sz w:val="20"/>
          <w:szCs w:val="20"/>
          <w:lang w:eastAsia="pl-PL"/>
        </w:rPr>
        <w:t>9</w:t>
      </w:r>
      <w:r w:rsidR="005C26F6">
        <w:rPr>
          <w:rFonts w:ascii="Tahoma" w:eastAsia="Times New Roman" w:hAnsi="Tahoma" w:cs="Tahoma"/>
          <w:b/>
          <w:sz w:val="20"/>
          <w:szCs w:val="20"/>
          <w:lang w:eastAsia="pl-PL"/>
        </w:rPr>
        <w:t xml:space="preserve"> </w:t>
      </w:r>
      <w:r w:rsidR="003C2B91" w:rsidRPr="008D5E28">
        <w:rPr>
          <w:rFonts w:ascii="Tahoma" w:eastAsia="Times New Roman" w:hAnsi="Tahoma" w:cs="Tahoma"/>
          <w:b/>
          <w:sz w:val="20"/>
          <w:szCs w:val="20"/>
          <w:lang w:eastAsia="pl-PL"/>
        </w:rPr>
        <w:t>r. godz. 12:</w:t>
      </w:r>
      <w:r w:rsidR="005C26F6">
        <w:rPr>
          <w:rFonts w:ascii="Tahoma" w:eastAsia="Times New Roman" w:hAnsi="Tahoma" w:cs="Tahoma"/>
          <w:b/>
          <w:sz w:val="20"/>
          <w:szCs w:val="20"/>
          <w:lang w:eastAsia="pl-PL"/>
        </w:rPr>
        <w:t>30</w:t>
      </w:r>
      <w:r w:rsidR="003C2B91" w:rsidRPr="008D5E28">
        <w:rPr>
          <w:rFonts w:ascii="Tahoma" w:eastAsia="Times New Roman" w:hAnsi="Tahoma" w:cs="Tahoma"/>
          <w:b/>
          <w:sz w:val="20"/>
          <w:szCs w:val="20"/>
          <w:lang w:eastAsia="pl-PL"/>
        </w:rPr>
        <w:t>”</w:t>
      </w:r>
    </w:p>
    <w:p w:rsidR="003C2B91" w:rsidRPr="008D5E28" w:rsidRDefault="003C2B91" w:rsidP="003C2B91">
      <w:pPr>
        <w:spacing w:after="0" w:line="240" w:lineRule="auto"/>
        <w:ind w:left="1276"/>
        <w:jc w:val="both"/>
        <w:rPr>
          <w:rFonts w:ascii="Tahoma" w:eastAsia="Times New Roman" w:hAnsi="Tahoma" w:cs="Tahoma"/>
          <w:b/>
          <w:sz w:val="8"/>
          <w:szCs w:val="8"/>
          <w:lang w:eastAsia="pl-PL"/>
        </w:rPr>
      </w:pPr>
    </w:p>
    <w:p w:rsidR="003C2B91" w:rsidRPr="008D5E28"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8D5E28">
        <w:rPr>
          <w:rFonts w:ascii="Tahoma" w:eastAsia="Times New Roman" w:hAnsi="Tahoma" w:cs="Tahoma"/>
          <w:sz w:val="20"/>
          <w:szCs w:val="20"/>
          <w:lang w:eastAsia="pl-PL"/>
        </w:rPr>
        <w:t>Koperta wewnętrzna winna posiadać nazwę i adres Wykonawcy.</w:t>
      </w:r>
    </w:p>
    <w:p w:rsidR="003C2B91" w:rsidRPr="008D5E28" w:rsidRDefault="003C2B91" w:rsidP="003C2B91">
      <w:pPr>
        <w:spacing w:after="0" w:line="240" w:lineRule="auto"/>
        <w:ind w:left="1134"/>
        <w:jc w:val="both"/>
        <w:rPr>
          <w:rFonts w:ascii="Tahoma" w:eastAsia="Times New Roman" w:hAnsi="Tahoma" w:cs="Tahoma"/>
          <w:b/>
          <w:sz w:val="8"/>
          <w:szCs w:val="8"/>
          <w:lang w:eastAsia="pl-PL"/>
        </w:rPr>
      </w:pPr>
    </w:p>
    <w:p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8D5E28">
        <w:rPr>
          <w:rFonts w:ascii="Tahoma" w:eastAsia="Times New Roman" w:hAnsi="Tahoma" w:cs="Tahoma"/>
          <w:sz w:val="20"/>
          <w:szCs w:val="20"/>
          <w:lang w:eastAsia="pl-PL"/>
        </w:rPr>
        <w:t>ppkt</w:t>
      </w:r>
      <w:proofErr w:type="spellEnd"/>
      <w:r w:rsidRPr="008D5E28">
        <w:rPr>
          <w:rFonts w:ascii="Tahoma" w:eastAsia="Times New Roman" w:hAnsi="Tahoma" w:cs="Tahoma"/>
          <w:sz w:val="20"/>
          <w:szCs w:val="20"/>
          <w:lang w:eastAsia="pl-PL"/>
        </w:rPr>
        <w:t xml:space="preserve"> 1.1.,</w:t>
      </w:r>
      <w:r w:rsidRPr="008D5E28">
        <w:rPr>
          <w:rFonts w:ascii="Tahoma" w:eastAsia="Times New Roman" w:hAnsi="Tahoma" w:cs="Tahoma"/>
          <w:b/>
          <w:sz w:val="20"/>
          <w:szCs w:val="20"/>
          <w:lang w:eastAsia="pl-PL"/>
        </w:rPr>
        <w:t xml:space="preserve"> </w:t>
      </w:r>
      <w:r w:rsidRPr="008D5E28">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Zamawiający otworzy koperty z ofertami </w:t>
      </w:r>
      <w:r w:rsidR="00D249D0" w:rsidRPr="008D5E28">
        <w:rPr>
          <w:rFonts w:ascii="Tahoma" w:eastAsia="Times New Roman" w:hAnsi="Tahoma" w:cs="Tahoma"/>
          <w:b/>
          <w:sz w:val="20"/>
          <w:szCs w:val="20"/>
          <w:lang w:eastAsia="pl-PL"/>
        </w:rPr>
        <w:t xml:space="preserve">w dniu </w:t>
      </w:r>
      <w:r w:rsidR="00072C86">
        <w:rPr>
          <w:rFonts w:ascii="Tahoma" w:eastAsia="Times New Roman" w:hAnsi="Tahoma" w:cs="Tahoma"/>
          <w:b/>
          <w:sz w:val="20"/>
          <w:szCs w:val="20"/>
          <w:lang w:eastAsia="pl-PL"/>
        </w:rPr>
        <w:t>29 maja</w:t>
      </w:r>
      <w:r w:rsidR="000B46AA">
        <w:rPr>
          <w:rFonts w:ascii="Tahoma" w:eastAsia="Times New Roman" w:hAnsi="Tahoma" w:cs="Tahoma"/>
          <w:b/>
          <w:sz w:val="20"/>
          <w:szCs w:val="20"/>
          <w:lang w:eastAsia="pl-PL"/>
        </w:rPr>
        <w:t xml:space="preserve"> </w:t>
      </w:r>
      <w:r w:rsidR="006916D7">
        <w:rPr>
          <w:rFonts w:ascii="Tahoma" w:eastAsia="Times New Roman" w:hAnsi="Tahoma" w:cs="Tahoma"/>
          <w:b/>
          <w:sz w:val="20"/>
          <w:szCs w:val="20"/>
          <w:lang w:eastAsia="pl-PL"/>
        </w:rPr>
        <w:t>2</w:t>
      </w:r>
      <w:r w:rsidR="00D249D0" w:rsidRPr="008D5E28">
        <w:rPr>
          <w:rFonts w:ascii="Tahoma" w:eastAsia="Times New Roman" w:hAnsi="Tahoma" w:cs="Tahoma"/>
          <w:b/>
          <w:sz w:val="20"/>
          <w:szCs w:val="20"/>
          <w:lang w:eastAsia="pl-PL"/>
        </w:rPr>
        <w:t>01</w:t>
      </w:r>
      <w:r w:rsidR="006916D7">
        <w:rPr>
          <w:rFonts w:ascii="Tahoma" w:eastAsia="Times New Roman" w:hAnsi="Tahoma" w:cs="Tahoma"/>
          <w:b/>
          <w:sz w:val="20"/>
          <w:szCs w:val="20"/>
          <w:lang w:eastAsia="pl-PL"/>
        </w:rPr>
        <w:t>9</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12</w:t>
      </w:r>
      <w:r w:rsidR="005C26F6">
        <w:rPr>
          <w:rFonts w:ascii="Tahoma" w:eastAsia="Times New Roman" w:hAnsi="Tahoma" w:cs="Tahoma"/>
          <w:b/>
          <w:sz w:val="24"/>
          <w:szCs w:val="24"/>
          <w:u w:val="single"/>
          <w:vertAlign w:val="superscript"/>
          <w:lang w:eastAsia="pl-PL"/>
        </w:rPr>
        <w:t>30</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Pr="007B1E74" w:rsidRDefault="003C2B91" w:rsidP="003C2B91">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24" w:name="_Toc8647997"/>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24"/>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4B21A6">
      <w:pPr>
        <w:numPr>
          <w:ilvl w:val="0"/>
          <w:numId w:val="24"/>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przewiduje wynagrodzenie ryczałtowe, które obejmuje wszystkie koszty związane z realizacją </w:t>
      </w:r>
      <w:r w:rsidR="00072C86">
        <w:rPr>
          <w:rFonts w:ascii="Tahoma" w:eastAsia="Times New Roman" w:hAnsi="Tahoma" w:cs="Tahoma"/>
          <w:sz w:val="20"/>
          <w:szCs w:val="20"/>
          <w:lang w:eastAsia="pl-PL"/>
        </w:rPr>
        <w:t>prac projektowych</w:t>
      </w:r>
      <w:r w:rsidRPr="003C2B91">
        <w:rPr>
          <w:rFonts w:ascii="Tahoma" w:eastAsia="Times New Roman" w:hAnsi="Tahoma" w:cs="Tahoma"/>
          <w:sz w:val="20"/>
          <w:szCs w:val="20"/>
          <w:lang w:eastAsia="pl-PL"/>
        </w:rPr>
        <w:t xml:space="preserve">, w tym </w:t>
      </w:r>
      <w:r w:rsidR="00072C86">
        <w:rPr>
          <w:rFonts w:ascii="Tahoma" w:eastAsia="Times New Roman" w:hAnsi="Tahoma" w:cs="Tahoma"/>
          <w:sz w:val="20"/>
          <w:szCs w:val="20"/>
          <w:lang w:eastAsia="pl-PL"/>
        </w:rPr>
        <w:t xml:space="preserve">pozyskanie wszelkich uzgodnień, opinii, materiałów </w:t>
      </w:r>
      <w:r w:rsidRPr="003C2B91">
        <w:rPr>
          <w:rFonts w:ascii="Tahoma" w:eastAsia="Times New Roman" w:hAnsi="Tahoma" w:cs="Tahoma"/>
          <w:sz w:val="20"/>
          <w:szCs w:val="20"/>
          <w:lang w:eastAsia="pl-PL"/>
        </w:rPr>
        <w:t xml:space="preserve">i usług na potrzeby </w:t>
      </w:r>
      <w:r w:rsidR="00072C86">
        <w:rPr>
          <w:rFonts w:ascii="Tahoma" w:eastAsia="Times New Roman" w:hAnsi="Tahoma" w:cs="Tahoma"/>
          <w:sz w:val="20"/>
          <w:szCs w:val="20"/>
          <w:lang w:eastAsia="pl-PL"/>
        </w:rPr>
        <w:t xml:space="preserve">wykonania </w:t>
      </w:r>
      <w:r w:rsidRPr="003C2B91">
        <w:rPr>
          <w:rFonts w:ascii="Tahoma" w:eastAsia="Times New Roman" w:hAnsi="Tahoma" w:cs="Tahoma"/>
          <w:sz w:val="20"/>
          <w:szCs w:val="20"/>
          <w:lang w:eastAsia="pl-PL"/>
        </w:rPr>
        <w:t xml:space="preserve">zamówienia </w:t>
      </w:r>
      <w:r w:rsidR="00072C86">
        <w:rPr>
          <w:rFonts w:ascii="Tahoma" w:eastAsia="Times New Roman" w:hAnsi="Tahoma" w:cs="Tahoma"/>
          <w:sz w:val="20"/>
          <w:szCs w:val="20"/>
          <w:lang w:eastAsia="pl-PL"/>
        </w:rPr>
        <w:t xml:space="preserve">opisanego </w:t>
      </w:r>
      <w:r w:rsidRPr="003C2B91">
        <w:rPr>
          <w:rFonts w:ascii="Tahoma" w:eastAsia="Times New Roman" w:hAnsi="Tahoma" w:cs="Tahoma"/>
          <w:sz w:val="20"/>
          <w:szCs w:val="20"/>
          <w:lang w:eastAsia="pl-PL"/>
        </w:rPr>
        <w:t>w pkt III niniejszej SIWZ</w:t>
      </w:r>
      <w:r w:rsidR="000B46AA">
        <w:rPr>
          <w:rFonts w:ascii="Tahoma" w:eastAsia="Times New Roman" w:hAnsi="Tahoma" w:cs="Tahoma"/>
          <w:sz w:val="20"/>
          <w:szCs w:val="20"/>
          <w:lang w:eastAsia="pl-PL"/>
        </w:rPr>
        <w:t xml:space="preserve"> </w:t>
      </w:r>
      <w:r w:rsidR="00072C86">
        <w:rPr>
          <w:rFonts w:ascii="Tahoma" w:eastAsia="Times New Roman" w:hAnsi="Tahoma" w:cs="Tahoma"/>
          <w:sz w:val="20"/>
          <w:szCs w:val="20"/>
          <w:lang w:eastAsia="pl-PL"/>
        </w:rPr>
        <w:t>dla części na którą skł</w:t>
      </w:r>
      <w:r w:rsidR="00470162">
        <w:rPr>
          <w:rFonts w:ascii="Tahoma" w:eastAsia="Times New Roman" w:hAnsi="Tahoma" w:cs="Tahoma"/>
          <w:sz w:val="20"/>
          <w:szCs w:val="20"/>
          <w:lang w:eastAsia="pl-PL"/>
        </w:rPr>
        <w:t>a</w:t>
      </w:r>
      <w:r w:rsidR="00072C86">
        <w:rPr>
          <w:rFonts w:ascii="Tahoma" w:eastAsia="Times New Roman" w:hAnsi="Tahoma" w:cs="Tahoma"/>
          <w:sz w:val="20"/>
          <w:szCs w:val="20"/>
          <w:lang w:eastAsia="pl-PL"/>
        </w:rPr>
        <w:t>dana jest oferta</w:t>
      </w:r>
      <w:r w:rsidRPr="003C2B91">
        <w:rPr>
          <w:rFonts w:ascii="Tahoma" w:eastAsia="Times New Roman" w:hAnsi="Tahoma" w:cs="Tahoma"/>
          <w:sz w:val="20"/>
          <w:szCs w:val="20"/>
          <w:lang w:eastAsia="pl-PL"/>
        </w:rPr>
        <w:t xml:space="preserve">, a także koszty związane z </w:t>
      </w:r>
      <w:r w:rsidR="00266E83">
        <w:rPr>
          <w:rFonts w:ascii="Tahoma" w:eastAsia="Times New Roman" w:hAnsi="Tahoma" w:cs="Tahoma"/>
          <w:sz w:val="20"/>
          <w:szCs w:val="20"/>
          <w:lang w:eastAsia="pl-PL"/>
        </w:rPr>
        <w:t xml:space="preserve">usługa świadczenia </w:t>
      </w:r>
      <w:r w:rsidR="00072C86">
        <w:rPr>
          <w:rFonts w:ascii="Tahoma" w:eastAsia="Times New Roman" w:hAnsi="Tahoma" w:cs="Tahoma"/>
          <w:sz w:val="20"/>
          <w:szCs w:val="20"/>
          <w:lang w:eastAsia="pl-PL"/>
        </w:rPr>
        <w:t>nadzoru autorskiego w ilości 5 pobytów na budowie</w:t>
      </w:r>
      <w:r w:rsidRPr="003C2B91">
        <w:rPr>
          <w:rFonts w:ascii="Tahoma" w:eastAsia="Times New Roman" w:hAnsi="Tahoma" w:cs="Tahoma"/>
          <w:sz w:val="20"/>
          <w:szCs w:val="20"/>
          <w:lang w:eastAsia="pl-PL"/>
        </w:rPr>
        <w:t xml:space="preserve">. </w:t>
      </w:r>
      <w:r w:rsidRPr="003C2B91">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Niedoszacowanie, pominięcie oraz brak rozpoznania przedmiotu i zakresu zamówienia nie może być podstawą do żądania zmiany wynagrodzenia ryczałtowego określonego w umowie. Załączone do SIWZ Tabele Ceny Ryczałtowej (przedmiary robót) nie są podstawą do sporządzenia przez Wykonawcę wyceny, a mają jedynie charakter pomocniczy, informacyjny i uzupełniający. Ilości i zakres prac wskazany w TCR (przedmiarach robót), nie jest wiążący dla wykonawcy tj. Wykonawca może je dowolnie uzupełniać. Wykonawca przy wycenie prac nie musi korzystać z załączonych do SIWZ TCR (przedmiarów robót).</w:t>
      </w:r>
    </w:p>
    <w:p w:rsidR="003C2B91" w:rsidRPr="00D72EA3" w:rsidRDefault="003C2B91" w:rsidP="004B21A6">
      <w:pPr>
        <w:numPr>
          <w:ilvl w:val="0"/>
          <w:numId w:val="24"/>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jako cenę ryczałtową oferty brutto wpisując kwotę w odpowiednim </w:t>
      </w:r>
      <w:r w:rsidRPr="00D72EA3">
        <w:rPr>
          <w:rFonts w:ascii="Tahoma" w:eastAsia="Times New Roman" w:hAnsi="Tahoma" w:cs="Tahoma"/>
          <w:sz w:val="20"/>
          <w:szCs w:val="20"/>
          <w:lang w:eastAsia="pl-PL"/>
        </w:rPr>
        <w:t xml:space="preserve">miejscu formularza ofertowego (załącznik Nr 1) cyfrowo i słownie (do dwóch miejsc po przecinku). </w:t>
      </w:r>
    </w:p>
    <w:p w:rsidR="003C2B91" w:rsidRPr="00D72EA3" w:rsidRDefault="003C2B91" w:rsidP="004B21A6">
      <w:pPr>
        <w:numPr>
          <w:ilvl w:val="0"/>
          <w:numId w:val="24"/>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Podana w ofercie cena musi być wyrażona w złotych polskich</w:t>
      </w:r>
      <w:r w:rsidR="00D72EA3" w:rsidRPr="00D72EA3">
        <w:rPr>
          <w:rFonts w:ascii="Tahoma" w:eastAsia="Times New Roman" w:hAnsi="Tahoma" w:cs="Tahoma"/>
          <w:sz w:val="20"/>
          <w:szCs w:val="20"/>
          <w:lang w:eastAsia="pl-PL"/>
        </w:rPr>
        <w:t xml:space="preserve">. </w:t>
      </w:r>
    </w:p>
    <w:p w:rsidR="003C2B91" w:rsidRPr="003C2B91" w:rsidRDefault="003C2B91" w:rsidP="004B21A6">
      <w:pPr>
        <w:numPr>
          <w:ilvl w:val="0"/>
          <w:numId w:val="24"/>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w:t>
      </w:r>
      <w:r w:rsidRPr="003C2B91">
        <w:rPr>
          <w:rFonts w:ascii="Tahoma" w:eastAsia="Times New Roman" w:hAnsi="Tahoma" w:cs="Tahoma"/>
          <w:sz w:val="20"/>
          <w:szCs w:val="20"/>
          <w:lang w:eastAsia="pl-PL"/>
        </w:rPr>
        <w:t>, a Wykonawcą będą prowadzone w złotych polskich.</w:t>
      </w:r>
    </w:p>
    <w:p w:rsidR="003C2B91" w:rsidRPr="003C2B91" w:rsidRDefault="003C2B91" w:rsidP="004B21A6">
      <w:pPr>
        <w:numPr>
          <w:ilvl w:val="0"/>
          <w:numId w:val="24"/>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7B1E74" w:rsidRPr="00094CF4" w:rsidRDefault="003C2B91" w:rsidP="004B21A6">
      <w:pPr>
        <w:numPr>
          <w:ilvl w:val="0"/>
          <w:numId w:val="24"/>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w:t>
      </w:r>
      <w:r w:rsidR="00266E83">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5" w:name="_Toc8647998"/>
      <w:r>
        <w:rPr>
          <w:rFonts w:ascii="Tahoma" w:hAnsi="Tahoma" w:cs="Tahoma"/>
          <w:color w:val="0070C0"/>
          <w:sz w:val="20"/>
          <w:szCs w:val="20"/>
          <w:lang w:eastAsia="pl-PL"/>
        </w:rPr>
        <w:lastRenderedPageBreak/>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25"/>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4B21A6">
      <w:pPr>
        <w:numPr>
          <w:ilvl w:val="0"/>
          <w:numId w:val="27"/>
        </w:numPr>
        <w:spacing w:after="0" w:line="240" w:lineRule="auto"/>
        <w:ind w:left="709" w:hanging="283"/>
        <w:jc w:val="both"/>
        <w:rPr>
          <w:rFonts w:ascii="Tahoma" w:eastAsia="Times New Roman" w:hAnsi="Tahoma" w:cs="Tahoma"/>
          <w:b/>
          <w:sz w:val="16"/>
          <w:szCs w:val="16"/>
          <w:lang w:eastAsia="pl-PL"/>
        </w:rPr>
      </w:pPr>
      <w:r w:rsidRPr="003C2B91">
        <w:rPr>
          <w:rFonts w:ascii="Tahoma" w:eastAsia="Times New Roman" w:hAnsi="Tahoma" w:cs="Tahoma"/>
          <w:sz w:val="20"/>
          <w:szCs w:val="20"/>
          <w:lang w:eastAsia="pl-PL"/>
        </w:rPr>
        <w:t>Zamówienie udzielone będzie wyłącznie Wykonawcy wybranemu zgodnie z przepisami ustawy Prawo zamówień publicznych</w:t>
      </w:r>
      <w:r w:rsidR="00094CF4">
        <w:rPr>
          <w:rFonts w:ascii="Tahoma" w:eastAsia="Times New Roman" w:hAnsi="Tahoma" w:cs="Tahoma"/>
          <w:sz w:val="20"/>
          <w:szCs w:val="20"/>
          <w:lang w:eastAsia="pl-PL"/>
        </w:rPr>
        <w:t xml:space="preserve">. </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w:t>
      </w:r>
      <w:r w:rsidR="003E2D57">
        <w:rPr>
          <w:rFonts w:ascii="Tahoma" w:eastAsia="Times New Roman" w:hAnsi="Tahoma" w:cs="Tahoma"/>
          <w:sz w:val="20"/>
          <w:szCs w:val="20"/>
          <w:lang w:eastAsia="pl-PL"/>
        </w:rPr>
        <w:t xml:space="preserve">dla każdej części oddzielnie </w:t>
      </w:r>
      <w:r w:rsidRPr="003C2B91">
        <w:rPr>
          <w:rFonts w:ascii="Tahoma" w:eastAsia="Times New Roman" w:hAnsi="Tahoma" w:cs="Tahoma"/>
          <w:sz w:val="20"/>
          <w:szCs w:val="20"/>
          <w:lang w:eastAsia="pl-PL"/>
        </w:rPr>
        <w:t>ofertę najkorzystniejszą na podstawie kryteriów oceny ofert określonych</w:t>
      </w:r>
      <w:r w:rsidR="003E2D57">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Zamawiający będzie się kierował następującymi kryteriami o następujących wagach:</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t>
      </w:r>
      <w:r w:rsidR="00632746">
        <w:rPr>
          <w:rFonts w:ascii="Tahoma" w:eastAsia="Times New Roman" w:hAnsi="Tahoma" w:cs="Tahoma"/>
          <w:sz w:val="20"/>
          <w:szCs w:val="20"/>
          <w:lang w:eastAsia="pl-PL"/>
        </w:rPr>
        <w:t>2</w:t>
      </w:r>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00632746">
        <w:rPr>
          <w:rFonts w:ascii="Tahoma" w:eastAsia="Times New Roman" w:hAnsi="Tahoma" w:cs="Tahoma"/>
          <w:b/>
          <w:sz w:val="20"/>
          <w:szCs w:val="20"/>
          <w:lang w:eastAsia="pl-PL"/>
        </w:rPr>
        <w:t>4</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w:t>
      </w:r>
      <w:r w:rsidR="00632746">
        <w:rPr>
          <w:rFonts w:ascii="Tahoma" w:eastAsia="Times New Roman" w:hAnsi="Tahoma" w:cs="Tahoma"/>
          <w:b/>
          <w:sz w:val="20"/>
          <w:szCs w:val="20"/>
          <w:lang w:eastAsia="pl-PL"/>
        </w:rPr>
        <w:t>4</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 xml:space="preserve">% </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w:t>
      </w:r>
      <w:r w:rsidR="00632746">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vertAlign w:val="subscript"/>
          <w:lang w:eastAsia="pl-PL"/>
        </w:rPr>
        <w:t>)</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w:t>
      </w:r>
      <w:r w:rsidR="00632746">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vertAlign w:val="subscript"/>
          <w:lang w:eastAsia="pl-PL"/>
        </w:rPr>
        <w:t>)</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musi zostać podany</w:t>
      </w:r>
      <w:r w:rsidR="00410384">
        <w:rPr>
          <w:rFonts w:ascii="Tahoma" w:eastAsia="Times New Roman" w:hAnsi="Tahoma" w:cs="Tahoma"/>
          <w:sz w:val="20"/>
          <w:szCs w:val="20"/>
          <w:lang w:eastAsia="pl-PL"/>
        </w:rPr>
        <w:t xml:space="preserve"> w</w:t>
      </w:r>
      <w:r w:rsidRPr="003C2B91">
        <w:rPr>
          <w:rFonts w:ascii="Tahoma" w:eastAsia="Times New Roman" w:hAnsi="Tahoma" w:cs="Tahoma"/>
          <w:sz w:val="20"/>
          <w:szCs w:val="20"/>
          <w:lang w:eastAsia="pl-PL"/>
        </w:rPr>
        <w:t xml:space="preserve"> </w:t>
      </w:r>
      <w:r w:rsidR="00861349">
        <w:rPr>
          <w:rFonts w:ascii="Tahoma" w:eastAsia="Times New Roman" w:hAnsi="Tahoma" w:cs="Tahoma"/>
          <w:sz w:val="20"/>
          <w:szCs w:val="20"/>
          <w:lang w:eastAsia="pl-PL"/>
        </w:rPr>
        <w:t>dniach kalendarzowych</w:t>
      </w:r>
      <w:r w:rsidRPr="003C2B91">
        <w:rPr>
          <w:rFonts w:ascii="Tahoma" w:eastAsia="Times New Roman" w:hAnsi="Tahoma" w:cs="Tahoma"/>
          <w:sz w:val="20"/>
          <w:szCs w:val="20"/>
          <w:lang w:eastAsia="pl-PL"/>
        </w:rPr>
        <w:t>. Termin wykonania zamówienia oferowany przez Wyko</w:t>
      </w:r>
      <w:r w:rsidR="005721DC">
        <w:rPr>
          <w:rFonts w:ascii="Tahoma" w:eastAsia="Times New Roman" w:hAnsi="Tahoma" w:cs="Tahoma"/>
          <w:sz w:val="20"/>
          <w:szCs w:val="20"/>
          <w:lang w:eastAsia="pl-PL"/>
        </w:rPr>
        <w:t xml:space="preserve">nawcę nie może być dłuższy niż </w:t>
      </w:r>
      <w:r w:rsidR="00632746">
        <w:rPr>
          <w:rFonts w:ascii="Tahoma" w:eastAsia="Times New Roman" w:hAnsi="Tahoma" w:cs="Tahoma"/>
          <w:sz w:val="20"/>
          <w:szCs w:val="20"/>
          <w:lang w:eastAsia="pl-PL"/>
        </w:rPr>
        <w:t>30</w:t>
      </w:r>
      <w:r w:rsidR="00410384">
        <w:rPr>
          <w:rFonts w:ascii="Tahoma" w:eastAsia="Times New Roman" w:hAnsi="Tahoma" w:cs="Tahoma"/>
          <w:sz w:val="20"/>
          <w:szCs w:val="20"/>
          <w:lang w:eastAsia="pl-PL"/>
        </w:rPr>
        <w:t>0</w:t>
      </w:r>
      <w:r w:rsidR="00861349">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w:t>
            </w:r>
            <w:r w:rsidR="00632746">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vertAlign w:val="subscript"/>
                <w:lang w:eastAsia="pl-PL"/>
              </w:rPr>
              <w:t>)</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Termin </w:t>
            </w:r>
            <w:proofErr w:type="spellStart"/>
            <w:r w:rsidRPr="003C2B91">
              <w:rPr>
                <w:rFonts w:ascii="Tahoma" w:eastAsia="Times New Roman" w:hAnsi="Tahoma" w:cs="Tahoma"/>
                <w:sz w:val="20"/>
                <w:szCs w:val="20"/>
                <w:lang w:eastAsia="pl-PL"/>
              </w:rPr>
              <w:t>wyk.zam</w:t>
            </w:r>
            <w:proofErr w:type="spellEnd"/>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bookmarkStart w:id="26" w:name="_Toc8647999"/>
      <w:r>
        <w:rPr>
          <w:rFonts w:ascii="Tahoma" w:hAnsi="Tahoma" w:cs="Tahoma"/>
          <w:color w:val="0070C0"/>
          <w:sz w:val="20"/>
          <w:szCs w:val="20"/>
          <w:lang w:eastAsia="pl-PL"/>
        </w:rPr>
        <w:lastRenderedPageBreak/>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26"/>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4B21A6">
      <w:pPr>
        <w:numPr>
          <w:ilvl w:val="0"/>
          <w:numId w:val="38"/>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4B21A6">
      <w:pPr>
        <w:numPr>
          <w:ilvl w:val="0"/>
          <w:numId w:val="38"/>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4B21A6">
      <w:pPr>
        <w:numPr>
          <w:ilvl w:val="0"/>
          <w:numId w:val="38"/>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4B21A6">
      <w:pPr>
        <w:numPr>
          <w:ilvl w:val="0"/>
          <w:numId w:val="38"/>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27" w:name="_Toc8648000"/>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27"/>
    </w:p>
    <w:p w:rsidR="003E2D57" w:rsidRPr="003E2D57" w:rsidRDefault="003E2D57" w:rsidP="003E2D57">
      <w:pPr>
        <w:spacing w:after="0" w:line="240" w:lineRule="auto"/>
        <w:ind w:left="426"/>
        <w:jc w:val="both"/>
        <w:rPr>
          <w:rFonts w:ascii="Tahoma" w:eastAsia="Times New Roman" w:hAnsi="Tahoma" w:cs="Tahoma"/>
          <w:sz w:val="20"/>
          <w:szCs w:val="20"/>
          <w:lang w:eastAsia="pl-PL"/>
        </w:rPr>
      </w:pPr>
      <w:r w:rsidRPr="003E2D57">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3E2D57">
        <w:rPr>
          <w:rFonts w:ascii="Tahoma" w:eastAsia="Times New Roman" w:hAnsi="Tahoma" w:cs="Tahoma"/>
          <w:b/>
          <w:sz w:val="20"/>
          <w:szCs w:val="20"/>
          <w:lang w:eastAsia="pl-PL"/>
        </w:rPr>
        <w:t xml:space="preserve">10 </w:t>
      </w:r>
      <w:r w:rsidRPr="003E2D57">
        <w:rPr>
          <w:rFonts w:ascii="Tahoma" w:eastAsia="Times New Roman" w:hAnsi="Tahoma" w:cs="Tahoma"/>
          <w:b/>
          <w:bCs/>
          <w:sz w:val="20"/>
          <w:szCs w:val="20"/>
          <w:lang w:eastAsia="pl-PL"/>
        </w:rPr>
        <w:t>%</w:t>
      </w:r>
      <w:r w:rsidRPr="003E2D57">
        <w:rPr>
          <w:rFonts w:ascii="Tahoma" w:eastAsia="Times New Roman" w:hAnsi="Tahoma" w:cs="Tahoma"/>
          <w:w w:val="120"/>
          <w:sz w:val="20"/>
          <w:szCs w:val="20"/>
          <w:lang w:eastAsia="pl-PL"/>
        </w:rPr>
        <w:t xml:space="preserve"> </w:t>
      </w:r>
      <w:r w:rsidRPr="003E2D57">
        <w:rPr>
          <w:rFonts w:ascii="Tahoma" w:eastAsia="Times New Roman" w:hAnsi="Tahoma" w:cs="Tahoma"/>
          <w:sz w:val="20"/>
          <w:szCs w:val="20"/>
          <w:lang w:eastAsia="pl-PL"/>
        </w:rPr>
        <w:t>ceny całkowitej podanej w ofercie.</w:t>
      </w:r>
    </w:p>
    <w:p w:rsidR="003E2D57" w:rsidRPr="003E2D57" w:rsidRDefault="003E2D57" w:rsidP="003E2D57">
      <w:pPr>
        <w:spacing w:after="0" w:line="240" w:lineRule="auto"/>
        <w:ind w:left="426"/>
        <w:jc w:val="both"/>
        <w:rPr>
          <w:rFonts w:ascii="Tahoma" w:eastAsia="Times New Roman" w:hAnsi="Tahoma" w:cs="Tahoma"/>
          <w:sz w:val="20"/>
          <w:szCs w:val="20"/>
          <w:lang w:eastAsia="pl-PL"/>
        </w:rPr>
      </w:pPr>
      <w:r w:rsidRPr="003E2D57">
        <w:rPr>
          <w:rFonts w:ascii="Tahoma" w:eastAsia="Times New Roman" w:hAnsi="Tahoma" w:cs="Tahoma"/>
          <w:sz w:val="20"/>
          <w:szCs w:val="20"/>
          <w:lang w:eastAsia="pl-PL"/>
        </w:rPr>
        <w:t>Zabezpieczenie należytego wykonania umowy może być wnoszone w:</w:t>
      </w:r>
    </w:p>
    <w:p w:rsidR="003E2D57" w:rsidRPr="003E2D57" w:rsidRDefault="003E2D57" w:rsidP="004B21A6">
      <w:pPr>
        <w:numPr>
          <w:ilvl w:val="1"/>
          <w:numId w:val="41"/>
        </w:numPr>
        <w:spacing w:after="0" w:line="240" w:lineRule="auto"/>
        <w:jc w:val="both"/>
        <w:rPr>
          <w:rFonts w:ascii="Tahoma" w:eastAsia="Times New Roman" w:hAnsi="Tahoma" w:cs="Tahoma"/>
          <w:color w:val="000000"/>
          <w:sz w:val="20"/>
          <w:szCs w:val="20"/>
          <w:lang w:eastAsia="pl-PL"/>
        </w:rPr>
      </w:pPr>
      <w:r w:rsidRPr="003E2D57">
        <w:rPr>
          <w:rFonts w:ascii="Tahoma" w:eastAsia="Times New Roman" w:hAnsi="Tahoma" w:cs="Tahoma"/>
          <w:color w:val="000000"/>
          <w:sz w:val="20"/>
          <w:szCs w:val="20"/>
          <w:lang w:eastAsia="pl-PL"/>
        </w:rPr>
        <w:t>pieniądzu wpłaconym przelewem na rachunek bankowy Zamawiającego</w:t>
      </w:r>
    </w:p>
    <w:p w:rsidR="003E2D57" w:rsidRPr="003E2D57" w:rsidRDefault="003E2D57" w:rsidP="004B21A6">
      <w:pPr>
        <w:numPr>
          <w:ilvl w:val="1"/>
          <w:numId w:val="41"/>
        </w:numPr>
        <w:spacing w:after="0" w:line="240" w:lineRule="auto"/>
        <w:jc w:val="both"/>
        <w:rPr>
          <w:rFonts w:ascii="Tahoma" w:eastAsia="Times New Roman" w:hAnsi="Tahoma" w:cs="Tahoma"/>
          <w:color w:val="000000"/>
          <w:sz w:val="20"/>
          <w:szCs w:val="20"/>
          <w:lang w:eastAsia="pl-PL"/>
        </w:rPr>
      </w:pPr>
      <w:r w:rsidRPr="003E2D57">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3E2D57" w:rsidRPr="003E2D57" w:rsidRDefault="003E2D57" w:rsidP="004B21A6">
      <w:pPr>
        <w:numPr>
          <w:ilvl w:val="1"/>
          <w:numId w:val="41"/>
        </w:numPr>
        <w:spacing w:after="0" w:line="240" w:lineRule="auto"/>
        <w:jc w:val="both"/>
        <w:rPr>
          <w:rFonts w:ascii="Tahoma" w:eastAsia="Times New Roman" w:hAnsi="Tahoma" w:cs="Tahoma"/>
          <w:color w:val="000000"/>
          <w:sz w:val="20"/>
          <w:szCs w:val="20"/>
          <w:lang w:eastAsia="pl-PL"/>
        </w:rPr>
      </w:pPr>
      <w:r w:rsidRPr="003E2D57">
        <w:rPr>
          <w:rFonts w:ascii="Tahoma" w:eastAsia="Times New Roman" w:hAnsi="Tahoma" w:cs="Tahoma"/>
          <w:color w:val="000000"/>
          <w:sz w:val="20"/>
          <w:szCs w:val="20"/>
          <w:lang w:eastAsia="pl-PL"/>
        </w:rPr>
        <w:t>gwarancjach bankowych,</w:t>
      </w:r>
    </w:p>
    <w:p w:rsidR="003E2D57" w:rsidRPr="003E2D57" w:rsidRDefault="003E2D57" w:rsidP="004B21A6">
      <w:pPr>
        <w:numPr>
          <w:ilvl w:val="1"/>
          <w:numId w:val="41"/>
        </w:numPr>
        <w:spacing w:after="0" w:line="240" w:lineRule="auto"/>
        <w:jc w:val="both"/>
        <w:rPr>
          <w:rFonts w:ascii="Tahoma" w:eastAsia="Times New Roman" w:hAnsi="Tahoma" w:cs="Tahoma"/>
          <w:color w:val="000000"/>
          <w:sz w:val="20"/>
          <w:szCs w:val="20"/>
          <w:lang w:eastAsia="pl-PL"/>
        </w:rPr>
      </w:pPr>
      <w:r w:rsidRPr="003E2D57">
        <w:rPr>
          <w:rFonts w:ascii="Tahoma" w:eastAsia="Times New Roman" w:hAnsi="Tahoma" w:cs="Tahoma"/>
          <w:color w:val="000000"/>
          <w:sz w:val="20"/>
          <w:szCs w:val="20"/>
          <w:lang w:eastAsia="pl-PL"/>
        </w:rPr>
        <w:t>gwarancjach ubezpieczeniowych,</w:t>
      </w:r>
    </w:p>
    <w:p w:rsidR="003E2D57" w:rsidRPr="003E2D57" w:rsidRDefault="003E2D57" w:rsidP="004B21A6">
      <w:pPr>
        <w:numPr>
          <w:ilvl w:val="1"/>
          <w:numId w:val="41"/>
        </w:numPr>
        <w:spacing w:after="0" w:line="240" w:lineRule="auto"/>
        <w:jc w:val="both"/>
        <w:rPr>
          <w:rFonts w:ascii="Tahoma" w:eastAsia="Times New Roman" w:hAnsi="Tahoma" w:cs="Tahoma"/>
          <w:color w:val="000000"/>
          <w:sz w:val="20"/>
          <w:szCs w:val="20"/>
          <w:lang w:eastAsia="pl-PL"/>
        </w:rPr>
      </w:pPr>
      <w:r w:rsidRPr="003E2D57">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3E2D57" w:rsidRPr="003E2D57" w:rsidRDefault="003E2D57" w:rsidP="004B21A6">
      <w:pPr>
        <w:numPr>
          <w:ilvl w:val="1"/>
          <w:numId w:val="41"/>
        </w:numPr>
        <w:spacing w:after="0" w:line="240" w:lineRule="auto"/>
        <w:jc w:val="both"/>
        <w:rPr>
          <w:rFonts w:ascii="Tahoma" w:eastAsia="Times New Roman" w:hAnsi="Tahoma" w:cs="Tahoma"/>
          <w:color w:val="000000"/>
          <w:sz w:val="20"/>
          <w:szCs w:val="20"/>
          <w:lang w:eastAsia="pl-PL"/>
        </w:rPr>
      </w:pPr>
      <w:r w:rsidRPr="003E2D57">
        <w:rPr>
          <w:rFonts w:ascii="Tahoma" w:eastAsia="Times New Roman" w:hAnsi="Tahoma" w:cs="Tahoma"/>
          <w:color w:val="000000"/>
          <w:sz w:val="20"/>
          <w:szCs w:val="20"/>
          <w:lang w:eastAsia="pl-PL"/>
        </w:rPr>
        <w:t>w wekslach z poręczeniem wekslowym banku lub spółdzielczej kasy oszczędnościowo – kredytowej,</w:t>
      </w:r>
    </w:p>
    <w:p w:rsidR="003E2D57" w:rsidRPr="003E2D57" w:rsidRDefault="003E2D57" w:rsidP="004B21A6">
      <w:pPr>
        <w:numPr>
          <w:ilvl w:val="1"/>
          <w:numId w:val="41"/>
        </w:numPr>
        <w:spacing w:after="0" w:line="240" w:lineRule="auto"/>
        <w:jc w:val="both"/>
        <w:rPr>
          <w:rFonts w:ascii="Tahoma" w:eastAsia="Times New Roman" w:hAnsi="Tahoma" w:cs="Tahoma"/>
          <w:color w:val="000000"/>
          <w:sz w:val="20"/>
          <w:szCs w:val="20"/>
          <w:lang w:eastAsia="pl-PL"/>
        </w:rPr>
      </w:pPr>
      <w:r w:rsidRPr="003E2D57">
        <w:rPr>
          <w:rFonts w:ascii="Tahoma" w:eastAsia="Times New Roman" w:hAnsi="Tahoma" w:cs="Tahoma"/>
          <w:color w:val="000000"/>
          <w:sz w:val="20"/>
          <w:szCs w:val="20"/>
          <w:lang w:eastAsia="pl-PL"/>
        </w:rPr>
        <w:t>przez ustanowienie zastawu na papierach wartościowych emitowanych przez Skarb Państwa lub jednostkę samorządu terytorialnego.</w:t>
      </w:r>
      <w:r w:rsidRPr="003E2D57">
        <w:rPr>
          <w:rFonts w:ascii="Tahoma" w:eastAsia="Times New Roman" w:hAnsi="Tahoma" w:cs="Tahoma"/>
          <w:sz w:val="20"/>
          <w:szCs w:val="20"/>
          <w:lang w:eastAsia="pl-PL"/>
        </w:rPr>
        <w:t xml:space="preserve"> </w:t>
      </w:r>
    </w:p>
    <w:p w:rsidR="003E2D57" w:rsidRPr="003E2D57" w:rsidRDefault="003E2D57" w:rsidP="003E2D57">
      <w:pPr>
        <w:tabs>
          <w:tab w:val="left" w:pos="567"/>
        </w:tabs>
        <w:spacing w:after="0" w:line="240" w:lineRule="auto"/>
        <w:ind w:left="426"/>
        <w:jc w:val="both"/>
        <w:rPr>
          <w:rFonts w:ascii="Tahoma" w:eastAsia="Times New Roman" w:hAnsi="Tahoma" w:cs="Tahoma"/>
          <w:sz w:val="20"/>
          <w:szCs w:val="20"/>
          <w:lang w:eastAsia="pl-PL"/>
        </w:rPr>
      </w:pPr>
      <w:r w:rsidRPr="003E2D57">
        <w:rPr>
          <w:rFonts w:ascii="Tahoma" w:eastAsia="Times New Roman" w:hAnsi="Tahoma" w:cs="Tahoma"/>
          <w:sz w:val="20"/>
          <w:szCs w:val="20"/>
          <w:lang w:eastAsia="pl-PL"/>
        </w:rPr>
        <w:t>Zabezpieczenie wnoszone w pieniądzu Zamawiający przechowuje na oprocentowanym rachunku bankowym i zwraca z odsetkami wynikającymi z umowy rachunku bankowego, na którym było ono przechowywane, pomniejszonymi o koszty prowadzenia rachunku oraz prowizji bankowej za przelew pieniędzy na rachunek bankowy Wykonawcy.</w:t>
      </w:r>
    </w:p>
    <w:p w:rsidR="003E2D57" w:rsidRPr="003E2D57" w:rsidRDefault="003E2D57" w:rsidP="003E2D57">
      <w:pPr>
        <w:tabs>
          <w:tab w:val="left" w:pos="567"/>
        </w:tabs>
        <w:spacing w:after="0" w:line="240" w:lineRule="auto"/>
        <w:ind w:left="426"/>
        <w:jc w:val="both"/>
        <w:rPr>
          <w:rFonts w:ascii="Tahoma" w:eastAsia="Times New Roman" w:hAnsi="Tahoma" w:cs="Tahoma"/>
          <w:sz w:val="8"/>
          <w:szCs w:val="8"/>
          <w:lang w:eastAsia="pl-PL"/>
        </w:rPr>
      </w:pPr>
    </w:p>
    <w:p w:rsidR="003E2D57" w:rsidRPr="003E2D57" w:rsidRDefault="003E2D57" w:rsidP="003E2D57">
      <w:pPr>
        <w:spacing w:after="0" w:line="240" w:lineRule="auto"/>
        <w:ind w:left="426"/>
        <w:jc w:val="both"/>
        <w:rPr>
          <w:rFonts w:ascii="Tahoma" w:eastAsia="Times New Roman" w:hAnsi="Tahoma" w:cs="Tahoma"/>
          <w:sz w:val="20"/>
          <w:szCs w:val="20"/>
          <w:lang w:eastAsia="pl-PL"/>
        </w:rPr>
      </w:pPr>
      <w:r w:rsidRPr="003E2D57">
        <w:rPr>
          <w:rFonts w:ascii="Tahoma" w:eastAsia="Times New Roman" w:hAnsi="Tahoma" w:cs="Tahoma"/>
          <w:sz w:val="20"/>
          <w:szCs w:val="20"/>
          <w:lang w:eastAsia="pl-PL"/>
        </w:rPr>
        <w:t>Zabezpieczenie wnoszone w pieniądzu należy wpłacić przelewem na rachunek bankowy</w:t>
      </w:r>
      <w:r w:rsidRPr="003E2D57">
        <w:rPr>
          <w:rFonts w:ascii="Times New Roman" w:eastAsia="Calibri" w:hAnsi="Times New Roman" w:cs="Times New Roman"/>
        </w:rPr>
        <w:t xml:space="preserve"> </w:t>
      </w:r>
      <w:r w:rsidRPr="003E2D57">
        <w:rPr>
          <w:rFonts w:ascii="Tahoma" w:eastAsia="Times New Roman" w:hAnsi="Tahoma" w:cs="Tahoma"/>
          <w:sz w:val="20"/>
          <w:szCs w:val="20"/>
          <w:lang w:eastAsia="pl-PL"/>
        </w:rPr>
        <w:t>na konto  Gminy  Twardogóra Bank Spółdzielczy oddział w Twardogórze Nr 26 9584 1047 2005 0500 0592 0004</w:t>
      </w:r>
    </w:p>
    <w:p w:rsidR="003E2D57" w:rsidRPr="00BC44FB" w:rsidRDefault="003E2D57" w:rsidP="003E2D57">
      <w:pPr>
        <w:spacing w:after="0" w:line="240" w:lineRule="auto"/>
        <w:ind w:left="426"/>
        <w:jc w:val="both"/>
        <w:rPr>
          <w:rFonts w:ascii="Tahoma" w:eastAsia="Times New Roman" w:hAnsi="Tahoma" w:cs="Tahoma"/>
          <w:sz w:val="20"/>
          <w:szCs w:val="20"/>
          <w:lang w:eastAsia="pl-PL"/>
        </w:rPr>
      </w:pPr>
      <w:r w:rsidRPr="003E2D57">
        <w:rPr>
          <w:rFonts w:ascii="Tahoma" w:eastAsia="Times New Roman" w:hAnsi="Tahoma" w:cs="Tahoma"/>
          <w:sz w:val="20"/>
          <w:szCs w:val="20"/>
          <w:lang w:eastAsia="pl-PL"/>
        </w:rPr>
        <w:t xml:space="preserve">Zabezpieczenie należytego wykonania umowy zostanie zwrócone w terminach i na zasadach określonych w </w:t>
      </w:r>
      <w:r w:rsidRPr="00BC44FB">
        <w:rPr>
          <w:rFonts w:ascii="Tahoma" w:eastAsia="Times New Roman" w:hAnsi="Tahoma" w:cs="Tahoma"/>
          <w:sz w:val="20"/>
          <w:szCs w:val="20"/>
          <w:lang w:eastAsia="pl-PL"/>
        </w:rPr>
        <w:t>art. 151 ustawy Prawo zamówień publicznych.</w:t>
      </w:r>
    </w:p>
    <w:p w:rsidR="003E2D57" w:rsidRPr="00BC44FB" w:rsidRDefault="003E2D57" w:rsidP="003E2D57">
      <w:pPr>
        <w:spacing w:after="0" w:line="240" w:lineRule="auto"/>
        <w:ind w:left="426"/>
        <w:jc w:val="both"/>
        <w:rPr>
          <w:rFonts w:ascii="Tahoma" w:eastAsia="Times New Roman" w:hAnsi="Tahoma" w:cs="Tahoma"/>
          <w:sz w:val="20"/>
          <w:szCs w:val="20"/>
          <w:lang w:eastAsia="pl-PL"/>
        </w:rPr>
      </w:pPr>
      <w:r w:rsidRPr="00BC44FB">
        <w:rPr>
          <w:rFonts w:ascii="Tahoma" w:eastAsia="Times New Roman" w:hAnsi="Tahoma" w:cs="Tahoma"/>
          <w:sz w:val="20"/>
          <w:szCs w:val="20"/>
          <w:lang w:eastAsia="pl-PL"/>
        </w:rPr>
        <w:t xml:space="preserve">W przypadku złożenia zabezpieczenia w innej formie niż w pieniądzu na okres </w:t>
      </w:r>
      <w:r w:rsidR="00BC44FB" w:rsidRPr="00BC44FB">
        <w:rPr>
          <w:rFonts w:ascii="Tahoma" w:eastAsia="Times New Roman" w:hAnsi="Tahoma" w:cs="Tahoma"/>
          <w:sz w:val="20"/>
          <w:szCs w:val="20"/>
          <w:lang w:eastAsia="pl-PL"/>
        </w:rPr>
        <w:t xml:space="preserve">krótszy niż 5 lat (wymagane zabezpieczenie finansowe) </w:t>
      </w:r>
      <w:r w:rsidRPr="00BC44FB">
        <w:rPr>
          <w:rFonts w:ascii="Tahoma" w:eastAsia="Times New Roman" w:hAnsi="Tahoma" w:cs="Tahoma"/>
          <w:sz w:val="20"/>
          <w:szCs w:val="20"/>
          <w:lang w:eastAsia="pl-PL"/>
        </w:rPr>
        <w:t>Wykonawca wraz z zabezpieczeniem składa oświadczenie o zobowiązaniu się Wykonawcy do przedłużenia zabezpieczenia lub wniesienia nowego zabezpieczenie na kolejne okresy.</w:t>
      </w:r>
    </w:p>
    <w:p w:rsidR="007B1E74" w:rsidRDefault="003E2D57" w:rsidP="003E2D57">
      <w:pPr>
        <w:spacing w:after="0" w:line="240" w:lineRule="auto"/>
        <w:ind w:left="426"/>
        <w:jc w:val="both"/>
        <w:rPr>
          <w:rFonts w:ascii="Tahoma" w:eastAsia="Times New Roman" w:hAnsi="Tahoma" w:cs="Tahoma"/>
          <w:sz w:val="20"/>
          <w:szCs w:val="20"/>
          <w:lang w:eastAsia="pl-PL"/>
        </w:rPr>
      </w:pPr>
      <w:r w:rsidRPr="00BC44FB">
        <w:rPr>
          <w:rFonts w:ascii="Tahoma" w:eastAsia="Times New Roman" w:hAnsi="Tahoma" w:cs="Tahoma"/>
          <w:sz w:val="20"/>
          <w:szCs w:val="20"/>
          <w:lang w:eastAsia="pl-PL"/>
        </w:rPr>
        <w:t xml:space="preserve">Pozostałe informacje dotyczące zabezpieczenia należytego wykonania umowy zawiera wzór Umowy – </w:t>
      </w:r>
      <w:r w:rsidRPr="00BC44FB">
        <w:rPr>
          <w:rFonts w:ascii="Tahoma" w:eastAsia="Times New Roman" w:hAnsi="Tahoma" w:cs="Tahoma"/>
          <w:bCs/>
          <w:sz w:val="20"/>
          <w:szCs w:val="20"/>
          <w:lang w:eastAsia="pl-PL"/>
        </w:rPr>
        <w:t>ZAŁĄCZNIK NR 3</w:t>
      </w:r>
      <w:r w:rsidRPr="00BC44FB">
        <w:rPr>
          <w:rFonts w:ascii="Tahoma" w:eastAsia="Times New Roman" w:hAnsi="Tahoma" w:cs="Tahoma"/>
          <w:sz w:val="20"/>
          <w:szCs w:val="20"/>
          <w:lang w:eastAsia="pl-PL"/>
        </w:rPr>
        <w:t xml:space="preserve"> do SIWZ.</w:t>
      </w:r>
    </w:p>
    <w:p w:rsidR="007B1E74" w:rsidRPr="00F70894" w:rsidRDefault="00D3637C" w:rsidP="00F70894">
      <w:pPr>
        <w:pStyle w:val="Nagwek1"/>
        <w:jc w:val="both"/>
        <w:rPr>
          <w:rFonts w:ascii="Tahoma" w:hAnsi="Tahoma" w:cs="Tahoma"/>
          <w:color w:val="0070C0"/>
          <w:sz w:val="20"/>
          <w:szCs w:val="20"/>
          <w:lang w:eastAsia="pl-PL"/>
        </w:rPr>
      </w:pPr>
      <w:bookmarkStart w:id="28" w:name="_Toc8648001"/>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 xml:space="preserve">ISTOTNE DLA STRON POSTANOWIENIA, KTÓRE ZOSTANĄ WPROWADZONE DO TREŚCI ZAWIERANEJ UMOWY W SPRAWIE ZAMÓWIENIA PUBLICZNEGO, OGÓLNE WARUNKI UMOWY </w:t>
      </w:r>
      <w:r w:rsidR="007B1E74" w:rsidRPr="00F70894">
        <w:rPr>
          <w:rFonts w:ascii="Tahoma" w:hAnsi="Tahoma" w:cs="Tahoma"/>
          <w:color w:val="0070C0"/>
          <w:sz w:val="20"/>
          <w:szCs w:val="20"/>
          <w:lang w:eastAsia="pl-PL"/>
        </w:rPr>
        <w:lastRenderedPageBreak/>
        <w:t>ALBO WZÓR UMOWY, JEŻELI ZAMAWIAJĄCY WYMAGA OD WYKONAWCY, ABY ZAWARŁ Z NIM UMOWĘ W SPRAWIE ZAMÓWIENIA PUBLICZNEGO NA TAKICH WARUNKACH</w:t>
      </w:r>
      <w:bookmarkEnd w:id="28"/>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29" w:name="_Toc8648002"/>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29"/>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lastRenderedPageBreak/>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30" w:name="_Toc8648003"/>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30"/>
    </w:p>
    <w:p w:rsidR="00C84C9C" w:rsidRDefault="00C84C9C" w:rsidP="00C84C9C">
      <w:pPr>
        <w:spacing w:after="0" w:line="240" w:lineRule="auto"/>
        <w:ind w:firstLine="42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dopuszcza możliwoś</w:t>
      </w:r>
      <w:r>
        <w:rPr>
          <w:rFonts w:ascii="Tahoma" w:eastAsia="Times New Roman" w:hAnsi="Tahoma" w:cs="Tahoma"/>
          <w:sz w:val="20"/>
          <w:szCs w:val="20"/>
          <w:lang w:eastAsia="pl-PL"/>
        </w:rPr>
        <w:t xml:space="preserve">ć </w:t>
      </w:r>
      <w:r w:rsidRPr="003C2B91">
        <w:rPr>
          <w:rFonts w:ascii="Tahoma" w:eastAsia="Times New Roman" w:hAnsi="Tahoma" w:cs="Tahoma"/>
          <w:sz w:val="20"/>
          <w:szCs w:val="20"/>
          <w:lang w:eastAsia="pl-PL"/>
        </w:rPr>
        <w:t xml:space="preserve"> składania  ofert częściowych</w:t>
      </w:r>
      <w:r>
        <w:rPr>
          <w:rFonts w:ascii="Tahoma" w:eastAsia="Times New Roman" w:hAnsi="Tahoma" w:cs="Tahoma"/>
          <w:sz w:val="20"/>
          <w:szCs w:val="20"/>
          <w:lang w:eastAsia="pl-PL"/>
        </w:rPr>
        <w:t xml:space="preserve">, przy czym częścią zamówienia może być jedna z części wyszczególniona w rozdziale III niniejszej SIWZ tj. </w:t>
      </w:r>
      <w:r w:rsidRPr="003C2B91">
        <w:rPr>
          <w:rFonts w:ascii="Tahoma" w:eastAsia="Times New Roman" w:hAnsi="Tahoma" w:cs="Tahoma"/>
          <w:sz w:val="20"/>
          <w:szCs w:val="20"/>
          <w:lang w:eastAsia="pl-PL"/>
        </w:rPr>
        <w:t xml:space="preserve"> </w:t>
      </w:r>
    </w:p>
    <w:p w:rsidR="00C84C9C" w:rsidRDefault="00C84C9C" w:rsidP="00C84C9C">
      <w:pPr>
        <w:spacing w:after="0" w:line="240" w:lineRule="auto"/>
        <w:ind w:firstLine="426"/>
        <w:jc w:val="both"/>
        <w:rPr>
          <w:rFonts w:ascii="Tahoma" w:eastAsia="Times New Roman" w:hAnsi="Tahoma" w:cs="Tahoma"/>
          <w:sz w:val="20"/>
          <w:szCs w:val="20"/>
          <w:lang w:eastAsia="pl-PL"/>
        </w:rPr>
      </w:pPr>
    </w:p>
    <w:p w:rsidR="003E2D57" w:rsidRDefault="003E2D57" w:rsidP="003E2D57">
      <w:pPr>
        <w:tabs>
          <w:tab w:val="left" w:pos="851"/>
          <w:tab w:val="left" w:pos="993"/>
        </w:tabs>
        <w:spacing w:after="0" w:line="240" w:lineRule="auto"/>
        <w:ind w:left="993" w:hanging="567"/>
        <w:jc w:val="both"/>
        <w:rPr>
          <w:rFonts w:ascii="Tahoma" w:eastAsia="Times New Roman" w:hAnsi="Tahoma" w:cs="Tahoma"/>
          <w:sz w:val="20"/>
          <w:szCs w:val="20"/>
          <w:lang w:eastAsia="pl-PL"/>
        </w:rPr>
      </w:pPr>
      <w:bookmarkStart w:id="31" w:name="_Hlk8643264"/>
      <w:r w:rsidRPr="00C27092">
        <w:rPr>
          <w:rFonts w:ascii="Tahoma" w:eastAsia="Times New Roman" w:hAnsi="Tahoma" w:cs="Tahoma"/>
          <w:b/>
          <w:sz w:val="20"/>
          <w:szCs w:val="20"/>
          <w:lang w:eastAsia="pl-PL"/>
        </w:rPr>
        <w:t>Część 1</w:t>
      </w:r>
      <w:r>
        <w:rPr>
          <w:rFonts w:ascii="Tahoma" w:eastAsia="Times New Roman" w:hAnsi="Tahoma" w:cs="Tahoma"/>
          <w:sz w:val="20"/>
          <w:szCs w:val="20"/>
          <w:lang w:eastAsia="pl-PL"/>
        </w:rPr>
        <w:t xml:space="preserve"> – Dokumentacja projektowo-kosztorysowa na potrzeby budowy dróg gminnych o łącznej długości ok. 1,3 km w ul. Perłowej, Diamentowej i Rubinowej oraz dz. nr 559 w Goszczu obejmująca jezdnie, obustronne chodniki, zjazdy na posesje, pobocza, kanalizację deszczową wraz z wpustami ulicznymi i zagospodarowaniem wód opadowych, oświetlenie drogowe, oznakowanie poziome i pionowe. </w:t>
      </w:r>
    </w:p>
    <w:p w:rsidR="003E2D57" w:rsidRDefault="003E2D57" w:rsidP="003E2D57">
      <w:pPr>
        <w:tabs>
          <w:tab w:val="left" w:pos="851"/>
          <w:tab w:val="left" w:pos="993"/>
        </w:tabs>
        <w:spacing w:after="0" w:line="240" w:lineRule="auto"/>
        <w:ind w:left="993" w:hanging="567"/>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2</w:t>
      </w:r>
      <w:r>
        <w:rPr>
          <w:rFonts w:ascii="Tahoma" w:eastAsia="Times New Roman" w:hAnsi="Tahoma" w:cs="Tahoma"/>
          <w:sz w:val="20"/>
          <w:szCs w:val="20"/>
          <w:lang w:eastAsia="pl-PL"/>
        </w:rPr>
        <w:t xml:space="preserve"> – Dokumentacja projektowo-kosztorysowa na potrzeby budowy dróg gminnych o łącznej długości ok. 1,13 km w ul. A. Mickiewicza, J. Słowackiego, M. Konopnickiej oraz dz. nr 438/3 w Goszczu obejmująca jezdnie, chodniki, zjazdy na posesje, pobocza, odwodnienie wraz z zagospodarowaniem wód opadowych, oświetlenie drogowe, oznakowanie poziome i pionowe.</w:t>
      </w:r>
    </w:p>
    <w:p w:rsidR="003E2D57" w:rsidRDefault="003E2D57" w:rsidP="003E2D57">
      <w:pPr>
        <w:tabs>
          <w:tab w:val="left" w:pos="851"/>
          <w:tab w:val="left" w:pos="993"/>
        </w:tabs>
        <w:spacing w:after="0" w:line="240" w:lineRule="auto"/>
        <w:ind w:left="993" w:hanging="567"/>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3</w:t>
      </w:r>
      <w:r>
        <w:rPr>
          <w:rFonts w:ascii="Tahoma" w:eastAsia="Times New Roman" w:hAnsi="Tahoma" w:cs="Tahoma"/>
          <w:sz w:val="20"/>
          <w:szCs w:val="20"/>
          <w:lang w:eastAsia="pl-PL"/>
        </w:rPr>
        <w:t xml:space="preserve"> – Dokumentacja projektowo-kosztorysowa na potrzeby budowy dróg gminnych o łącznej długości ok. 0,5 km w ul. Wiśniowej i Stokrotek w Goszczu obejmująca jezdnie, chodniki, zjazdy na posesje, pobocza, odwodnienie wraz z zagospodarowaniem wód opadowych, oświetlenie drogowe, oznakowanie poziome i pionowe. </w:t>
      </w:r>
    </w:p>
    <w:p w:rsidR="003E2D57" w:rsidRDefault="003E2D57" w:rsidP="003E2D57">
      <w:pPr>
        <w:tabs>
          <w:tab w:val="left" w:pos="851"/>
          <w:tab w:val="left" w:pos="993"/>
        </w:tabs>
        <w:spacing w:after="0" w:line="240" w:lineRule="auto"/>
        <w:ind w:left="993" w:hanging="567"/>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4</w:t>
      </w:r>
      <w:r>
        <w:rPr>
          <w:rFonts w:ascii="Tahoma" w:eastAsia="Times New Roman" w:hAnsi="Tahoma" w:cs="Tahoma"/>
          <w:sz w:val="20"/>
          <w:szCs w:val="20"/>
          <w:lang w:eastAsia="pl-PL"/>
        </w:rPr>
        <w:t xml:space="preserve"> – Dokumentacja projektowo-kosztorysowa na potrzeby budowy drogi gminnej o łącznej długości ok. 0,25 km w m. Chełstówek dz. nr 241/2 oraz cz. Dz. nr 45/2 obejmująca jezdnie, chodnik, zjazdy na posesje, pobocza, odwodnienie wraz z zagospodarowaniem wód opadowych, oświetlenie drogowe, oznakowanie poziome i pionowe. </w:t>
      </w:r>
    </w:p>
    <w:p w:rsidR="003E2D57" w:rsidRDefault="003E2D57" w:rsidP="003E2D57">
      <w:pPr>
        <w:tabs>
          <w:tab w:val="left" w:pos="851"/>
          <w:tab w:val="left" w:pos="993"/>
        </w:tabs>
        <w:spacing w:after="0" w:line="240" w:lineRule="auto"/>
        <w:ind w:left="993" w:hanging="567"/>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5</w:t>
      </w:r>
      <w:r>
        <w:rPr>
          <w:rFonts w:ascii="Tahoma" w:eastAsia="Times New Roman" w:hAnsi="Tahoma" w:cs="Tahoma"/>
          <w:sz w:val="20"/>
          <w:szCs w:val="20"/>
          <w:lang w:eastAsia="pl-PL"/>
        </w:rPr>
        <w:t xml:space="preserve"> – Dokumentacja projektowo-kosztorysowa na potrzeby budowy drogi gminnej o łącznej długości ok. 0,85 km w m. Moszyce dz. nr cz. 228/2, 229, cz. 230 obejmująca jezdnie, chodnik, zjazdy na posesje, pobocza, odwodnienie wraz z zagospodarowaniem wód opadowych, oświetlenie drogowe, oznakowanie poziome i pionowe. </w:t>
      </w:r>
    </w:p>
    <w:p w:rsidR="003E2D57" w:rsidRDefault="003E2D57" w:rsidP="003E2D57">
      <w:pPr>
        <w:tabs>
          <w:tab w:val="left" w:pos="851"/>
          <w:tab w:val="left" w:pos="993"/>
        </w:tabs>
        <w:spacing w:after="0" w:line="240" w:lineRule="auto"/>
        <w:ind w:left="993" w:hanging="567"/>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6</w:t>
      </w:r>
      <w:r>
        <w:rPr>
          <w:rFonts w:ascii="Tahoma" w:eastAsia="Times New Roman" w:hAnsi="Tahoma" w:cs="Tahoma"/>
          <w:sz w:val="20"/>
          <w:szCs w:val="20"/>
          <w:lang w:eastAsia="pl-PL"/>
        </w:rPr>
        <w:t xml:space="preserve"> – Dokumentacja projektowo-kosztorysowa na potrzeby budowy drogi gminnej o łącznej długości ok. 0,24 km w m. Chełstów dz. nr 201 obejmująca jezdnie, zjazdy na posesje, pobocza, odwodnienie wraz z zagospodarowaniem wód opadowych, oznakowanie poziome i pionowe. </w:t>
      </w:r>
    </w:p>
    <w:p w:rsidR="003E2D57" w:rsidRDefault="003E2D57" w:rsidP="003E2D57">
      <w:pPr>
        <w:tabs>
          <w:tab w:val="left" w:pos="851"/>
          <w:tab w:val="left" w:pos="993"/>
        </w:tabs>
        <w:spacing w:after="0" w:line="240" w:lineRule="auto"/>
        <w:ind w:left="993" w:hanging="567"/>
        <w:jc w:val="both"/>
        <w:rPr>
          <w:rFonts w:ascii="Tahoma" w:eastAsia="Times New Roman" w:hAnsi="Tahoma" w:cs="Tahoma"/>
          <w:sz w:val="20"/>
          <w:szCs w:val="20"/>
          <w:lang w:eastAsia="pl-PL"/>
        </w:rPr>
      </w:pPr>
      <w:bookmarkStart w:id="32" w:name="_Hlk8644536"/>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 Dokumentacja projektowo-kosztorysowa na potrzeby budowy drogi gminnej o łącznej długości ok. 0,65 km w m. Chełstów dz. nr 196 obejmująca jezdnie, zjazdy na posesje, pobocza, odwodnienie wraz z zagospodarowaniem wód opadowych, oznakowanie poziome i pionowe. </w:t>
      </w:r>
      <w:bookmarkEnd w:id="31"/>
    </w:p>
    <w:bookmarkEnd w:id="32"/>
    <w:p w:rsidR="00C84C9C" w:rsidRDefault="00C84C9C" w:rsidP="00C84C9C">
      <w:pPr>
        <w:spacing w:after="0" w:line="240" w:lineRule="auto"/>
        <w:ind w:firstLine="426"/>
        <w:jc w:val="both"/>
        <w:rPr>
          <w:rFonts w:ascii="Tahoma" w:eastAsia="Times New Roman" w:hAnsi="Tahoma" w:cs="Tahoma"/>
          <w:sz w:val="20"/>
          <w:szCs w:val="20"/>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33" w:name="_Toc8648004"/>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33"/>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34" w:name="_Toc8648005"/>
      <w:r>
        <w:rPr>
          <w:rFonts w:ascii="Tahoma" w:hAnsi="Tahoma" w:cs="Tahoma"/>
          <w:color w:val="0070C0"/>
          <w:sz w:val="20"/>
          <w:szCs w:val="20"/>
          <w:lang w:eastAsia="pl-PL"/>
        </w:rPr>
        <w:lastRenderedPageBreak/>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34"/>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35" w:name="_Toc8648006"/>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35"/>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36" w:name="_Toc8648007"/>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36"/>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37" w:name="_Toc8648008"/>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37"/>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38" w:name="_Toc8648009"/>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38"/>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39" w:name="_Toc8648010"/>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39"/>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40" w:name="_Toc8648011"/>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40"/>
    </w:p>
    <w:p w:rsidR="007B1E74" w:rsidRPr="007B1E74" w:rsidRDefault="007B1E74" w:rsidP="007B1E74">
      <w:pPr>
        <w:spacing w:after="0" w:line="240" w:lineRule="auto"/>
        <w:ind w:left="426"/>
        <w:rPr>
          <w:rFonts w:ascii="Tahoma" w:eastAsia="Times New Roman" w:hAnsi="Tahoma" w:cs="Tahoma"/>
          <w:sz w:val="16"/>
          <w:szCs w:val="16"/>
          <w:lang w:eastAsia="pl-PL"/>
        </w:rPr>
      </w:pPr>
    </w:p>
    <w:p w:rsidR="005212E3" w:rsidRPr="009E70CE" w:rsidRDefault="005212E3" w:rsidP="005212E3">
      <w:pPr>
        <w:tabs>
          <w:tab w:val="left" w:pos="709"/>
        </w:tabs>
        <w:spacing w:after="0" w:line="240" w:lineRule="auto"/>
        <w:jc w:val="both"/>
        <w:rPr>
          <w:rFonts w:ascii="Tahoma" w:eastAsia="Times New Roman" w:hAnsi="Tahoma" w:cs="Tahoma"/>
          <w:bCs/>
          <w:sz w:val="20"/>
          <w:szCs w:val="20"/>
          <w:lang w:eastAsia="pl-PL"/>
        </w:rPr>
      </w:pPr>
      <w:r w:rsidRPr="009E70CE">
        <w:rPr>
          <w:rFonts w:ascii="Tahoma" w:eastAsia="Times New Roman" w:hAnsi="Tahoma" w:cs="Tahoma"/>
          <w:bCs/>
          <w:sz w:val="20"/>
          <w:szCs w:val="20"/>
          <w:lang w:eastAsia="pl-PL"/>
        </w:rPr>
        <w:t>Zamawiający wymaga zatrudnienia przez wykonawcę lub podwykonawcę na podstawie umowy o pracę osób wykonujących następujące czynności w zakresie realizacji zamówienia: wszystkie czynności przy wykonywaniu zamówienia. Powyższy wymóg nie dotyczy osób fizycznych prowadzących działalność gospodarczą w zakresie w jakim będą wykonywać osobiście usługi na rzecz Wykonawcy lub Podwykonawcy.</w:t>
      </w:r>
    </w:p>
    <w:p w:rsidR="007B1E74" w:rsidRPr="007B1E74" w:rsidRDefault="005212E3" w:rsidP="005212E3">
      <w:pPr>
        <w:tabs>
          <w:tab w:val="left" w:pos="709"/>
        </w:tabs>
        <w:spacing w:after="0" w:line="240" w:lineRule="auto"/>
        <w:jc w:val="both"/>
        <w:rPr>
          <w:rFonts w:ascii="Tahoma" w:eastAsia="Times New Roman" w:hAnsi="Tahoma" w:cs="Tahoma"/>
          <w:bCs/>
          <w:sz w:val="20"/>
          <w:szCs w:val="20"/>
          <w:lang w:eastAsia="pl-PL"/>
        </w:rPr>
      </w:pPr>
      <w:r w:rsidRPr="009E70CE">
        <w:rPr>
          <w:rFonts w:ascii="Tahoma" w:eastAsia="Times New Roman" w:hAnsi="Tahoma" w:cs="Tahoma"/>
          <w:bCs/>
          <w:sz w:val="20"/>
          <w:szCs w:val="20"/>
          <w:lang w:eastAsia="pl-PL"/>
        </w:rPr>
        <w:t>Inne umowy niż umowy o pracę, mogą mieć jedynie osoby, które nie wykonują pracy w rozumieniu art. 22 par. 1 ustawy z dnia 26 czerwca 1974 r. – Kodeks Pracy (Dz. U. z 2014 r. poz. 1502 ze zm.)</w:t>
      </w:r>
      <w:r w:rsidR="00CB114E" w:rsidRPr="009E70CE">
        <w:rPr>
          <w:rFonts w:ascii="Tahoma" w:eastAsia="Times New Roman" w:hAnsi="Tahoma" w:cs="Tahoma"/>
          <w:bCs/>
          <w:sz w:val="20"/>
          <w:szCs w:val="20"/>
          <w:lang w:eastAsia="pl-PL"/>
        </w:rPr>
        <w:t xml:space="preserve">. </w:t>
      </w:r>
      <w:r w:rsidRPr="009E70CE">
        <w:rPr>
          <w:rFonts w:ascii="Tahoma" w:eastAsia="Times New Roman" w:hAnsi="Tahoma" w:cs="Tahoma"/>
          <w:bCs/>
          <w:sz w:val="20"/>
          <w:szCs w:val="20"/>
          <w:lang w:eastAsia="pl-PL"/>
        </w:rPr>
        <w:t>Obowiązki Wykonawcy w tym zakresie oraz odpowiadające im uprawnienia Zamawiającego, określa wzór umowy.</w:t>
      </w:r>
      <w:r w:rsidR="00046D2E">
        <w:rPr>
          <w:rFonts w:ascii="Tahoma" w:eastAsia="Times New Roman" w:hAnsi="Tahoma" w:cs="Tahoma"/>
          <w:bCs/>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41" w:name="_Toc8648012"/>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41"/>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42" w:name="_Toc8648013"/>
      <w:r w:rsidRPr="00F70894">
        <w:rPr>
          <w:rFonts w:ascii="Tahoma" w:hAnsi="Tahoma" w:cs="Tahoma"/>
          <w:color w:val="0070C0"/>
          <w:sz w:val="20"/>
          <w:szCs w:val="20"/>
          <w:lang w:eastAsia="pl-PL"/>
        </w:rPr>
        <w:t>XX</w:t>
      </w:r>
      <w:r w:rsidR="00CB114E">
        <w:rPr>
          <w:rFonts w:ascii="Tahoma" w:hAnsi="Tahoma" w:cs="Tahoma"/>
          <w:color w:val="0070C0"/>
          <w:sz w:val="20"/>
          <w:szCs w:val="20"/>
          <w:lang w:eastAsia="pl-PL"/>
        </w:rPr>
        <w:t>VIII</w:t>
      </w:r>
      <w:r w:rsidRPr="00F70894">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42"/>
    </w:p>
    <w:p w:rsidR="00CB114E" w:rsidRDefault="00CB114E" w:rsidP="00CB114E">
      <w:pPr>
        <w:spacing w:after="0" w:line="240" w:lineRule="auto"/>
        <w:ind w:firstLine="426"/>
        <w:jc w:val="both"/>
        <w:rPr>
          <w:rFonts w:ascii="Tahoma" w:eastAsia="Times New Roman" w:hAnsi="Tahoma" w:cs="Tahoma"/>
          <w:sz w:val="20"/>
          <w:szCs w:val="20"/>
          <w:lang w:eastAsia="pl-PL"/>
        </w:rPr>
      </w:pPr>
      <w:r w:rsidRPr="00CB114E">
        <w:rPr>
          <w:rFonts w:ascii="Tahoma" w:eastAsia="Times New Roman" w:hAnsi="Tahoma" w:cs="Tahoma"/>
          <w:sz w:val="20"/>
          <w:szCs w:val="20"/>
          <w:lang w:eastAsia="pl-PL"/>
        </w:rPr>
        <w:t xml:space="preserve">Wykonawca może złożyć ofertę na dowolną ilość części.   </w:t>
      </w:r>
    </w:p>
    <w:p w:rsidR="005B20DA" w:rsidRPr="00CB114E" w:rsidRDefault="005B20DA" w:rsidP="00CB114E">
      <w:pPr>
        <w:spacing w:after="0" w:line="240" w:lineRule="auto"/>
        <w:ind w:firstLine="426"/>
        <w:jc w:val="both"/>
        <w:rPr>
          <w:rFonts w:ascii="Tahoma" w:eastAsia="Times New Roman" w:hAnsi="Tahoma" w:cs="Tahoma"/>
          <w:sz w:val="20"/>
          <w:szCs w:val="20"/>
          <w:lang w:eastAsia="pl-PL"/>
        </w:rPr>
      </w:pPr>
    </w:p>
    <w:p w:rsidR="0019614E" w:rsidRPr="00F70894" w:rsidRDefault="0019614E" w:rsidP="0019614E">
      <w:pPr>
        <w:pStyle w:val="Nagwek1"/>
        <w:jc w:val="both"/>
        <w:rPr>
          <w:rFonts w:ascii="Tahoma" w:hAnsi="Tahoma" w:cs="Tahoma"/>
          <w:color w:val="0070C0"/>
          <w:sz w:val="20"/>
          <w:szCs w:val="20"/>
          <w:lang w:eastAsia="pl-PL"/>
        </w:rPr>
      </w:pPr>
      <w:bookmarkStart w:id="43" w:name="_Toc8648014"/>
      <w:r w:rsidRPr="00F70894">
        <w:rPr>
          <w:rFonts w:ascii="Tahoma" w:hAnsi="Tahoma" w:cs="Tahoma"/>
          <w:color w:val="0070C0"/>
          <w:sz w:val="20"/>
          <w:szCs w:val="20"/>
          <w:lang w:eastAsia="pl-PL"/>
        </w:rPr>
        <w:lastRenderedPageBreak/>
        <w:t>XX</w:t>
      </w:r>
      <w:r w:rsidR="00E22E83">
        <w:rPr>
          <w:rFonts w:ascii="Tahoma" w:hAnsi="Tahoma" w:cs="Tahoma"/>
          <w:color w:val="0070C0"/>
          <w:sz w:val="20"/>
          <w:szCs w:val="20"/>
          <w:lang w:eastAsia="pl-PL"/>
        </w:rPr>
        <w:t>I</w:t>
      </w:r>
      <w:r w:rsidRPr="00F70894">
        <w:rPr>
          <w:rFonts w:ascii="Tahoma" w:hAnsi="Tahoma" w:cs="Tahoma"/>
          <w:color w:val="0070C0"/>
          <w:sz w:val="20"/>
          <w:szCs w:val="20"/>
          <w:lang w:eastAsia="pl-PL"/>
        </w:rPr>
        <w:t>X</w:t>
      </w:r>
      <w:r>
        <w:rPr>
          <w:rFonts w:ascii="Tahoma" w:hAnsi="Tahoma" w:cs="Tahoma"/>
          <w:color w:val="0070C0"/>
          <w:sz w:val="20"/>
          <w:szCs w:val="20"/>
          <w:lang w:eastAsia="pl-PL"/>
        </w:rPr>
        <w:t xml:space="preserve">. KLAUZLA INFORMACYJNA Z ART. </w:t>
      </w:r>
      <w:r w:rsidRPr="00682717">
        <w:rPr>
          <w:rFonts w:ascii="Tahoma" w:hAnsi="Tahoma" w:cs="Tahoma"/>
          <w:color w:val="0070C0"/>
          <w:sz w:val="20"/>
          <w:szCs w:val="20"/>
          <w:lang w:eastAsia="pl-PL"/>
        </w:rPr>
        <w:t xml:space="preserve">13 </w:t>
      </w:r>
      <w:r>
        <w:rPr>
          <w:rFonts w:ascii="Tahoma" w:hAnsi="Tahoma" w:cs="Tahoma"/>
          <w:color w:val="0070C0"/>
          <w:sz w:val="20"/>
          <w:szCs w:val="20"/>
          <w:lang w:eastAsia="pl-PL"/>
        </w:rPr>
        <w:t xml:space="preserve">– wynikająca z </w:t>
      </w:r>
      <w:r w:rsidRPr="00A83874">
        <w:rPr>
          <w:rFonts w:ascii="Tahoma" w:hAnsi="Tahoma" w:cs="Tahoma"/>
          <w:color w:val="0070C0"/>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w:t>
      </w:r>
      <w:r>
        <w:rPr>
          <w:rFonts w:ascii="Tahoma" w:hAnsi="Tahoma" w:cs="Tahoma"/>
          <w:color w:val="0070C0"/>
          <w:sz w:val="20"/>
          <w:szCs w:val="20"/>
          <w:lang w:eastAsia="pl-PL"/>
        </w:rPr>
        <w:t xml:space="preserve"> UE L 119 z 04.05.2016, str. 1)</w:t>
      </w:r>
      <w:r w:rsidRPr="00F70894">
        <w:rPr>
          <w:rFonts w:ascii="Tahoma" w:hAnsi="Tahoma" w:cs="Tahoma"/>
          <w:color w:val="0070C0"/>
          <w:sz w:val="20"/>
          <w:szCs w:val="20"/>
          <w:lang w:eastAsia="pl-PL"/>
        </w:rPr>
        <w:t>.</w:t>
      </w:r>
      <w:bookmarkEnd w:id="43"/>
    </w:p>
    <w:p w:rsidR="0019614E" w:rsidRPr="00CB114E" w:rsidRDefault="0019614E" w:rsidP="0019614E">
      <w:pPr>
        <w:spacing w:after="150" w:line="240" w:lineRule="auto"/>
        <w:ind w:firstLine="567"/>
        <w:jc w:val="both"/>
        <w:rPr>
          <w:rFonts w:ascii="Tahoma" w:eastAsia="Times New Roman" w:hAnsi="Tahoma" w:cs="Tahoma"/>
          <w:sz w:val="20"/>
          <w:szCs w:val="20"/>
          <w:lang w:eastAsia="pl-PL"/>
        </w:rPr>
      </w:pPr>
      <w:r w:rsidRPr="00CB114E">
        <w:rPr>
          <w:rFonts w:ascii="Tahoma" w:eastAsia="Times New Roman" w:hAnsi="Tahoma" w:cs="Tahoma"/>
          <w:sz w:val="20"/>
          <w:szCs w:val="20"/>
          <w:lang w:eastAsia="pl-PL"/>
        </w:rPr>
        <w:t xml:space="preserve">Zgodnie z art. 13 ust. 1 i 2 </w:t>
      </w:r>
      <w:r w:rsidRPr="00CB114E">
        <w:rPr>
          <w:rFonts w:ascii="Tahoma" w:hAnsi="Tahoma" w:cs="Tahoma"/>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CB114E">
        <w:rPr>
          <w:rFonts w:ascii="Tahoma" w:eastAsia="Times New Roman" w:hAnsi="Tahoma" w:cs="Tahoma"/>
          <w:sz w:val="20"/>
          <w:szCs w:val="20"/>
          <w:lang w:eastAsia="pl-PL"/>
        </w:rPr>
        <w:t xml:space="preserve">dalej „RODO”, informuję, że: </w:t>
      </w:r>
    </w:p>
    <w:p w:rsidR="0019614E" w:rsidRPr="00CB114E" w:rsidRDefault="0019614E" w:rsidP="004B21A6">
      <w:pPr>
        <w:pStyle w:val="Akapitzlist"/>
        <w:numPr>
          <w:ilvl w:val="0"/>
          <w:numId w:val="42"/>
        </w:numPr>
        <w:spacing w:after="150" w:line="240" w:lineRule="auto"/>
        <w:ind w:left="426" w:hanging="426"/>
        <w:jc w:val="both"/>
        <w:rPr>
          <w:rFonts w:ascii="Tahoma" w:eastAsia="Times New Roman" w:hAnsi="Tahoma" w:cs="Tahoma"/>
          <w:i/>
          <w:sz w:val="20"/>
          <w:szCs w:val="20"/>
          <w:lang w:eastAsia="pl-PL"/>
        </w:rPr>
      </w:pPr>
      <w:r w:rsidRPr="00CB114E">
        <w:rPr>
          <w:rFonts w:ascii="Tahoma" w:eastAsia="Times New Roman" w:hAnsi="Tahoma" w:cs="Tahoma"/>
          <w:sz w:val="20"/>
          <w:szCs w:val="20"/>
          <w:lang w:eastAsia="pl-PL"/>
        </w:rPr>
        <w:t xml:space="preserve">administratorem Pani/Pana danych osobowych jest </w:t>
      </w:r>
      <w:r w:rsidRPr="00CB114E">
        <w:rPr>
          <w:rFonts w:ascii="Tahoma" w:eastAsia="Times New Roman" w:hAnsi="Tahoma" w:cs="Tahoma"/>
          <w:b/>
          <w:sz w:val="20"/>
          <w:szCs w:val="20"/>
          <w:lang w:eastAsia="pl-PL"/>
        </w:rPr>
        <w:t>Gmina Twardogóra, ul. Ratuszowa 14, 56-416 Twardogóra</w:t>
      </w:r>
      <w:r w:rsidRPr="00CB114E">
        <w:rPr>
          <w:rFonts w:ascii="Tahoma" w:hAnsi="Tahoma" w:cs="Tahoma"/>
          <w:i/>
          <w:sz w:val="20"/>
          <w:szCs w:val="20"/>
        </w:rPr>
        <w:t>;</w:t>
      </w:r>
    </w:p>
    <w:p w:rsidR="0019614E" w:rsidRPr="00CB114E" w:rsidRDefault="0019614E" w:rsidP="004B21A6">
      <w:pPr>
        <w:pStyle w:val="Akapitzlist"/>
        <w:numPr>
          <w:ilvl w:val="0"/>
          <w:numId w:val="43"/>
        </w:numPr>
        <w:spacing w:after="150" w:line="240" w:lineRule="auto"/>
        <w:ind w:left="426" w:hanging="426"/>
        <w:jc w:val="both"/>
        <w:rPr>
          <w:rFonts w:ascii="Tahoma" w:eastAsia="Times New Roman" w:hAnsi="Tahoma" w:cs="Tahoma"/>
          <w:color w:val="00B0F0"/>
          <w:sz w:val="20"/>
          <w:szCs w:val="20"/>
          <w:lang w:eastAsia="pl-PL"/>
        </w:rPr>
      </w:pPr>
      <w:r w:rsidRPr="00CB114E">
        <w:rPr>
          <w:rFonts w:ascii="Tahoma" w:eastAsia="Times New Roman" w:hAnsi="Tahoma" w:cs="Tahoma"/>
          <w:sz w:val="20"/>
          <w:szCs w:val="20"/>
          <w:lang w:eastAsia="pl-PL"/>
        </w:rPr>
        <w:t xml:space="preserve">inspektorem ochrony danych osobowych w Gminie Twardogóra jest osoba wyznaczona </w:t>
      </w:r>
      <w:r w:rsidRPr="00CB114E">
        <w:rPr>
          <w:rFonts w:ascii="Tahoma" w:eastAsia="Times New Roman" w:hAnsi="Tahoma" w:cs="Tahoma"/>
          <w:b/>
          <w:sz w:val="20"/>
          <w:szCs w:val="20"/>
          <w:lang w:eastAsia="pl-PL"/>
        </w:rPr>
        <w:t>przez Burmistrza Miasta i Gminy Twardogóra kontakt: iodo@twardogora.pl</w:t>
      </w:r>
      <w:r w:rsidRPr="00CB114E">
        <w:rPr>
          <w:rFonts w:ascii="Tahoma" w:eastAsia="Times New Roman" w:hAnsi="Tahoma" w:cs="Tahoma"/>
          <w:sz w:val="20"/>
          <w:szCs w:val="20"/>
          <w:lang w:eastAsia="pl-PL"/>
        </w:rPr>
        <w:t>;</w:t>
      </w:r>
    </w:p>
    <w:p w:rsidR="0019614E" w:rsidRPr="00CB114E" w:rsidRDefault="0019614E" w:rsidP="004B21A6">
      <w:pPr>
        <w:pStyle w:val="Akapitzlist"/>
        <w:numPr>
          <w:ilvl w:val="0"/>
          <w:numId w:val="43"/>
        </w:numPr>
        <w:spacing w:after="150" w:line="240" w:lineRule="auto"/>
        <w:ind w:left="426" w:hanging="426"/>
        <w:jc w:val="both"/>
        <w:rPr>
          <w:rFonts w:ascii="Tahoma" w:eastAsia="Times New Roman" w:hAnsi="Tahoma" w:cs="Tahoma"/>
          <w:color w:val="00B0F0"/>
          <w:sz w:val="20"/>
          <w:szCs w:val="20"/>
          <w:lang w:eastAsia="pl-PL"/>
        </w:rPr>
      </w:pPr>
      <w:r w:rsidRPr="00CB114E">
        <w:rPr>
          <w:rFonts w:ascii="Tahoma" w:eastAsia="Times New Roman" w:hAnsi="Tahoma" w:cs="Tahoma"/>
          <w:sz w:val="20"/>
          <w:szCs w:val="20"/>
          <w:lang w:eastAsia="pl-PL"/>
        </w:rPr>
        <w:t>Pani/Pana dane osobowe przetwarzane będą na podstawie art. 6 ust. 1 lit. c</w:t>
      </w:r>
      <w:r w:rsidRPr="00CB114E">
        <w:rPr>
          <w:rFonts w:ascii="Tahoma" w:eastAsia="Times New Roman" w:hAnsi="Tahoma" w:cs="Tahoma"/>
          <w:i/>
          <w:sz w:val="20"/>
          <w:szCs w:val="20"/>
          <w:lang w:eastAsia="pl-PL"/>
        </w:rPr>
        <w:t xml:space="preserve"> </w:t>
      </w:r>
      <w:r w:rsidRPr="00CB114E">
        <w:rPr>
          <w:rFonts w:ascii="Tahoma" w:eastAsia="Times New Roman" w:hAnsi="Tahoma" w:cs="Tahoma"/>
          <w:sz w:val="20"/>
          <w:szCs w:val="20"/>
          <w:lang w:eastAsia="pl-PL"/>
        </w:rPr>
        <w:t xml:space="preserve">RODO w celu </w:t>
      </w:r>
      <w:r w:rsidRPr="00CB114E">
        <w:rPr>
          <w:rFonts w:ascii="Tahoma" w:hAnsi="Tahoma" w:cs="Tahoma"/>
          <w:sz w:val="20"/>
          <w:szCs w:val="20"/>
        </w:rPr>
        <w:t xml:space="preserve">związanym z postępowaniem o udzielenie przedmiotowego zamówienia publicznego dotyczącego - </w:t>
      </w:r>
      <w:r w:rsidR="00E22E83" w:rsidRPr="00E22E83">
        <w:rPr>
          <w:rFonts w:ascii="Tahoma" w:eastAsia="Times New Roman" w:hAnsi="Tahoma" w:cs="Tahoma"/>
          <w:b/>
          <w:bCs/>
          <w:sz w:val="20"/>
          <w:szCs w:val="20"/>
          <w:lang w:eastAsia="pl-PL"/>
        </w:rPr>
        <w:t>Prac projektow</w:t>
      </w:r>
      <w:r w:rsidR="00E22E83">
        <w:rPr>
          <w:rFonts w:ascii="Tahoma" w:eastAsia="Times New Roman" w:hAnsi="Tahoma" w:cs="Tahoma"/>
          <w:b/>
          <w:bCs/>
          <w:sz w:val="20"/>
          <w:szCs w:val="20"/>
          <w:lang w:eastAsia="pl-PL"/>
        </w:rPr>
        <w:t>ych</w:t>
      </w:r>
      <w:r w:rsidR="00E22E83" w:rsidRPr="00E22E83">
        <w:rPr>
          <w:rFonts w:ascii="Tahoma" w:eastAsia="Times New Roman" w:hAnsi="Tahoma" w:cs="Tahoma"/>
          <w:b/>
          <w:bCs/>
          <w:sz w:val="20"/>
          <w:szCs w:val="20"/>
          <w:lang w:eastAsia="pl-PL"/>
        </w:rPr>
        <w:t xml:space="preserve"> – dr</w:t>
      </w:r>
      <w:r w:rsidR="00E22E83">
        <w:rPr>
          <w:rFonts w:ascii="Tahoma" w:eastAsia="Times New Roman" w:hAnsi="Tahoma" w:cs="Tahoma"/>
          <w:b/>
          <w:bCs/>
          <w:sz w:val="20"/>
          <w:szCs w:val="20"/>
          <w:lang w:eastAsia="pl-PL"/>
        </w:rPr>
        <w:t>ó</w:t>
      </w:r>
      <w:r w:rsidR="00E22E83" w:rsidRPr="00E22E83">
        <w:rPr>
          <w:rFonts w:ascii="Tahoma" w:eastAsia="Times New Roman" w:hAnsi="Tahoma" w:cs="Tahoma"/>
          <w:b/>
          <w:bCs/>
          <w:sz w:val="20"/>
          <w:szCs w:val="20"/>
          <w:lang w:eastAsia="pl-PL"/>
        </w:rPr>
        <w:t>g gminn</w:t>
      </w:r>
      <w:r w:rsidR="00E22E83">
        <w:rPr>
          <w:rFonts w:ascii="Tahoma" w:eastAsia="Times New Roman" w:hAnsi="Tahoma" w:cs="Tahoma"/>
          <w:b/>
          <w:bCs/>
          <w:sz w:val="20"/>
          <w:szCs w:val="20"/>
          <w:lang w:eastAsia="pl-PL"/>
        </w:rPr>
        <w:t>ych</w:t>
      </w:r>
      <w:r w:rsidR="00E22E83" w:rsidRPr="00E22E83">
        <w:rPr>
          <w:rFonts w:ascii="Tahoma" w:eastAsia="Times New Roman" w:hAnsi="Tahoma" w:cs="Tahoma"/>
          <w:b/>
          <w:bCs/>
          <w:sz w:val="20"/>
          <w:szCs w:val="20"/>
          <w:lang w:eastAsia="pl-PL"/>
        </w:rPr>
        <w:t xml:space="preserve"> na terenie Gminy Twardogóra </w:t>
      </w:r>
      <w:r w:rsidRPr="00CB114E">
        <w:rPr>
          <w:rFonts w:ascii="Tahoma" w:hAnsi="Tahoma" w:cs="Tahoma"/>
          <w:sz w:val="20"/>
          <w:szCs w:val="20"/>
        </w:rPr>
        <w:t>prowadzonym w trybie przetargu nieograniczonego;</w:t>
      </w:r>
    </w:p>
    <w:p w:rsidR="0019614E" w:rsidRPr="00CB114E" w:rsidRDefault="0019614E" w:rsidP="004B21A6">
      <w:pPr>
        <w:pStyle w:val="Akapitzlist"/>
        <w:numPr>
          <w:ilvl w:val="0"/>
          <w:numId w:val="43"/>
        </w:numPr>
        <w:spacing w:after="150" w:line="240" w:lineRule="auto"/>
        <w:ind w:left="426" w:hanging="426"/>
        <w:jc w:val="both"/>
        <w:rPr>
          <w:rFonts w:ascii="Tahoma" w:eastAsia="Times New Roman" w:hAnsi="Tahoma" w:cs="Tahoma"/>
          <w:color w:val="00B0F0"/>
          <w:sz w:val="20"/>
          <w:szCs w:val="20"/>
          <w:lang w:eastAsia="pl-PL"/>
        </w:rPr>
      </w:pPr>
      <w:r w:rsidRPr="00CB114E">
        <w:rPr>
          <w:rFonts w:ascii="Tahoma" w:eastAsia="Times New Roman" w:hAnsi="Tahoma" w:cs="Tahoma"/>
          <w:sz w:val="20"/>
          <w:szCs w:val="20"/>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CB114E">
        <w:rPr>
          <w:rFonts w:ascii="Tahoma" w:eastAsia="Times New Roman" w:hAnsi="Tahoma" w:cs="Tahoma"/>
          <w:sz w:val="20"/>
          <w:szCs w:val="20"/>
          <w:lang w:eastAsia="pl-PL"/>
        </w:rPr>
        <w:t>Pzp</w:t>
      </w:r>
      <w:proofErr w:type="spellEnd"/>
      <w:r w:rsidRPr="00CB114E">
        <w:rPr>
          <w:rFonts w:ascii="Tahoma" w:eastAsia="Times New Roman" w:hAnsi="Tahoma" w:cs="Tahoma"/>
          <w:sz w:val="20"/>
          <w:szCs w:val="20"/>
          <w:lang w:eastAsia="pl-PL"/>
        </w:rPr>
        <w:t xml:space="preserve">”;  </w:t>
      </w:r>
    </w:p>
    <w:p w:rsidR="0019614E" w:rsidRPr="00CB114E" w:rsidRDefault="0019614E" w:rsidP="004B21A6">
      <w:pPr>
        <w:pStyle w:val="Akapitzlist"/>
        <w:numPr>
          <w:ilvl w:val="0"/>
          <w:numId w:val="43"/>
        </w:numPr>
        <w:spacing w:after="150" w:line="240" w:lineRule="auto"/>
        <w:ind w:left="426" w:hanging="426"/>
        <w:jc w:val="both"/>
        <w:rPr>
          <w:rFonts w:ascii="Tahoma" w:eastAsia="Times New Roman" w:hAnsi="Tahoma" w:cs="Tahoma"/>
          <w:color w:val="00B0F0"/>
          <w:sz w:val="20"/>
          <w:szCs w:val="20"/>
          <w:lang w:eastAsia="pl-PL"/>
        </w:rPr>
      </w:pPr>
      <w:r w:rsidRPr="00CB114E">
        <w:rPr>
          <w:rFonts w:ascii="Tahoma" w:eastAsia="Times New Roman" w:hAnsi="Tahoma" w:cs="Tahoma"/>
          <w:sz w:val="20"/>
          <w:szCs w:val="20"/>
          <w:lang w:eastAsia="pl-PL"/>
        </w:rPr>
        <w:t xml:space="preserve">Pani/Pana dane osobowe będą przechowywane, zgodnie z art. 97 ust. 1 ustawy </w:t>
      </w:r>
      <w:proofErr w:type="spellStart"/>
      <w:r w:rsidRPr="00CB114E">
        <w:rPr>
          <w:rFonts w:ascii="Tahoma" w:eastAsia="Times New Roman" w:hAnsi="Tahoma" w:cs="Tahoma"/>
          <w:sz w:val="20"/>
          <w:szCs w:val="20"/>
          <w:lang w:eastAsia="pl-PL"/>
        </w:rPr>
        <w:t>Pzp</w:t>
      </w:r>
      <w:proofErr w:type="spellEnd"/>
      <w:r w:rsidRPr="00CB114E">
        <w:rPr>
          <w:rFonts w:ascii="Tahoma" w:eastAsia="Times New Roman" w:hAnsi="Tahoma" w:cs="Tahoma"/>
          <w:sz w:val="20"/>
          <w:szCs w:val="20"/>
          <w:lang w:eastAsia="pl-PL"/>
        </w:rPr>
        <w:t>, przez okres 4 lat od dnia zakończenia postępowania o udzielenie zamówienia, a jeżeli czas trwania umowy przekracza 4 lata, okres przechowywania obejmuje cały czas trwania umowy;</w:t>
      </w:r>
    </w:p>
    <w:p w:rsidR="0019614E" w:rsidRPr="00CB114E" w:rsidRDefault="0019614E" w:rsidP="004B21A6">
      <w:pPr>
        <w:pStyle w:val="Akapitzlist"/>
        <w:numPr>
          <w:ilvl w:val="0"/>
          <w:numId w:val="43"/>
        </w:numPr>
        <w:spacing w:after="150" w:line="240" w:lineRule="auto"/>
        <w:ind w:left="426" w:hanging="426"/>
        <w:jc w:val="both"/>
        <w:rPr>
          <w:rFonts w:ascii="Tahoma" w:eastAsia="Times New Roman" w:hAnsi="Tahoma" w:cs="Tahoma"/>
          <w:b/>
          <w:i/>
          <w:sz w:val="20"/>
          <w:szCs w:val="20"/>
          <w:lang w:eastAsia="pl-PL"/>
        </w:rPr>
      </w:pPr>
      <w:r w:rsidRPr="00CB114E">
        <w:rPr>
          <w:rFonts w:ascii="Tahoma" w:eastAsia="Times New Roman" w:hAnsi="Tahoma" w:cs="Tahoma"/>
          <w:sz w:val="20"/>
          <w:szCs w:val="20"/>
          <w:lang w:eastAsia="pl-PL"/>
        </w:rPr>
        <w:t xml:space="preserve">obowiązek podania przez Panią/Pana danych osobowych bezpośrednio Pani/Pana dotyczących jest wymogiem ustawowym określonym w przepisach ustawy </w:t>
      </w:r>
      <w:proofErr w:type="spellStart"/>
      <w:r w:rsidRPr="00CB114E">
        <w:rPr>
          <w:rFonts w:ascii="Tahoma" w:eastAsia="Times New Roman" w:hAnsi="Tahoma" w:cs="Tahoma"/>
          <w:sz w:val="20"/>
          <w:szCs w:val="20"/>
          <w:lang w:eastAsia="pl-PL"/>
        </w:rPr>
        <w:t>Pzp</w:t>
      </w:r>
      <w:proofErr w:type="spellEnd"/>
      <w:r w:rsidRPr="00CB114E">
        <w:rPr>
          <w:rFonts w:ascii="Tahoma" w:eastAsia="Times New Roman" w:hAnsi="Tahoma" w:cs="Tahoma"/>
          <w:sz w:val="20"/>
          <w:szCs w:val="20"/>
          <w:lang w:eastAsia="pl-PL"/>
        </w:rPr>
        <w:t xml:space="preserve">, związanym z udziałem w postępowaniu o udzielenie zamówienia publicznego; konsekwencje niepodania określonych danych wynikają z ustawy </w:t>
      </w:r>
      <w:proofErr w:type="spellStart"/>
      <w:r w:rsidRPr="00CB114E">
        <w:rPr>
          <w:rFonts w:ascii="Tahoma" w:eastAsia="Times New Roman" w:hAnsi="Tahoma" w:cs="Tahoma"/>
          <w:sz w:val="20"/>
          <w:szCs w:val="20"/>
          <w:lang w:eastAsia="pl-PL"/>
        </w:rPr>
        <w:t>Pzp</w:t>
      </w:r>
      <w:proofErr w:type="spellEnd"/>
      <w:r w:rsidRPr="00CB114E">
        <w:rPr>
          <w:rFonts w:ascii="Tahoma" w:eastAsia="Times New Roman" w:hAnsi="Tahoma" w:cs="Tahoma"/>
          <w:sz w:val="20"/>
          <w:szCs w:val="20"/>
          <w:lang w:eastAsia="pl-PL"/>
        </w:rPr>
        <w:t xml:space="preserve">;  </w:t>
      </w:r>
    </w:p>
    <w:p w:rsidR="0019614E" w:rsidRPr="00CB114E" w:rsidRDefault="0019614E" w:rsidP="004B21A6">
      <w:pPr>
        <w:pStyle w:val="Akapitzlist"/>
        <w:numPr>
          <w:ilvl w:val="0"/>
          <w:numId w:val="43"/>
        </w:numPr>
        <w:spacing w:after="150" w:line="240" w:lineRule="auto"/>
        <w:ind w:left="426" w:hanging="426"/>
        <w:jc w:val="both"/>
        <w:rPr>
          <w:rFonts w:ascii="Tahoma" w:hAnsi="Tahoma" w:cs="Tahoma"/>
          <w:sz w:val="20"/>
          <w:szCs w:val="20"/>
        </w:rPr>
      </w:pPr>
      <w:r w:rsidRPr="00CB114E">
        <w:rPr>
          <w:rFonts w:ascii="Tahoma" w:eastAsia="Times New Roman" w:hAnsi="Tahoma" w:cs="Tahoma"/>
          <w:sz w:val="20"/>
          <w:szCs w:val="20"/>
          <w:lang w:eastAsia="pl-PL"/>
        </w:rPr>
        <w:t>w odniesieniu do Pani/Pana danych osobowych decyzje nie będą podejmowane w sposób zautomatyzowany, stosowanie do art. 22 RODO;</w:t>
      </w:r>
    </w:p>
    <w:p w:rsidR="0019614E" w:rsidRPr="00CB114E" w:rsidRDefault="0019614E" w:rsidP="004B21A6">
      <w:pPr>
        <w:pStyle w:val="Akapitzlist"/>
        <w:numPr>
          <w:ilvl w:val="0"/>
          <w:numId w:val="43"/>
        </w:numPr>
        <w:spacing w:after="150" w:line="240" w:lineRule="auto"/>
        <w:ind w:left="426" w:hanging="426"/>
        <w:jc w:val="both"/>
        <w:rPr>
          <w:rFonts w:ascii="Tahoma" w:eastAsia="Times New Roman" w:hAnsi="Tahoma" w:cs="Tahoma"/>
          <w:color w:val="00B0F0"/>
          <w:sz w:val="20"/>
          <w:szCs w:val="20"/>
          <w:lang w:eastAsia="pl-PL"/>
        </w:rPr>
      </w:pPr>
      <w:r w:rsidRPr="00CB114E">
        <w:rPr>
          <w:rFonts w:ascii="Tahoma" w:eastAsia="Times New Roman" w:hAnsi="Tahoma" w:cs="Tahoma"/>
          <w:sz w:val="20"/>
          <w:szCs w:val="20"/>
          <w:lang w:eastAsia="pl-PL"/>
        </w:rPr>
        <w:t>posiada Pani/Pan:</w:t>
      </w:r>
    </w:p>
    <w:p w:rsidR="0019614E" w:rsidRPr="00CB114E" w:rsidRDefault="0019614E" w:rsidP="004B21A6">
      <w:pPr>
        <w:pStyle w:val="Akapitzlist"/>
        <w:numPr>
          <w:ilvl w:val="0"/>
          <w:numId w:val="44"/>
        </w:numPr>
        <w:spacing w:after="150" w:line="240" w:lineRule="auto"/>
        <w:ind w:left="709" w:hanging="283"/>
        <w:jc w:val="both"/>
        <w:rPr>
          <w:rFonts w:ascii="Tahoma" w:eastAsia="Times New Roman" w:hAnsi="Tahoma" w:cs="Tahoma"/>
          <w:color w:val="00B0F0"/>
          <w:sz w:val="20"/>
          <w:szCs w:val="20"/>
          <w:lang w:eastAsia="pl-PL"/>
        </w:rPr>
      </w:pPr>
      <w:r w:rsidRPr="00CB114E">
        <w:rPr>
          <w:rFonts w:ascii="Tahoma" w:eastAsia="Times New Roman" w:hAnsi="Tahoma" w:cs="Tahoma"/>
          <w:sz w:val="20"/>
          <w:szCs w:val="20"/>
          <w:lang w:eastAsia="pl-PL"/>
        </w:rPr>
        <w:t>na podstawie art. 15 RODO prawo dostępu do danych osobowych Pani/Pana dotyczących;</w:t>
      </w:r>
    </w:p>
    <w:p w:rsidR="0019614E" w:rsidRPr="00CB114E" w:rsidRDefault="0019614E" w:rsidP="004B21A6">
      <w:pPr>
        <w:pStyle w:val="Akapitzlist"/>
        <w:numPr>
          <w:ilvl w:val="0"/>
          <w:numId w:val="44"/>
        </w:numPr>
        <w:spacing w:after="150" w:line="240" w:lineRule="auto"/>
        <w:ind w:left="709" w:hanging="283"/>
        <w:jc w:val="both"/>
        <w:rPr>
          <w:rFonts w:ascii="Tahoma" w:eastAsia="Times New Roman" w:hAnsi="Tahoma" w:cs="Tahoma"/>
          <w:sz w:val="20"/>
          <w:szCs w:val="20"/>
          <w:lang w:eastAsia="pl-PL"/>
        </w:rPr>
      </w:pPr>
      <w:r w:rsidRPr="00CB114E">
        <w:rPr>
          <w:rFonts w:ascii="Tahoma" w:eastAsia="Times New Roman" w:hAnsi="Tahoma" w:cs="Tahoma"/>
          <w:sz w:val="20"/>
          <w:szCs w:val="20"/>
          <w:lang w:eastAsia="pl-PL"/>
        </w:rPr>
        <w:t xml:space="preserve">na podstawie art. 16 RODO prawo do sprostowania Pani/Pana danych osobowych </w:t>
      </w:r>
      <w:r w:rsidRPr="00CB114E">
        <w:rPr>
          <w:rFonts w:ascii="Tahoma" w:eastAsia="Times New Roman" w:hAnsi="Tahoma" w:cs="Tahoma"/>
          <w:b/>
          <w:sz w:val="20"/>
          <w:szCs w:val="20"/>
          <w:vertAlign w:val="superscript"/>
          <w:lang w:eastAsia="pl-PL"/>
        </w:rPr>
        <w:t>*</w:t>
      </w:r>
      <w:r w:rsidRPr="00CB114E">
        <w:rPr>
          <w:rFonts w:ascii="Tahoma" w:eastAsia="Times New Roman" w:hAnsi="Tahoma" w:cs="Tahoma"/>
          <w:sz w:val="20"/>
          <w:szCs w:val="20"/>
          <w:lang w:eastAsia="pl-PL"/>
        </w:rPr>
        <w:t>;</w:t>
      </w:r>
    </w:p>
    <w:p w:rsidR="0019614E" w:rsidRPr="00CB114E" w:rsidRDefault="0019614E" w:rsidP="004B21A6">
      <w:pPr>
        <w:pStyle w:val="Akapitzlist"/>
        <w:numPr>
          <w:ilvl w:val="0"/>
          <w:numId w:val="44"/>
        </w:numPr>
        <w:spacing w:after="150" w:line="240" w:lineRule="auto"/>
        <w:ind w:left="709" w:hanging="283"/>
        <w:jc w:val="both"/>
        <w:rPr>
          <w:rFonts w:ascii="Tahoma" w:eastAsia="Times New Roman" w:hAnsi="Tahoma" w:cs="Tahoma"/>
          <w:sz w:val="20"/>
          <w:szCs w:val="20"/>
          <w:lang w:eastAsia="pl-PL"/>
        </w:rPr>
      </w:pPr>
      <w:r w:rsidRPr="00CB114E">
        <w:rPr>
          <w:rFonts w:ascii="Tahoma" w:eastAsia="Times New Roman" w:hAnsi="Tahoma" w:cs="Tahoma"/>
          <w:sz w:val="20"/>
          <w:szCs w:val="20"/>
          <w:lang w:eastAsia="pl-PL"/>
        </w:rPr>
        <w:t xml:space="preserve">na podstawie art. 18 RODO prawo żądania od administratora ograniczenia przetwarzania danych osobowych z zastrzeżeniem przypadków, o których mowa w art. 18 ust. 2 RODO **;  </w:t>
      </w:r>
    </w:p>
    <w:p w:rsidR="0019614E" w:rsidRPr="00CB114E" w:rsidRDefault="0019614E" w:rsidP="004B21A6">
      <w:pPr>
        <w:pStyle w:val="Akapitzlist"/>
        <w:numPr>
          <w:ilvl w:val="0"/>
          <w:numId w:val="44"/>
        </w:numPr>
        <w:spacing w:after="150" w:line="240" w:lineRule="auto"/>
        <w:ind w:left="709" w:hanging="283"/>
        <w:jc w:val="both"/>
        <w:rPr>
          <w:rFonts w:ascii="Tahoma" w:eastAsia="Times New Roman" w:hAnsi="Tahoma" w:cs="Tahoma"/>
          <w:i/>
          <w:color w:val="00B0F0"/>
          <w:sz w:val="20"/>
          <w:szCs w:val="20"/>
          <w:lang w:eastAsia="pl-PL"/>
        </w:rPr>
      </w:pPr>
      <w:r w:rsidRPr="00CB114E">
        <w:rPr>
          <w:rFonts w:ascii="Tahoma" w:eastAsia="Times New Roman" w:hAnsi="Tahoma" w:cs="Tahoma"/>
          <w:sz w:val="20"/>
          <w:szCs w:val="20"/>
          <w:lang w:eastAsia="pl-PL"/>
        </w:rPr>
        <w:t>prawo do wniesienia skargi do Prezesa Urzędu Ochrony Danych Osobowych, gdy uzna Pani/Pan, że przetwarzanie danych osobowych Pani/Pana dotyczących narusza przepisy RODO;</w:t>
      </w:r>
    </w:p>
    <w:p w:rsidR="0019614E" w:rsidRPr="00CB114E" w:rsidRDefault="0019614E" w:rsidP="004B21A6">
      <w:pPr>
        <w:pStyle w:val="Akapitzlist"/>
        <w:numPr>
          <w:ilvl w:val="0"/>
          <w:numId w:val="43"/>
        </w:numPr>
        <w:spacing w:after="150" w:line="240" w:lineRule="auto"/>
        <w:ind w:left="426" w:hanging="426"/>
        <w:jc w:val="both"/>
        <w:rPr>
          <w:rFonts w:ascii="Tahoma" w:eastAsia="Times New Roman" w:hAnsi="Tahoma" w:cs="Tahoma"/>
          <w:i/>
          <w:color w:val="00B0F0"/>
          <w:sz w:val="20"/>
          <w:szCs w:val="20"/>
          <w:lang w:eastAsia="pl-PL"/>
        </w:rPr>
      </w:pPr>
      <w:r w:rsidRPr="00CB114E">
        <w:rPr>
          <w:rFonts w:ascii="Tahoma" w:eastAsia="Times New Roman" w:hAnsi="Tahoma" w:cs="Tahoma"/>
          <w:sz w:val="20"/>
          <w:szCs w:val="20"/>
          <w:lang w:eastAsia="pl-PL"/>
        </w:rPr>
        <w:t>nie przysługuje Pani/Panu:</w:t>
      </w:r>
    </w:p>
    <w:p w:rsidR="0019614E" w:rsidRPr="00CB114E" w:rsidRDefault="0019614E" w:rsidP="004B21A6">
      <w:pPr>
        <w:pStyle w:val="Akapitzlist"/>
        <w:numPr>
          <w:ilvl w:val="0"/>
          <w:numId w:val="45"/>
        </w:numPr>
        <w:spacing w:after="150" w:line="240" w:lineRule="auto"/>
        <w:ind w:left="709" w:hanging="283"/>
        <w:jc w:val="both"/>
        <w:rPr>
          <w:rFonts w:ascii="Tahoma" w:eastAsia="Times New Roman" w:hAnsi="Tahoma" w:cs="Tahoma"/>
          <w:i/>
          <w:color w:val="00B0F0"/>
          <w:sz w:val="20"/>
          <w:szCs w:val="20"/>
          <w:lang w:eastAsia="pl-PL"/>
        </w:rPr>
      </w:pPr>
      <w:r w:rsidRPr="00CB114E">
        <w:rPr>
          <w:rFonts w:ascii="Tahoma" w:eastAsia="Times New Roman" w:hAnsi="Tahoma" w:cs="Tahoma"/>
          <w:sz w:val="20"/>
          <w:szCs w:val="20"/>
          <w:lang w:eastAsia="pl-PL"/>
        </w:rPr>
        <w:t>w związku z art. 17 ust. 3 lit. b, d lub e RODO prawo do usunięcia danych osobowych;</w:t>
      </w:r>
    </w:p>
    <w:p w:rsidR="0019614E" w:rsidRPr="00CB114E" w:rsidRDefault="0019614E" w:rsidP="004B21A6">
      <w:pPr>
        <w:pStyle w:val="Akapitzlist"/>
        <w:numPr>
          <w:ilvl w:val="0"/>
          <w:numId w:val="45"/>
        </w:numPr>
        <w:spacing w:after="150" w:line="240" w:lineRule="auto"/>
        <w:ind w:left="709" w:hanging="283"/>
        <w:jc w:val="both"/>
        <w:rPr>
          <w:rFonts w:ascii="Tahoma" w:eastAsia="Times New Roman" w:hAnsi="Tahoma" w:cs="Tahoma"/>
          <w:b/>
          <w:i/>
          <w:sz w:val="20"/>
          <w:szCs w:val="20"/>
          <w:lang w:eastAsia="pl-PL"/>
        </w:rPr>
      </w:pPr>
      <w:r w:rsidRPr="00CB114E">
        <w:rPr>
          <w:rFonts w:ascii="Tahoma" w:eastAsia="Times New Roman" w:hAnsi="Tahoma" w:cs="Tahoma"/>
          <w:sz w:val="20"/>
          <w:szCs w:val="20"/>
          <w:lang w:eastAsia="pl-PL"/>
        </w:rPr>
        <w:t>prawo do przenoszenia danych osobowych, o którym mowa w art. 20 RODO;</w:t>
      </w:r>
    </w:p>
    <w:p w:rsidR="0019614E" w:rsidRPr="00CB114E" w:rsidRDefault="0019614E" w:rsidP="004B21A6">
      <w:pPr>
        <w:pStyle w:val="Akapitzlist"/>
        <w:numPr>
          <w:ilvl w:val="0"/>
          <w:numId w:val="45"/>
        </w:numPr>
        <w:spacing w:after="150" w:line="240" w:lineRule="auto"/>
        <w:ind w:left="709" w:hanging="283"/>
        <w:jc w:val="both"/>
        <w:rPr>
          <w:rFonts w:ascii="Tahoma" w:eastAsia="Times New Roman" w:hAnsi="Tahoma" w:cs="Tahoma"/>
          <w:b/>
          <w:i/>
          <w:sz w:val="20"/>
          <w:szCs w:val="20"/>
          <w:lang w:eastAsia="pl-PL"/>
        </w:rPr>
      </w:pPr>
      <w:r w:rsidRPr="00CB114E">
        <w:rPr>
          <w:rFonts w:ascii="Tahoma" w:eastAsia="Times New Roman" w:hAnsi="Tahoma" w:cs="Tahoma"/>
          <w:b/>
          <w:sz w:val="20"/>
          <w:szCs w:val="20"/>
          <w:lang w:eastAsia="pl-PL"/>
        </w:rPr>
        <w:t>na podstawie art. 21 RODO prawo sprzeciwu, wobec przetwarzania danych osobowych, gdyż podstawą prawną przetwarzania Pani/Pana danych osobowych jest art. 6 ust. 1 lit. c RODO</w:t>
      </w:r>
      <w:r w:rsidRPr="00CB114E">
        <w:rPr>
          <w:rFonts w:ascii="Tahoma" w:eastAsia="Times New Roman" w:hAnsi="Tahoma" w:cs="Tahoma"/>
          <w:sz w:val="20"/>
          <w:szCs w:val="20"/>
          <w:lang w:eastAsia="pl-PL"/>
        </w:rPr>
        <w:t>.</w:t>
      </w:r>
      <w:r w:rsidRPr="00CB114E">
        <w:rPr>
          <w:rFonts w:ascii="Tahoma" w:eastAsia="Times New Roman" w:hAnsi="Tahoma" w:cs="Tahoma"/>
          <w:b/>
          <w:sz w:val="20"/>
          <w:szCs w:val="20"/>
          <w:lang w:eastAsia="pl-PL"/>
        </w:rPr>
        <w:t xml:space="preserve"> </w:t>
      </w:r>
    </w:p>
    <w:p w:rsidR="0019614E" w:rsidRDefault="0019614E" w:rsidP="0019614E">
      <w:pPr>
        <w:pStyle w:val="Akapitzlist"/>
        <w:spacing w:line="240" w:lineRule="auto"/>
        <w:ind w:left="426"/>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w:t>
      </w:r>
      <w:r w:rsidRPr="006E3EEE">
        <w:rPr>
          <w:rFonts w:ascii="Arial" w:eastAsia="Times New Roman" w:hAnsi="Arial" w:cs="Arial"/>
          <w:i/>
          <w:sz w:val="18"/>
          <w:szCs w:val="18"/>
          <w:lang w:eastAsia="pl-PL"/>
        </w:rPr>
        <w:t xml:space="preserve">skorzystanie z prawa do sprostowania nie może skutkować zmianą </w:t>
      </w:r>
      <w:r w:rsidRPr="006E3EEE">
        <w:rPr>
          <w:rFonts w:ascii="Arial" w:hAnsi="Arial" w:cs="Arial"/>
          <w:i/>
          <w:sz w:val="18"/>
          <w:szCs w:val="18"/>
        </w:rPr>
        <w:t>wyniku postępowania</w:t>
      </w:r>
      <w:r>
        <w:rPr>
          <w:rFonts w:ascii="Arial" w:hAnsi="Arial" w:cs="Arial"/>
          <w:i/>
          <w:sz w:val="18"/>
          <w:szCs w:val="18"/>
        </w:rPr>
        <w:br/>
      </w:r>
      <w:r w:rsidRPr="006E3EEE">
        <w:rPr>
          <w:rFonts w:ascii="Arial" w:hAnsi="Arial" w:cs="Arial"/>
          <w:i/>
          <w:sz w:val="18"/>
          <w:szCs w:val="18"/>
        </w:rPr>
        <w:t xml:space="preserve">o udzielenie zamówienia publicznego ani zmianą postanowień umowy w zakresie niezgodnym z ustawą </w:t>
      </w:r>
      <w:proofErr w:type="spellStart"/>
      <w:r w:rsidRPr="006E3EEE">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rsidR="0019614E" w:rsidRDefault="0019614E" w:rsidP="0019614E">
      <w:pPr>
        <w:spacing w:after="150" w:line="240" w:lineRule="auto"/>
        <w:ind w:left="426"/>
        <w:jc w:val="both"/>
        <w:rPr>
          <w:rFonts w:ascii="Arial" w:eastAsia="Times New Roman" w:hAnsi="Arial" w:cs="Arial"/>
          <w:i/>
          <w:sz w:val="18"/>
          <w:szCs w:val="18"/>
          <w:lang w:eastAsia="pl-PL"/>
        </w:rPr>
      </w:pPr>
      <w:r>
        <w:rPr>
          <w:rFonts w:ascii="Arial" w:hAnsi="Arial" w:cs="Arial"/>
          <w:b/>
          <w:i/>
          <w:sz w:val="18"/>
          <w:szCs w:val="18"/>
          <w:vertAlign w:val="superscript"/>
        </w:rPr>
        <w:t>*</w:t>
      </w:r>
      <w:r w:rsidRPr="00A83874">
        <w:rPr>
          <w:rFonts w:ascii="Arial" w:hAnsi="Arial" w:cs="Arial"/>
          <w:b/>
          <w:i/>
          <w:sz w:val="18"/>
          <w:szCs w:val="18"/>
          <w:vertAlign w:val="superscript"/>
        </w:rPr>
        <w:t xml:space="preserve">* </w:t>
      </w:r>
      <w:r w:rsidRPr="00A83874">
        <w:rPr>
          <w:rFonts w:ascii="Arial" w:hAnsi="Arial" w:cs="Arial"/>
          <w:b/>
          <w:i/>
          <w:sz w:val="18"/>
          <w:szCs w:val="18"/>
        </w:rPr>
        <w:t>Wyjaśnienie:</w:t>
      </w:r>
      <w:r w:rsidRPr="00A83874">
        <w:rPr>
          <w:rFonts w:ascii="Arial" w:hAnsi="Arial" w:cs="Arial"/>
          <w:i/>
          <w:sz w:val="18"/>
          <w:szCs w:val="18"/>
        </w:rPr>
        <w:t xml:space="preserve"> prawo do ograniczenia przetwarzania nie ma zastosowania w odniesieniu do </w:t>
      </w:r>
      <w:r w:rsidRPr="00A83874">
        <w:rPr>
          <w:rFonts w:ascii="Arial" w:eastAsia="Times New Roman" w:hAnsi="Arial" w:cs="Arial"/>
          <w:i/>
          <w:sz w:val="18"/>
          <w:szCs w:val="18"/>
          <w:lang w:eastAsia="pl-PL"/>
        </w:rPr>
        <w:t>przechowywania, w celu zapewnienia korzystania ze środków ochrony prawnej lub w celu ochrony praw</w:t>
      </w:r>
    </w:p>
    <w:p w:rsidR="005B20DA" w:rsidRDefault="005B20DA" w:rsidP="0019614E">
      <w:pPr>
        <w:spacing w:after="150" w:line="240" w:lineRule="auto"/>
        <w:ind w:left="426"/>
        <w:jc w:val="both"/>
        <w:rPr>
          <w:rFonts w:ascii="Arial" w:eastAsia="Times New Roman" w:hAnsi="Arial" w:cs="Arial"/>
          <w:i/>
          <w:sz w:val="18"/>
          <w:szCs w:val="18"/>
          <w:lang w:eastAsia="pl-PL"/>
        </w:rPr>
      </w:pPr>
    </w:p>
    <w:p w:rsidR="005B20DA" w:rsidRDefault="005B20DA" w:rsidP="0019614E">
      <w:pPr>
        <w:spacing w:after="150" w:line="240" w:lineRule="auto"/>
        <w:ind w:left="426"/>
        <w:jc w:val="both"/>
        <w:rPr>
          <w:rFonts w:ascii="Arial" w:eastAsia="Times New Roman" w:hAnsi="Arial" w:cs="Arial"/>
          <w:i/>
          <w:sz w:val="18"/>
          <w:szCs w:val="18"/>
          <w:lang w:eastAsia="pl-PL"/>
        </w:rPr>
      </w:pPr>
    </w:p>
    <w:p w:rsidR="005B20DA" w:rsidRDefault="005B20DA" w:rsidP="0019614E">
      <w:pPr>
        <w:spacing w:after="150" w:line="240" w:lineRule="auto"/>
        <w:ind w:left="426"/>
        <w:jc w:val="both"/>
        <w:rPr>
          <w:rFonts w:ascii="Arial" w:eastAsia="Times New Roman" w:hAnsi="Arial" w:cs="Arial"/>
          <w:i/>
          <w:sz w:val="18"/>
          <w:szCs w:val="18"/>
          <w:lang w:eastAsia="pl-PL"/>
        </w:rPr>
      </w:pPr>
    </w:p>
    <w:p w:rsidR="005B20DA" w:rsidRDefault="005B20DA" w:rsidP="0019614E">
      <w:pPr>
        <w:spacing w:after="150" w:line="240" w:lineRule="auto"/>
        <w:ind w:left="426"/>
        <w:jc w:val="both"/>
        <w:rPr>
          <w:rFonts w:ascii="Arial" w:eastAsia="Times New Roman" w:hAnsi="Arial" w:cs="Arial"/>
          <w:i/>
          <w:sz w:val="18"/>
          <w:szCs w:val="18"/>
          <w:lang w:eastAsia="pl-PL"/>
        </w:rPr>
      </w:pPr>
    </w:p>
    <w:p w:rsidR="005B20DA" w:rsidRDefault="005B20DA" w:rsidP="0019614E">
      <w:pPr>
        <w:spacing w:after="150" w:line="240" w:lineRule="auto"/>
        <w:ind w:left="426"/>
        <w:jc w:val="both"/>
        <w:rPr>
          <w:rFonts w:ascii="Arial" w:eastAsia="Times New Roman" w:hAnsi="Arial" w:cs="Arial"/>
          <w:i/>
          <w:sz w:val="18"/>
          <w:szCs w:val="18"/>
          <w:lang w:eastAsia="pl-PL"/>
        </w:rPr>
      </w:pPr>
    </w:p>
    <w:p w:rsidR="005B20DA" w:rsidRDefault="005B20DA" w:rsidP="0019614E">
      <w:pPr>
        <w:spacing w:after="150" w:line="240" w:lineRule="auto"/>
        <w:ind w:left="426"/>
        <w:jc w:val="both"/>
        <w:rPr>
          <w:rFonts w:ascii="Arial" w:eastAsia="Times New Roman" w:hAnsi="Arial" w:cs="Arial"/>
          <w:i/>
          <w:sz w:val="18"/>
          <w:szCs w:val="18"/>
          <w:lang w:eastAsia="pl-PL"/>
        </w:rPr>
      </w:pPr>
    </w:p>
    <w:p w:rsidR="005B20DA" w:rsidRDefault="005B20DA" w:rsidP="0019614E">
      <w:pPr>
        <w:spacing w:after="150" w:line="240" w:lineRule="auto"/>
        <w:ind w:left="426"/>
        <w:jc w:val="both"/>
        <w:rPr>
          <w:rFonts w:ascii="Arial" w:eastAsia="Times New Roman" w:hAnsi="Arial" w:cs="Arial"/>
          <w:i/>
          <w:sz w:val="18"/>
          <w:szCs w:val="18"/>
          <w:lang w:eastAsia="pl-PL"/>
        </w:rPr>
      </w:pPr>
    </w:p>
    <w:p w:rsidR="005B20DA" w:rsidRPr="00A83874" w:rsidRDefault="005B20DA" w:rsidP="0019614E">
      <w:pPr>
        <w:spacing w:after="150" w:line="240" w:lineRule="auto"/>
        <w:ind w:left="426"/>
        <w:jc w:val="both"/>
        <w:rPr>
          <w:rFonts w:ascii="Arial" w:eastAsia="Times New Roman" w:hAnsi="Arial" w:cs="Arial"/>
          <w:i/>
          <w:sz w:val="18"/>
          <w:szCs w:val="18"/>
          <w:lang w:eastAsia="pl-PL"/>
        </w:rPr>
      </w:pPr>
    </w:p>
    <w:p w:rsidR="007B1E74" w:rsidRPr="00241D94" w:rsidRDefault="007B1E74" w:rsidP="00241D94">
      <w:pPr>
        <w:pStyle w:val="Nagwek1"/>
        <w:rPr>
          <w:rFonts w:ascii="Tahoma" w:hAnsi="Tahoma" w:cs="Tahoma"/>
          <w:color w:val="0070C0"/>
          <w:sz w:val="20"/>
          <w:szCs w:val="20"/>
          <w:lang w:eastAsia="pl-PL"/>
        </w:rPr>
      </w:pPr>
      <w:bookmarkStart w:id="44" w:name="_Toc8648015"/>
      <w:r w:rsidRPr="00241D94">
        <w:rPr>
          <w:rFonts w:ascii="Tahoma" w:hAnsi="Tahoma" w:cs="Tahoma"/>
          <w:color w:val="0070C0"/>
          <w:sz w:val="20"/>
          <w:szCs w:val="20"/>
          <w:lang w:eastAsia="pl-PL"/>
        </w:rPr>
        <w:lastRenderedPageBreak/>
        <w:t>XXX. ZAŁĄCZNIKI DO SIWZ</w:t>
      </w:r>
      <w:bookmarkEnd w:id="44"/>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4114CE" w:rsidRPr="003E2D57"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009D40F9" w:rsidRPr="007B1E74">
        <w:rPr>
          <w:rFonts w:ascii="Tahoma" w:eastAsia="Times New Roman" w:hAnsi="Tahoma" w:cs="Tahoma"/>
          <w:bCs/>
          <w:sz w:val="20"/>
          <w:szCs w:val="20"/>
          <w:lang w:eastAsia="pl-PL"/>
        </w:rPr>
        <w:t>WYKAZ OSÓB</w:t>
      </w:r>
    </w:p>
    <w:p w:rsidR="003E2D57" w:rsidRPr="003E2D57" w:rsidRDefault="003E2D57" w:rsidP="003E2D57">
      <w:pPr>
        <w:numPr>
          <w:ilvl w:val="0"/>
          <w:numId w:val="16"/>
        </w:numPr>
        <w:tabs>
          <w:tab w:val="clear" w:pos="3567"/>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 xml:space="preserve">WYKAZ </w:t>
      </w:r>
      <w:r>
        <w:rPr>
          <w:rFonts w:ascii="Tahoma" w:eastAsia="Times New Roman" w:hAnsi="Tahoma" w:cs="Tahoma"/>
          <w:bCs/>
          <w:sz w:val="20"/>
          <w:szCs w:val="20"/>
          <w:lang w:eastAsia="pl-PL"/>
        </w:rPr>
        <w:t>PRAC PROJEKTOWYCH</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9D40F9">
        <w:rPr>
          <w:rFonts w:ascii="Tahoma" w:eastAsia="Times New Roman" w:hAnsi="Tahoma" w:cs="Tahoma"/>
          <w:b/>
          <w:bCs/>
          <w:sz w:val="20"/>
          <w:szCs w:val="20"/>
          <w:lang w:eastAsia="pl-PL"/>
        </w:rPr>
        <w:t>7</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4114CE" w:rsidRDefault="004114CE" w:rsidP="004114CE">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5B20DA" w:rsidRPr="005B20DA" w:rsidRDefault="005B20DA" w:rsidP="005B20DA">
      <w:pPr>
        <w:numPr>
          <w:ilvl w:val="0"/>
          <w:numId w:val="16"/>
        </w:numPr>
        <w:tabs>
          <w:tab w:val="clear" w:pos="3567"/>
          <w:tab w:val="left" w:pos="426"/>
          <w:tab w:val="num" w:pos="851"/>
        </w:tabs>
        <w:spacing w:after="0" w:line="240" w:lineRule="auto"/>
        <w:ind w:left="2977" w:hanging="2693"/>
        <w:rPr>
          <w:rFonts w:ascii="Tahoma" w:eastAsia="Times New Roman" w:hAnsi="Tahoma" w:cs="Tahoma"/>
          <w:sz w:val="20"/>
          <w:szCs w:val="20"/>
          <w:lang w:eastAsia="pl-PL"/>
        </w:rPr>
      </w:pPr>
      <w:r w:rsidRPr="005B20DA">
        <w:rPr>
          <w:rFonts w:ascii="Tahoma" w:eastAsia="Times New Roman" w:hAnsi="Tahoma" w:cs="Tahoma"/>
          <w:b/>
          <w:bCs/>
          <w:sz w:val="20"/>
          <w:szCs w:val="20"/>
          <w:lang w:eastAsia="pl-PL"/>
        </w:rPr>
        <w:t xml:space="preserve">ZAŁĄCZNIK NR 8       - </w:t>
      </w:r>
      <w:r w:rsidRPr="005B20DA">
        <w:rPr>
          <w:rFonts w:ascii="Tahoma" w:eastAsia="Times New Roman" w:hAnsi="Tahoma" w:cs="Tahoma"/>
          <w:sz w:val="20"/>
          <w:szCs w:val="20"/>
          <w:lang w:eastAsia="pl-PL"/>
        </w:rPr>
        <w:t xml:space="preserve">Poglądowe załączniki graficzne określające części zamówienia. </w:t>
      </w:r>
    </w:p>
    <w:p w:rsidR="005B20DA" w:rsidRDefault="005B20DA" w:rsidP="004114CE">
      <w:pPr>
        <w:tabs>
          <w:tab w:val="left" w:pos="426"/>
        </w:tabs>
        <w:spacing w:after="0" w:line="240" w:lineRule="auto"/>
        <w:ind w:left="2977"/>
        <w:rPr>
          <w:rFonts w:ascii="Tahoma" w:eastAsia="Times New Roman" w:hAnsi="Tahoma" w:cs="Tahoma"/>
          <w:sz w:val="20"/>
          <w:szCs w:val="20"/>
          <w:lang w:eastAsia="pl-PL"/>
        </w:rPr>
      </w:pPr>
    </w:p>
    <w:p w:rsidR="005B20DA" w:rsidRDefault="005B20DA" w:rsidP="004114CE">
      <w:pPr>
        <w:tabs>
          <w:tab w:val="left" w:pos="426"/>
        </w:tabs>
        <w:spacing w:after="0" w:line="240" w:lineRule="auto"/>
        <w:ind w:left="2977"/>
        <w:rPr>
          <w:rFonts w:ascii="Tahoma" w:eastAsia="Times New Roman" w:hAnsi="Tahoma" w:cs="Tahoma"/>
          <w:sz w:val="20"/>
          <w:szCs w:val="20"/>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Default="005B20DA" w:rsidP="004114CE">
      <w:pPr>
        <w:tabs>
          <w:tab w:val="left" w:pos="426"/>
        </w:tabs>
        <w:spacing w:after="0" w:line="240" w:lineRule="auto"/>
        <w:ind w:left="2977"/>
        <w:rPr>
          <w:rFonts w:ascii="Tahoma" w:eastAsia="Times New Roman" w:hAnsi="Tahoma" w:cs="Tahoma"/>
          <w:b/>
          <w:bCs/>
          <w:lang w:eastAsia="pl-PL"/>
        </w:rPr>
      </w:pPr>
    </w:p>
    <w:p w:rsidR="005B20DA" w:rsidRPr="007B1E74" w:rsidRDefault="005B20DA" w:rsidP="004114CE">
      <w:pPr>
        <w:tabs>
          <w:tab w:val="left" w:pos="426"/>
        </w:tabs>
        <w:spacing w:after="0" w:line="240" w:lineRule="auto"/>
        <w:ind w:left="2977"/>
        <w:rPr>
          <w:rFonts w:ascii="Tahoma" w:eastAsia="Times New Roman" w:hAnsi="Tahoma" w:cs="Tahoma"/>
          <w:b/>
          <w:bCs/>
          <w:lang w:eastAsia="pl-PL"/>
        </w:rPr>
      </w:pPr>
    </w:p>
    <w:p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lastRenderedPageBreak/>
        <w:t>ZA</w:t>
      </w:r>
      <w:r w:rsidR="007B1E74" w:rsidRPr="007B1E74">
        <w:rPr>
          <w:rFonts w:ascii="Tahoma" w:eastAsia="Calibri" w:hAnsi="Tahoma" w:cs="Tahoma"/>
          <w:b/>
        </w:rPr>
        <w:t>ŁĄCZNIK NR 1</w:t>
      </w:r>
    </w:p>
    <w:p w:rsidR="007B1E74" w:rsidRPr="00361F19" w:rsidRDefault="007B1E74" w:rsidP="007B1E74">
      <w:pPr>
        <w:spacing w:after="0" w:line="240" w:lineRule="auto"/>
        <w:jc w:val="center"/>
        <w:rPr>
          <w:rFonts w:ascii="Tahoma" w:eastAsia="Times New Roman" w:hAnsi="Tahoma" w:cs="Tahoma"/>
          <w:b/>
          <w:sz w:val="40"/>
          <w:szCs w:val="40"/>
          <w:lang w:eastAsia="pl-PL"/>
        </w:rPr>
      </w:pPr>
      <w:r w:rsidRPr="00361F19">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1C1E75">
              <w:rPr>
                <w:rFonts w:ascii="Times New Roman" w:eastAsia="Times New Roman" w:hAnsi="Times New Roman" w:cs="Times New Roman"/>
                <w:b/>
                <w:sz w:val="20"/>
                <w:szCs w:val="20"/>
                <w:lang w:eastAsia="x-none"/>
              </w:rPr>
            </w:r>
            <w:r w:rsidR="001C1E75">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1C1E75">
              <w:rPr>
                <w:rFonts w:ascii="Times New Roman" w:eastAsia="Times New Roman" w:hAnsi="Times New Roman" w:cs="Times New Roman"/>
                <w:b/>
                <w:sz w:val="20"/>
                <w:szCs w:val="20"/>
                <w:lang w:eastAsia="x-none"/>
              </w:rPr>
            </w:r>
            <w:r w:rsidR="001C1E75">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361F19" w:rsidRPr="000B6784" w:rsidRDefault="007B1E74" w:rsidP="00361F19">
      <w:pPr>
        <w:tabs>
          <w:tab w:val="left" w:pos="0"/>
        </w:tabs>
        <w:spacing w:after="0" w:line="360" w:lineRule="auto"/>
        <w:rPr>
          <w:rFonts w:ascii="Tahoma" w:eastAsia="Times New Roman" w:hAnsi="Tahoma" w:cs="Tahoma"/>
          <w:sz w:val="20"/>
          <w:szCs w:val="20"/>
          <w:lang w:eastAsia="pl-PL"/>
        </w:rPr>
      </w:pPr>
      <w:r w:rsidRPr="000B6784">
        <w:rPr>
          <w:rFonts w:ascii="Tahoma" w:eastAsia="Times New Roman" w:hAnsi="Tahoma" w:cs="Tahoma"/>
          <w:sz w:val="20"/>
          <w:szCs w:val="20"/>
          <w:lang w:eastAsia="pl-PL"/>
        </w:rPr>
        <w:t>Składając ofertę w postępowaniu na</w:t>
      </w:r>
      <w:r w:rsidR="00361F19" w:rsidRPr="000B6784">
        <w:rPr>
          <w:rFonts w:ascii="Tahoma" w:eastAsia="Times New Roman" w:hAnsi="Tahoma" w:cs="Tahoma"/>
          <w:sz w:val="20"/>
          <w:szCs w:val="20"/>
          <w:lang w:eastAsia="pl-PL"/>
        </w:rPr>
        <w:t xml:space="preserve"> </w:t>
      </w:r>
      <w:r w:rsidR="00361F19" w:rsidRPr="000B6784">
        <w:rPr>
          <w:rFonts w:ascii="Tahoma" w:eastAsia="Times New Roman" w:hAnsi="Tahoma" w:cs="Tahoma"/>
          <w:b/>
          <w:bCs/>
          <w:sz w:val="20"/>
          <w:szCs w:val="20"/>
          <w:lang w:eastAsia="pl-PL"/>
        </w:rPr>
        <w:t>„</w:t>
      </w:r>
      <w:r w:rsidR="003C59DF" w:rsidRPr="000B6784">
        <w:rPr>
          <w:rFonts w:ascii="Tahoma" w:eastAsia="Times New Roman" w:hAnsi="Tahoma" w:cs="Tahoma"/>
          <w:b/>
          <w:bCs/>
          <w:sz w:val="20"/>
          <w:szCs w:val="20"/>
          <w:lang w:eastAsia="pl-PL"/>
        </w:rPr>
        <w:t>Prace projektowe – drogi gminne na terenie Gminy Twardogóra</w:t>
      </w:r>
      <w:r w:rsidR="00361F19" w:rsidRPr="000B6784">
        <w:rPr>
          <w:rFonts w:ascii="Tahoma" w:eastAsia="Times New Roman" w:hAnsi="Tahoma" w:cs="Tahoma"/>
          <w:b/>
          <w:bCs/>
          <w:sz w:val="20"/>
          <w:szCs w:val="20"/>
          <w:lang w:eastAsia="pl-PL"/>
        </w:rPr>
        <w:t xml:space="preserve">” </w:t>
      </w:r>
      <w:r w:rsidR="0054484F" w:rsidRPr="000B6784">
        <w:rPr>
          <w:rFonts w:ascii="Tahoma" w:eastAsia="Times New Roman" w:hAnsi="Tahoma" w:cs="Tahoma"/>
          <w:b/>
          <w:bCs/>
          <w:sz w:val="20"/>
          <w:szCs w:val="20"/>
          <w:lang w:eastAsia="pl-PL"/>
        </w:rPr>
        <w:t xml:space="preserve"> </w:t>
      </w:r>
      <w:r w:rsidR="009B2EC4" w:rsidRPr="000B6784">
        <w:rPr>
          <w:rFonts w:ascii="Tahoma" w:eastAsia="Times New Roman" w:hAnsi="Tahoma" w:cs="Tahoma"/>
          <w:sz w:val="20"/>
          <w:szCs w:val="20"/>
          <w:lang w:eastAsia="pl-PL"/>
        </w:rPr>
        <w:t>o</w:t>
      </w:r>
      <w:r w:rsidRPr="000B6784">
        <w:rPr>
          <w:rFonts w:ascii="Tahoma" w:eastAsia="Times New Roman" w:hAnsi="Tahoma" w:cs="Tahoma"/>
          <w:sz w:val="20"/>
          <w:szCs w:val="20"/>
          <w:lang w:eastAsia="pl-PL"/>
        </w:rPr>
        <w:t xml:space="preserve">ferujemy wykonanie zamówienia: </w:t>
      </w:r>
    </w:p>
    <w:p w:rsidR="00B34E12" w:rsidRPr="000B6784" w:rsidRDefault="00B34E12" w:rsidP="0089654E">
      <w:pPr>
        <w:tabs>
          <w:tab w:val="left" w:pos="0"/>
        </w:tabs>
        <w:spacing w:after="0" w:line="240" w:lineRule="auto"/>
        <w:rPr>
          <w:rFonts w:ascii="Tahoma" w:eastAsia="Times New Roman" w:hAnsi="Tahoma" w:cs="Tahoma"/>
          <w:b/>
          <w:sz w:val="20"/>
          <w:szCs w:val="20"/>
          <w:lang w:eastAsia="pl-PL"/>
        </w:rPr>
      </w:pPr>
    </w:p>
    <w:p w:rsidR="003C59DF" w:rsidRPr="000B6784" w:rsidRDefault="003C59DF" w:rsidP="0089654E">
      <w:pPr>
        <w:tabs>
          <w:tab w:val="left" w:pos="0"/>
        </w:tabs>
        <w:spacing w:after="0" w:line="240" w:lineRule="auto"/>
        <w:rPr>
          <w:rFonts w:ascii="Tahoma" w:eastAsia="Times New Roman" w:hAnsi="Tahoma" w:cs="Tahoma"/>
          <w:b/>
          <w:sz w:val="20"/>
          <w:szCs w:val="20"/>
          <w:lang w:eastAsia="pl-PL"/>
        </w:rPr>
      </w:pPr>
      <w:r w:rsidRPr="000B6784">
        <w:rPr>
          <w:rFonts w:ascii="Tahoma" w:eastAsia="Times New Roman" w:hAnsi="Tahoma" w:cs="Tahoma"/>
          <w:b/>
          <w:sz w:val="20"/>
          <w:szCs w:val="20"/>
          <w:lang w:eastAsia="pl-PL"/>
        </w:rPr>
        <w:t>Dla Części 1</w:t>
      </w:r>
      <w:r w:rsidRPr="000B6784">
        <w:rPr>
          <w:rFonts w:ascii="Tahoma" w:eastAsia="Times New Roman" w:hAnsi="Tahoma" w:cs="Tahoma"/>
          <w:sz w:val="20"/>
          <w:szCs w:val="20"/>
          <w:lang w:eastAsia="pl-PL"/>
        </w:rPr>
        <w:t xml:space="preserve"> – </w:t>
      </w:r>
      <w:r w:rsidR="00B34E12" w:rsidRPr="000B6784">
        <w:rPr>
          <w:rFonts w:ascii="Tahoma" w:eastAsia="Times New Roman" w:hAnsi="Tahoma" w:cs="Tahoma"/>
          <w:sz w:val="20"/>
          <w:szCs w:val="20"/>
          <w:lang w:eastAsia="pl-PL"/>
        </w:rPr>
        <w:t>Dokumentacja projektowo-kosztorysowa na potrzeby budowy dróg gminnych o łącznej długości ok. 1,3 km w ul. Perłowej, Diamentowej i Rubinowej oraz dz. nr 559 w Goszczu obejmująca jezdnie, obustronne chodniki, zjazdy na posesje, pobocza, kanalizację deszczową wraz z wpustami ulicznymi i zagospodarowaniem wód opadowych, oświetlenie drogowe, oznakowanie poziome i pionowe.</w:t>
      </w:r>
    </w:p>
    <w:p w:rsidR="003C59DF" w:rsidRPr="000B6784" w:rsidRDefault="003C59DF" w:rsidP="0089654E">
      <w:pPr>
        <w:tabs>
          <w:tab w:val="left" w:pos="0"/>
        </w:tabs>
        <w:spacing w:after="0" w:line="240" w:lineRule="auto"/>
        <w:rPr>
          <w:rFonts w:ascii="Tahoma" w:eastAsia="Times New Roman" w:hAnsi="Tahoma" w:cs="Tahoma"/>
          <w:b/>
          <w:sz w:val="20"/>
          <w:szCs w:val="20"/>
          <w:lang w:eastAsia="pl-PL"/>
        </w:rPr>
      </w:pPr>
    </w:p>
    <w:p w:rsidR="00361F19" w:rsidRPr="000B6784" w:rsidRDefault="00361F19" w:rsidP="0089654E">
      <w:pPr>
        <w:tabs>
          <w:tab w:val="left" w:pos="0"/>
        </w:tabs>
        <w:spacing w:after="0" w:line="240" w:lineRule="auto"/>
        <w:rPr>
          <w:rFonts w:ascii="Tahoma" w:eastAsia="Times New Roman" w:hAnsi="Tahoma" w:cs="Tahoma"/>
          <w:sz w:val="20"/>
          <w:szCs w:val="20"/>
          <w:lang w:eastAsia="pl-PL"/>
        </w:rPr>
      </w:pPr>
      <w:bookmarkStart w:id="45" w:name="_Hlk8373201"/>
      <w:r w:rsidRPr="000B6784">
        <w:rPr>
          <w:rFonts w:ascii="Tahoma" w:eastAsia="Times New Roman" w:hAnsi="Tahoma" w:cs="Tahoma"/>
          <w:b/>
          <w:sz w:val="20"/>
          <w:szCs w:val="20"/>
          <w:lang w:eastAsia="pl-PL"/>
        </w:rPr>
        <w:t>za cenę ryczałtową (brutto)</w:t>
      </w:r>
      <w:r w:rsidRPr="000B6784">
        <w:rPr>
          <w:rFonts w:ascii="Tahoma" w:eastAsia="Times New Roman" w:hAnsi="Tahoma" w:cs="Tahoma"/>
          <w:sz w:val="20"/>
          <w:szCs w:val="20"/>
          <w:lang w:eastAsia="pl-PL"/>
        </w:rPr>
        <w:t>..............................  zł</w:t>
      </w:r>
      <w:r w:rsidRPr="000B6784">
        <w:rPr>
          <w:rFonts w:ascii="Tahoma" w:eastAsia="Times New Roman" w:hAnsi="Tahoma" w:cs="Tahoma"/>
          <w:b/>
          <w:sz w:val="20"/>
          <w:szCs w:val="20"/>
          <w:lang w:eastAsia="pl-PL"/>
        </w:rPr>
        <w:t xml:space="preserve"> </w:t>
      </w:r>
    </w:p>
    <w:p w:rsidR="008F5716" w:rsidRPr="000B6784" w:rsidRDefault="008F5716" w:rsidP="0089654E">
      <w:pPr>
        <w:tabs>
          <w:tab w:val="left" w:pos="0"/>
        </w:tabs>
        <w:spacing w:after="0" w:line="240" w:lineRule="auto"/>
        <w:rPr>
          <w:rFonts w:ascii="Tahoma" w:eastAsia="Times New Roman" w:hAnsi="Tahoma" w:cs="Tahoma"/>
          <w:sz w:val="20"/>
          <w:szCs w:val="20"/>
          <w:lang w:eastAsia="pl-PL"/>
        </w:rPr>
      </w:pPr>
    </w:p>
    <w:p w:rsidR="00361F19" w:rsidRPr="000B6784" w:rsidRDefault="00361F19" w:rsidP="0089654E">
      <w:pPr>
        <w:tabs>
          <w:tab w:val="left" w:pos="0"/>
        </w:tabs>
        <w:spacing w:after="0" w:line="240" w:lineRule="auto"/>
        <w:rPr>
          <w:rFonts w:ascii="Tahoma" w:eastAsia="Times New Roman" w:hAnsi="Tahoma" w:cs="Tahoma"/>
          <w:sz w:val="20"/>
          <w:szCs w:val="20"/>
          <w:lang w:eastAsia="pl-PL"/>
        </w:rPr>
      </w:pPr>
      <w:r w:rsidRPr="000B6784">
        <w:rPr>
          <w:rFonts w:ascii="Tahoma" w:eastAsia="Times New Roman" w:hAnsi="Tahoma" w:cs="Tahoma"/>
          <w:sz w:val="20"/>
          <w:szCs w:val="20"/>
          <w:lang w:eastAsia="pl-PL"/>
        </w:rPr>
        <w:t xml:space="preserve">słownie złotych: ...........................................................................................................   Cena zawiera należny podatek VAT  </w:t>
      </w:r>
    </w:p>
    <w:p w:rsidR="00361F19" w:rsidRPr="000B6784" w:rsidRDefault="00361F19" w:rsidP="0089654E">
      <w:pPr>
        <w:keepNext/>
        <w:tabs>
          <w:tab w:val="left" w:pos="-5387"/>
        </w:tabs>
        <w:spacing w:after="0" w:line="240" w:lineRule="auto"/>
        <w:jc w:val="both"/>
        <w:outlineLvl w:val="3"/>
        <w:rPr>
          <w:rFonts w:ascii="Tahoma" w:eastAsia="Times New Roman" w:hAnsi="Tahoma" w:cs="Tahoma"/>
          <w:sz w:val="20"/>
          <w:szCs w:val="20"/>
          <w:lang w:eastAsia="pl-PL"/>
        </w:rPr>
      </w:pPr>
      <w:r w:rsidRPr="000B6784">
        <w:rPr>
          <w:rFonts w:ascii="Tahoma" w:eastAsia="Times New Roman" w:hAnsi="Tahoma" w:cs="Tahoma"/>
          <w:sz w:val="20"/>
          <w:szCs w:val="20"/>
          <w:lang w:eastAsia="pl-PL"/>
        </w:rPr>
        <w:t>Zobowiązujemy się do wykonania przedmiotu zamówienia w terminie:</w:t>
      </w:r>
    </w:p>
    <w:p w:rsidR="00361F19" w:rsidRPr="000B6784" w:rsidRDefault="00361F19" w:rsidP="0089654E">
      <w:pPr>
        <w:tabs>
          <w:tab w:val="left" w:pos="426"/>
          <w:tab w:val="left" w:pos="993"/>
          <w:tab w:val="right" w:pos="9356"/>
        </w:tabs>
        <w:spacing w:after="0" w:line="240" w:lineRule="auto"/>
        <w:rPr>
          <w:rFonts w:ascii="Tahoma" w:eastAsia="Times New Roman" w:hAnsi="Tahoma" w:cs="Tahoma"/>
          <w:b/>
          <w:sz w:val="20"/>
          <w:szCs w:val="20"/>
          <w:lang w:eastAsia="pl-PL"/>
        </w:rPr>
      </w:pPr>
      <w:r w:rsidRPr="000B6784">
        <w:rPr>
          <w:rFonts w:ascii="Tahoma" w:eastAsia="Times New Roman" w:hAnsi="Tahoma" w:cs="Tahoma"/>
          <w:b/>
          <w:sz w:val="20"/>
          <w:szCs w:val="20"/>
          <w:lang w:eastAsia="pl-PL"/>
        </w:rPr>
        <w:t>termin zakończenia oferujemy: …………………… dni od daty podpisania umowy.</w:t>
      </w:r>
    </w:p>
    <w:p w:rsidR="00361F19" w:rsidRPr="000B6784" w:rsidRDefault="00361F19" w:rsidP="0089654E">
      <w:pPr>
        <w:tabs>
          <w:tab w:val="left" w:pos="426"/>
          <w:tab w:val="left" w:pos="993"/>
          <w:tab w:val="right" w:pos="9356"/>
        </w:tabs>
        <w:spacing w:after="0" w:line="240" w:lineRule="auto"/>
        <w:rPr>
          <w:rFonts w:ascii="Tahoma" w:eastAsia="Times New Roman" w:hAnsi="Tahoma" w:cs="Tahoma"/>
          <w:sz w:val="20"/>
          <w:szCs w:val="20"/>
          <w:lang w:eastAsia="pl-PL"/>
        </w:rPr>
      </w:pPr>
      <w:r w:rsidRPr="000B6784">
        <w:rPr>
          <w:rFonts w:ascii="Tahoma" w:eastAsia="Times New Roman" w:hAnsi="Tahoma" w:cs="Tahoma"/>
          <w:sz w:val="20"/>
          <w:szCs w:val="20"/>
          <w:u w:val="single"/>
          <w:lang w:eastAsia="pl-PL"/>
        </w:rPr>
        <w:t>Uwaga:</w:t>
      </w:r>
      <w:r w:rsidRPr="000B6784">
        <w:rPr>
          <w:rFonts w:ascii="Tahoma" w:eastAsia="Times New Roman" w:hAnsi="Tahoma" w:cs="Tahoma"/>
          <w:sz w:val="20"/>
          <w:szCs w:val="20"/>
          <w:lang w:eastAsia="pl-PL"/>
        </w:rPr>
        <w:t xml:space="preserve"> termin Wyko</w:t>
      </w:r>
      <w:r w:rsidR="009B2EC4" w:rsidRPr="000B6784">
        <w:rPr>
          <w:rFonts w:ascii="Tahoma" w:eastAsia="Times New Roman" w:hAnsi="Tahoma" w:cs="Tahoma"/>
          <w:sz w:val="20"/>
          <w:szCs w:val="20"/>
          <w:lang w:eastAsia="pl-PL"/>
        </w:rPr>
        <w:t xml:space="preserve">nania nie może być dłuższy niż </w:t>
      </w:r>
      <w:r w:rsidR="003C59DF" w:rsidRPr="000B6784">
        <w:rPr>
          <w:rFonts w:ascii="Tahoma" w:eastAsia="Times New Roman" w:hAnsi="Tahoma" w:cs="Tahoma"/>
          <w:sz w:val="20"/>
          <w:szCs w:val="20"/>
          <w:lang w:eastAsia="pl-PL"/>
        </w:rPr>
        <w:t>3</w:t>
      </w:r>
      <w:r w:rsidR="0054484F" w:rsidRPr="000B6784">
        <w:rPr>
          <w:rFonts w:ascii="Tahoma" w:eastAsia="Times New Roman" w:hAnsi="Tahoma" w:cs="Tahoma"/>
          <w:sz w:val="20"/>
          <w:szCs w:val="20"/>
          <w:lang w:eastAsia="pl-PL"/>
        </w:rPr>
        <w:t>0</w:t>
      </w:r>
      <w:r w:rsidR="008F5716" w:rsidRPr="000B6784">
        <w:rPr>
          <w:rFonts w:ascii="Tahoma" w:eastAsia="Times New Roman" w:hAnsi="Tahoma" w:cs="Tahoma"/>
          <w:sz w:val="20"/>
          <w:szCs w:val="20"/>
          <w:lang w:eastAsia="pl-PL"/>
        </w:rPr>
        <w:t>0</w:t>
      </w:r>
      <w:r w:rsidRPr="000B6784">
        <w:rPr>
          <w:rFonts w:ascii="Tahoma" w:eastAsia="Times New Roman" w:hAnsi="Tahoma" w:cs="Tahoma"/>
          <w:sz w:val="20"/>
          <w:szCs w:val="20"/>
          <w:lang w:eastAsia="pl-PL"/>
        </w:rPr>
        <w:t xml:space="preserve"> dni. </w:t>
      </w:r>
    </w:p>
    <w:p w:rsidR="009B2EC4" w:rsidRPr="000B6784" w:rsidRDefault="009B2EC4" w:rsidP="009B2EC4">
      <w:pPr>
        <w:autoSpaceDE w:val="0"/>
        <w:autoSpaceDN w:val="0"/>
        <w:adjustRightInd w:val="0"/>
        <w:spacing w:after="0" w:line="240" w:lineRule="exact"/>
        <w:jc w:val="both"/>
        <w:rPr>
          <w:rFonts w:ascii="Tahoma" w:eastAsia="Times New Roman" w:hAnsi="Tahoma" w:cs="Tahoma"/>
          <w:sz w:val="16"/>
          <w:szCs w:val="16"/>
          <w:lang w:eastAsia="pl-PL"/>
        </w:rPr>
      </w:pPr>
      <w:r w:rsidRPr="000B6784">
        <w:rPr>
          <w:rFonts w:ascii="Tahoma" w:eastAsia="Times New Roman" w:hAnsi="Tahoma" w:cs="Tahoma"/>
          <w:bCs/>
          <w:sz w:val="20"/>
          <w:szCs w:val="20"/>
          <w:lang w:eastAsia="pl-PL"/>
        </w:rPr>
        <w:t xml:space="preserve">Oświadczamy, że udzielimy </w:t>
      </w:r>
      <w:r w:rsidRPr="000B6784">
        <w:rPr>
          <w:rFonts w:ascii="Tahoma" w:eastAsia="Times New Roman" w:hAnsi="Tahoma" w:cs="Tahoma"/>
          <w:sz w:val="20"/>
          <w:szCs w:val="20"/>
          <w:lang w:eastAsia="pl-PL"/>
        </w:rPr>
        <w:t xml:space="preserve">Zamawiającemu na wykonane </w:t>
      </w:r>
      <w:r w:rsidR="003C59DF" w:rsidRPr="000B6784">
        <w:rPr>
          <w:rFonts w:ascii="Tahoma" w:eastAsia="Times New Roman" w:hAnsi="Tahoma" w:cs="Tahoma"/>
          <w:sz w:val="20"/>
          <w:szCs w:val="20"/>
          <w:lang w:eastAsia="pl-PL"/>
        </w:rPr>
        <w:t xml:space="preserve">prace projektowe rękojmi i gwarancji wg. </w:t>
      </w:r>
      <w:r w:rsidR="00C41AC5" w:rsidRPr="000B6784">
        <w:rPr>
          <w:rFonts w:ascii="Tahoma" w:eastAsia="Times New Roman" w:hAnsi="Tahoma" w:cs="Tahoma"/>
          <w:sz w:val="20"/>
          <w:szCs w:val="20"/>
          <w:lang w:eastAsia="pl-PL"/>
        </w:rPr>
        <w:t>ustaleń zawartych we wzorze umowy.</w:t>
      </w:r>
      <w:r w:rsidRPr="000B6784">
        <w:rPr>
          <w:rFonts w:ascii="Tahoma" w:eastAsia="Times New Roman" w:hAnsi="Tahoma" w:cs="Tahoma"/>
          <w:sz w:val="20"/>
          <w:szCs w:val="20"/>
          <w:lang w:eastAsia="pl-PL"/>
        </w:rPr>
        <w:t xml:space="preserve"> </w:t>
      </w:r>
    </w:p>
    <w:bookmarkEnd w:id="45"/>
    <w:p w:rsidR="00C41AC5" w:rsidRPr="000B6784" w:rsidRDefault="00C41AC5" w:rsidP="00C41AC5">
      <w:pPr>
        <w:tabs>
          <w:tab w:val="left" w:pos="0"/>
        </w:tabs>
        <w:spacing w:after="0" w:line="240" w:lineRule="auto"/>
        <w:rPr>
          <w:rFonts w:ascii="Tahoma" w:eastAsia="Times New Roman" w:hAnsi="Tahoma" w:cs="Tahoma"/>
          <w:b/>
          <w:sz w:val="20"/>
          <w:szCs w:val="20"/>
          <w:lang w:eastAsia="pl-PL"/>
        </w:rPr>
      </w:pPr>
    </w:p>
    <w:p w:rsidR="00C41AC5" w:rsidRDefault="00C41AC5" w:rsidP="00C41AC5">
      <w:pPr>
        <w:tabs>
          <w:tab w:val="left" w:pos="0"/>
        </w:tabs>
        <w:spacing w:after="0" w:line="240" w:lineRule="auto"/>
        <w:rPr>
          <w:rFonts w:ascii="Tahoma" w:eastAsia="Times New Roman" w:hAnsi="Tahoma" w:cs="Tahoma"/>
          <w:b/>
          <w:sz w:val="20"/>
          <w:szCs w:val="20"/>
          <w:lang w:eastAsia="pl-PL"/>
        </w:rPr>
      </w:pPr>
    </w:p>
    <w:p w:rsidR="00B34E12" w:rsidRDefault="00B34E12" w:rsidP="00B34E12">
      <w:pPr>
        <w:tabs>
          <w:tab w:val="left" w:pos="851"/>
          <w:tab w:val="left" w:pos="993"/>
        </w:tabs>
        <w:spacing w:after="0" w:line="240" w:lineRule="auto"/>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lastRenderedPageBreak/>
        <w:t xml:space="preserve">Część </w:t>
      </w:r>
      <w:r>
        <w:rPr>
          <w:rFonts w:ascii="Tahoma" w:eastAsia="Times New Roman" w:hAnsi="Tahoma" w:cs="Tahoma"/>
          <w:b/>
          <w:sz w:val="20"/>
          <w:szCs w:val="20"/>
          <w:lang w:eastAsia="pl-PL"/>
        </w:rPr>
        <w:t>2</w:t>
      </w:r>
      <w:r>
        <w:rPr>
          <w:rFonts w:ascii="Tahoma" w:eastAsia="Times New Roman" w:hAnsi="Tahoma" w:cs="Tahoma"/>
          <w:sz w:val="20"/>
          <w:szCs w:val="20"/>
          <w:lang w:eastAsia="pl-PL"/>
        </w:rPr>
        <w:t xml:space="preserve"> – Dokumentacja projektowo-kosztorysowa na potrzeby budowy dróg gminnych o łącznej długości ok. 1,13 km w ul. A. Mickiewicza, J. Słowackiego, M. Konopnickiej oraz dz. nr 438/3 w Goszczu obejmująca jezdnie, chodniki, zjazdy na posesje, pobocza, odwodnienie wraz z zagospodarowaniem wód opadowych, oświetlenie drogowe, oznakowanie poziome i pionowe.</w:t>
      </w:r>
    </w:p>
    <w:p w:rsidR="00C41AC5" w:rsidRDefault="00C41AC5" w:rsidP="00C41AC5">
      <w:pPr>
        <w:tabs>
          <w:tab w:val="left" w:pos="0"/>
        </w:tabs>
        <w:spacing w:after="0" w:line="240" w:lineRule="auto"/>
        <w:rPr>
          <w:rFonts w:ascii="Tahoma" w:eastAsia="Times New Roman" w:hAnsi="Tahoma" w:cs="Tahoma"/>
          <w:b/>
          <w:sz w:val="20"/>
          <w:szCs w:val="20"/>
          <w:lang w:eastAsia="pl-PL"/>
        </w:rPr>
      </w:pPr>
    </w:p>
    <w:p w:rsidR="00C41AC5" w:rsidRPr="0089654E" w:rsidRDefault="00C41AC5" w:rsidP="00C41AC5">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C41AC5" w:rsidRDefault="00C41AC5" w:rsidP="00C41AC5">
      <w:pPr>
        <w:tabs>
          <w:tab w:val="left" w:pos="0"/>
        </w:tabs>
        <w:spacing w:after="0" w:line="240" w:lineRule="auto"/>
        <w:rPr>
          <w:rFonts w:ascii="Tahoma" w:eastAsia="Times New Roman" w:hAnsi="Tahoma" w:cs="Tahoma"/>
          <w:sz w:val="20"/>
          <w:szCs w:val="20"/>
          <w:lang w:eastAsia="pl-PL"/>
        </w:rPr>
      </w:pPr>
    </w:p>
    <w:p w:rsidR="00C41AC5" w:rsidRPr="0089654E" w:rsidRDefault="00C41AC5" w:rsidP="00C41AC5">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C41AC5" w:rsidRPr="0089654E" w:rsidRDefault="00C41AC5" w:rsidP="00C41AC5">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C41AC5" w:rsidRPr="0089654E" w:rsidRDefault="00C41AC5" w:rsidP="00C41AC5">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C41AC5" w:rsidRDefault="00C41AC5" w:rsidP="00C41AC5">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w:t>
      </w:r>
      <w:r w:rsidRPr="008D5E28">
        <w:rPr>
          <w:rFonts w:ascii="Tahoma" w:eastAsia="Times New Roman" w:hAnsi="Tahoma" w:cs="Tahoma"/>
          <w:sz w:val="20"/>
          <w:szCs w:val="20"/>
          <w:lang w:eastAsia="pl-PL"/>
        </w:rPr>
        <w:t xml:space="preserve">dłuższy niż </w:t>
      </w:r>
      <w:r>
        <w:rPr>
          <w:rFonts w:ascii="Tahoma" w:eastAsia="Times New Roman" w:hAnsi="Tahoma" w:cs="Tahoma"/>
          <w:sz w:val="20"/>
          <w:szCs w:val="20"/>
          <w:lang w:eastAsia="pl-PL"/>
        </w:rPr>
        <w:t>30</w:t>
      </w:r>
      <w:r w:rsidRPr="008D5E28">
        <w:rPr>
          <w:rFonts w:ascii="Tahoma" w:eastAsia="Times New Roman" w:hAnsi="Tahoma" w:cs="Tahoma"/>
          <w:sz w:val="20"/>
          <w:szCs w:val="20"/>
          <w:lang w:eastAsia="pl-PL"/>
        </w:rPr>
        <w:t>0 dni.</w:t>
      </w:r>
      <w:r w:rsidRPr="0089654E">
        <w:rPr>
          <w:rFonts w:ascii="Tahoma" w:eastAsia="Times New Roman" w:hAnsi="Tahoma" w:cs="Tahoma"/>
          <w:sz w:val="20"/>
          <w:szCs w:val="20"/>
          <w:lang w:eastAsia="pl-PL"/>
        </w:rPr>
        <w:t xml:space="preserve"> </w:t>
      </w:r>
    </w:p>
    <w:p w:rsidR="00C41AC5" w:rsidRPr="00361F19" w:rsidRDefault="00C41AC5" w:rsidP="00C41AC5">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w:t>
      </w:r>
      <w:r>
        <w:rPr>
          <w:rFonts w:ascii="Tahoma" w:eastAsia="Times New Roman" w:hAnsi="Tahoma" w:cs="Tahoma"/>
          <w:sz w:val="20"/>
          <w:szCs w:val="20"/>
          <w:lang w:eastAsia="pl-PL"/>
        </w:rPr>
        <w:t xml:space="preserve">prace projektowe rękojmi i gwarancji wg. ustaleń zawartych we wzorze umowy. </w:t>
      </w:r>
    </w:p>
    <w:p w:rsidR="00C41AC5" w:rsidRDefault="00C41AC5" w:rsidP="00B47186">
      <w:pPr>
        <w:tabs>
          <w:tab w:val="left" w:pos="0"/>
        </w:tabs>
        <w:spacing w:after="0" w:line="240" w:lineRule="auto"/>
        <w:rPr>
          <w:rFonts w:ascii="Tahoma" w:eastAsia="Times New Roman" w:hAnsi="Tahoma" w:cs="Tahoma"/>
          <w:sz w:val="20"/>
          <w:szCs w:val="20"/>
          <w:lang w:eastAsia="pl-PL"/>
        </w:rPr>
      </w:pPr>
    </w:p>
    <w:p w:rsidR="00B34E12" w:rsidRDefault="00B34E12" w:rsidP="00B34E12">
      <w:pPr>
        <w:tabs>
          <w:tab w:val="left" w:pos="851"/>
          <w:tab w:val="left" w:pos="993"/>
        </w:tabs>
        <w:spacing w:after="0" w:line="240" w:lineRule="auto"/>
        <w:jc w:val="both"/>
        <w:rPr>
          <w:rFonts w:ascii="Tahoma" w:eastAsia="Times New Roman" w:hAnsi="Tahoma" w:cs="Tahoma"/>
          <w:sz w:val="20"/>
          <w:szCs w:val="20"/>
          <w:lang w:eastAsia="pl-PL"/>
        </w:rPr>
      </w:pPr>
      <w:bookmarkStart w:id="46" w:name="_Hlk8644056"/>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3</w:t>
      </w:r>
      <w:r>
        <w:rPr>
          <w:rFonts w:ascii="Tahoma" w:eastAsia="Times New Roman" w:hAnsi="Tahoma" w:cs="Tahoma"/>
          <w:sz w:val="20"/>
          <w:szCs w:val="20"/>
          <w:lang w:eastAsia="pl-PL"/>
        </w:rPr>
        <w:t xml:space="preserve"> – Dokumentacja projektowo-kosztorysowa na potrzeby budowy dróg gminnych o łącznej długości ok. 0,5 km w ul. Wiśniowej i Stokrotek w Goszczu obejmująca jezdnie, chodniki, zjazdy na posesje, pobocza, odwodnienie wraz z zagospodarowaniem wód opadowych, oświetlenie drogowe, oznakowanie poziome i pionowe. </w:t>
      </w:r>
    </w:p>
    <w:p w:rsidR="00C41AC5" w:rsidRPr="0089654E" w:rsidRDefault="00C41AC5" w:rsidP="00C41AC5">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C41AC5" w:rsidRDefault="00C41AC5" w:rsidP="00C41AC5">
      <w:pPr>
        <w:tabs>
          <w:tab w:val="left" w:pos="0"/>
        </w:tabs>
        <w:spacing w:after="0" w:line="240" w:lineRule="auto"/>
        <w:rPr>
          <w:rFonts w:ascii="Tahoma" w:eastAsia="Times New Roman" w:hAnsi="Tahoma" w:cs="Tahoma"/>
          <w:sz w:val="20"/>
          <w:szCs w:val="20"/>
          <w:lang w:eastAsia="pl-PL"/>
        </w:rPr>
      </w:pPr>
    </w:p>
    <w:p w:rsidR="00C41AC5" w:rsidRPr="0089654E" w:rsidRDefault="00C41AC5" w:rsidP="00C41AC5">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C41AC5" w:rsidRPr="0089654E" w:rsidRDefault="00C41AC5" w:rsidP="00C41AC5">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C41AC5" w:rsidRPr="0089654E" w:rsidRDefault="00C41AC5" w:rsidP="00C41AC5">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C41AC5" w:rsidRDefault="00C41AC5" w:rsidP="00C41AC5">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w:t>
      </w:r>
      <w:r w:rsidRPr="008D5E28">
        <w:rPr>
          <w:rFonts w:ascii="Tahoma" w:eastAsia="Times New Roman" w:hAnsi="Tahoma" w:cs="Tahoma"/>
          <w:sz w:val="20"/>
          <w:szCs w:val="20"/>
          <w:lang w:eastAsia="pl-PL"/>
        </w:rPr>
        <w:t xml:space="preserve">dłuższy niż </w:t>
      </w:r>
      <w:r>
        <w:rPr>
          <w:rFonts w:ascii="Tahoma" w:eastAsia="Times New Roman" w:hAnsi="Tahoma" w:cs="Tahoma"/>
          <w:sz w:val="20"/>
          <w:szCs w:val="20"/>
          <w:lang w:eastAsia="pl-PL"/>
        </w:rPr>
        <w:t>30</w:t>
      </w:r>
      <w:r w:rsidRPr="008D5E28">
        <w:rPr>
          <w:rFonts w:ascii="Tahoma" w:eastAsia="Times New Roman" w:hAnsi="Tahoma" w:cs="Tahoma"/>
          <w:sz w:val="20"/>
          <w:szCs w:val="20"/>
          <w:lang w:eastAsia="pl-PL"/>
        </w:rPr>
        <w:t>0 dni.</w:t>
      </w:r>
      <w:r w:rsidRPr="0089654E">
        <w:rPr>
          <w:rFonts w:ascii="Tahoma" w:eastAsia="Times New Roman" w:hAnsi="Tahoma" w:cs="Tahoma"/>
          <w:sz w:val="20"/>
          <w:szCs w:val="20"/>
          <w:lang w:eastAsia="pl-PL"/>
        </w:rPr>
        <w:t xml:space="preserve"> </w:t>
      </w:r>
    </w:p>
    <w:p w:rsidR="00C41AC5" w:rsidRPr="00361F19" w:rsidRDefault="00C41AC5" w:rsidP="00C41AC5">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w:t>
      </w:r>
      <w:r>
        <w:rPr>
          <w:rFonts w:ascii="Tahoma" w:eastAsia="Times New Roman" w:hAnsi="Tahoma" w:cs="Tahoma"/>
          <w:sz w:val="20"/>
          <w:szCs w:val="20"/>
          <w:lang w:eastAsia="pl-PL"/>
        </w:rPr>
        <w:t xml:space="preserve">prace projektowe rękojmi i gwarancji wg. ustaleń zawartych we wzorze umowy. </w:t>
      </w:r>
    </w:p>
    <w:bookmarkEnd w:id="46"/>
    <w:p w:rsidR="00024FCD"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B34E12" w:rsidRDefault="00B34E12" w:rsidP="00B34E12">
      <w:pPr>
        <w:tabs>
          <w:tab w:val="left" w:pos="851"/>
          <w:tab w:val="left" w:pos="993"/>
        </w:tabs>
        <w:spacing w:after="0" w:line="240" w:lineRule="auto"/>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4</w:t>
      </w:r>
      <w:r>
        <w:rPr>
          <w:rFonts w:ascii="Tahoma" w:eastAsia="Times New Roman" w:hAnsi="Tahoma" w:cs="Tahoma"/>
          <w:sz w:val="20"/>
          <w:szCs w:val="20"/>
          <w:lang w:eastAsia="pl-PL"/>
        </w:rPr>
        <w:t xml:space="preserve"> – Dokumentacja projektowo-kosztorysowa na potrzeby budowy drogi gminnej o łącznej długości ok. 0,25 km w m. Chełstówek dz. nr 241/2 oraz cz. Dz. nr 45/2 obejmująca jezdnie, chodnik, zjazdy na posesje, pobocza, odwodnienie wraz z zagospodarowaniem wód opadowych, oświetlenie drogowe, oznakowanie poziome i pionowe. </w:t>
      </w:r>
    </w:p>
    <w:p w:rsidR="00B34E12" w:rsidRDefault="00B34E12" w:rsidP="00B34E12">
      <w:pPr>
        <w:tabs>
          <w:tab w:val="left" w:pos="851"/>
          <w:tab w:val="left" w:pos="993"/>
        </w:tabs>
        <w:spacing w:after="0" w:line="240" w:lineRule="auto"/>
        <w:ind w:left="993"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p>
    <w:p w:rsidR="00B34E12" w:rsidRPr="0089654E" w:rsidRDefault="00B34E12" w:rsidP="00B34E12">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B34E12" w:rsidRDefault="00B34E12" w:rsidP="00B34E12">
      <w:pPr>
        <w:tabs>
          <w:tab w:val="left" w:pos="0"/>
        </w:tabs>
        <w:spacing w:after="0" w:line="240" w:lineRule="auto"/>
        <w:rPr>
          <w:rFonts w:ascii="Tahoma" w:eastAsia="Times New Roman" w:hAnsi="Tahoma" w:cs="Tahoma"/>
          <w:sz w:val="20"/>
          <w:szCs w:val="20"/>
          <w:lang w:eastAsia="pl-PL"/>
        </w:rPr>
      </w:pPr>
    </w:p>
    <w:p w:rsidR="00B34E12" w:rsidRPr="0089654E" w:rsidRDefault="00B34E12" w:rsidP="00B34E12">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B34E12" w:rsidRPr="0089654E" w:rsidRDefault="00B34E12" w:rsidP="00B34E12">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B34E12" w:rsidRPr="0089654E" w:rsidRDefault="00B34E12" w:rsidP="00B34E12">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B34E12" w:rsidRDefault="00B34E12" w:rsidP="00B34E12">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w:t>
      </w:r>
      <w:r w:rsidRPr="008D5E28">
        <w:rPr>
          <w:rFonts w:ascii="Tahoma" w:eastAsia="Times New Roman" w:hAnsi="Tahoma" w:cs="Tahoma"/>
          <w:sz w:val="20"/>
          <w:szCs w:val="20"/>
          <w:lang w:eastAsia="pl-PL"/>
        </w:rPr>
        <w:t xml:space="preserve">dłuższy niż </w:t>
      </w:r>
      <w:r>
        <w:rPr>
          <w:rFonts w:ascii="Tahoma" w:eastAsia="Times New Roman" w:hAnsi="Tahoma" w:cs="Tahoma"/>
          <w:sz w:val="20"/>
          <w:szCs w:val="20"/>
          <w:lang w:eastAsia="pl-PL"/>
        </w:rPr>
        <w:t>30</w:t>
      </w:r>
      <w:r w:rsidRPr="008D5E28">
        <w:rPr>
          <w:rFonts w:ascii="Tahoma" w:eastAsia="Times New Roman" w:hAnsi="Tahoma" w:cs="Tahoma"/>
          <w:sz w:val="20"/>
          <w:szCs w:val="20"/>
          <w:lang w:eastAsia="pl-PL"/>
        </w:rPr>
        <w:t>0 dni.</w:t>
      </w:r>
      <w:r w:rsidRPr="0089654E">
        <w:rPr>
          <w:rFonts w:ascii="Tahoma" w:eastAsia="Times New Roman" w:hAnsi="Tahoma" w:cs="Tahoma"/>
          <w:sz w:val="20"/>
          <w:szCs w:val="20"/>
          <w:lang w:eastAsia="pl-PL"/>
        </w:rPr>
        <w:t xml:space="preserve"> </w:t>
      </w:r>
    </w:p>
    <w:p w:rsidR="00B34E12" w:rsidRDefault="00B34E12" w:rsidP="00B34E12">
      <w:pPr>
        <w:autoSpaceDE w:val="0"/>
        <w:autoSpaceDN w:val="0"/>
        <w:adjustRightInd w:val="0"/>
        <w:spacing w:after="0" w:line="240" w:lineRule="exact"/>
        <w:jc w:val="both"/>
        <w:rPr>
          <w:rFonts w:ascii="Tahoma" w:eastAsia="Times New Roman" w:hAnsi="Tahoma" w:cs="Tahoma"/>
          <w:sz w:val="20"/>
          <w:szCs w:val="20"/>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w:t>
      </w:r>
      <w:r>
        <w:rPr>
          <w:rFonts w:ascii="Tahoma" w:eastAsia="Times New Roman" w:hAnsi="Tahoma" w:cs="Tahoma"/>
          <w:sz w:val="20"/>
          <w:szCs w:val="20"/>
          <w:lang w:eastAsia="pl-PL"/>
        </w:rPr>
        <w:t xml:space="preserve">prace projektowe rękojmi i gwarancji wg. ustaleń zawartych we wzorze umowy. </w:t>
      </w:r>
    </w:p>
    <w:p w:rsidR="000B6784" w:rsidRDefault="000B6784" w:rsidP="00B34E12">
      <w:pPr>
        <w:tabs>
          <w:tab w:val="left" w:pos="851"/>
          <w:tab w:val="left" w:pos="993"/>
        </w:tabs>
        <w:spacing w:after="0" w:line="240" w:lineRule="auto"/>
        <w:jc w:val="both"/>
        <w:rPr>
          <w:rFonts w:ascii="Tahoma" w:eastAsia="Times New Roman" w:hAnsi="Tahoma" w:cs="Tahoma"/>
          <w:b/>
          <w:sz w:val="20"/>
          <w:szCs w:val="20"/>
          <w:lang w:eastAsia="pl-PL"/>
        </w:rPr>
      </w:pPr>
    </w:p>
    <w:p w:rsidR="00B34E12" w:rsidRDefault="00B34E12" w:rsidP="00B34E12">
      <w:pPr>
        <w:tabs>
          <w:tab w:val="left" w:pos="851"/>
          <w:tab w:val="left" w:pos="993"/>
        </w:tabs>
        <w:spacing w:after="0" w:line="240" w:lineRule="auto"/>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5</w:t>
      </w:r>
      <w:r>
        <w:rPr>
          <w:rFonts w:ascii="Tahoma" w:eastAsia="Times New Roman" w:hAnsi="Tahoma" w:cs="Tahoma"/>
          <w:sz w:val="20"/>
          <w:szCs w:val="20"/>
          <w:lang w:eastAsia="pl-PL"/>
        </w:rPr>
        <w:t xml:space="preserve"> – Dokumentacja projektowo-kosztorysowa na potrzeby budowy drogi gminnej o łącznej długości ok. 0,85 km w m. Moszyce dz. nr cz. 228/2, 229, cz. 230 obejmująca jezdnie, chodnik, zjazdy na posesje, pobocza, odwodnienie wraz z zagospodarowaniem wód opadowych, oświetlenie drogowe, oznakowanie poziome i pionowe. </w:t>
      </w:r>
    </w:p>
    <w:p w:rsidR="00B34E12" w:rsidRDefault="00B34E12" w:rsidP="00B34E12">
      <w:pPr>
        <w:tabs>
          <w:tab w:val="left" w:pos="851"/>
          <w:tab w:val="left" w:pos="993"/>
        </w:tabs>
        <w:spacing w:after="0" w:line="240" w:lineRule="auto"/>
        <w:ind w:left="993"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p>
    <w:p w:rsidR="00B34E12" w:rsidRPr="0089654E" w:rsidRDefault="00B34E12" w:rsidP="00B34E12">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B34E12" w:rsidRDefault="00B34E12" w:rsidP="00B34E12">
      <w:pPr>
        <w:tabs>
          <w:tab w:val="left" w:pos="0"/>
        </w:tabs>
        <w:spacing w:after="0" w:line="240" w:lineRule="auto"/>
        <w:rPr>
          <w:rFonts w:ascii="Tahoma" w:eastAsia="Times New Roman" w:hAnsi="Tahoma" w:cs="Tahoma"/>
          <w:sz w:val="20"/>
          <w:szCs w:val="20"/>
          <w:lang w:eastAsia="pl-PL"/>
        </w:rPr>
      </w:pPr>
    </w:p>
    <w:p w:rsidR="00B34E12" w:rsidRPr="0089654E" w:rsidRDefault="00B34E12" w:rsidP="00B34E12">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B34E12" w:rsidRPr="0089654E" w:rsidRDefault="00B34E12" w:rsidP="00B34E12">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B34E12" w:rsidRPr="0089654E" w:rsidRDefault="00B34E12" w:rsidP="00B34E12">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B34E12" w:rsidRDefault="00B34E12" w:rsidP="00B34E12">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w:t>
      </w:r>
      <w:r w:rsidRPr="008D5E28">
        <w:rPr>
          <w:rFonts w:ascii="Tahoma" w:eastAsia="Times New Roman" w:hAnsi="Tahoma" w:cs="Tahoma"/>
          <w:sz w:val="20"/>
          <w:szCs w:val="20"/>
          <w:lang w:eastAsia="pl-PL"/>
        </w:rPr>
        <w:t xml:space="preserve">dłuższy niż </w:t>
      </w:r>
      <w:r>
        <w:rPr>
          <w:rFonts w:ascii="Tahoma" w:eastAsia="Times New Roman" w:hAnsi="Tahoma" w:cs="Tahoma"/>
          <w:sz w:val="20"/>
          <w:szCs w:val="20"/>
          <w:lang w:eastAsia="pl-PL"/>
        </w:rPr>
        <w:t>30</w:t>
      </w:r>
      <w:r w:rsidRPr="008D5E28">
        <w:rPr>
          <w:rFonts w:ascii="Tahoma" w:eastAsia="Times New Roman" w:hAnsi="Tahoma" w:cs="Tahoma"/>
          <w:sz w:val="20"/>
          <w:szCs w:val="20"/>
          <w:lang w:eastAsia="pl-PL"/>
        </w:rPr>
        <w:t>0 dni.</w:t>
      </w:r>
      <w:r w:rsidRPr="0089654E">
        <w:rPr>
          <w:rFonts w:ascii="Tahoma" w:eastAsia="Times New Roman" w:hAnsi="Tahoma" w:cs="Tahoma"/>
          <w:sz w:val="20"/>
          <w:szCs w:val="20"/>
          <w:lang w:eastAsia="pl-PL"/>
        </w:rPr>
        <w:t xml:space="preserve"> </w:t>
      </w:r>
    </w:p>
    <w:p w:rsidR="00B34E12" w:rsidRPr="00361F19" w:rsidRDefault="00B34E12" w:rsidP="00B34E12">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w:t>
      </w:r>
      <w:r>
        <w:rPr>
          <w:rFonts w:ascii="Tahoma" w:eastAsia="Times New Roman" w:hAnsi="Tahoma" w:cs="Tahoma"/>
          <w:sz w:val="20"/>
          <w:szCs w:val="20"/>
          <w:lang w:eastAsia="pl-PL"/>
        </w:rPr>
        <w:t xml:space="preserve">prace projektowe rękojmi i gwarancji wg. ustaleń zawartych we wzorze umowy. </w:t>
      </w:r>
    </w:p>
    <w:p w:rsidR="00B34E12" w:rsidRPr="00361F19" w:rsidRDefault="00B34E12" w:rsidP="00B34E12">
      <w:pPr>
        <w:autoSpaceDE w:val="0"/>
        <w:autoSpaceDN w:val="0"/>
        <w:adjustRightInd w:val="0"/>
        <w:spacing w:after="0" w:line="240" w:lineRule="exact"/>
        <w:jc w:val="both"/>
        <w:rPr>
          <w:rFonts w:ascii="Tahoma" w:eastAsia="Times New Roman" w:hAnsi="Tahoma" w:cs="Tahoma"/>
          <w:sz w:val="16"/>
          <w:szCs w:val="16"/>
          <w:lang w:eastAsia="pl-PL"/>
        </w:rPr>
      </w:pPr>
    </w:p>
    <w:p w:rsidR="00B34E12" w:rsidRDefault="00B34E12" w:rsidP="00B34E12">
      <w:pPr>
        <w:tabs>
          <w:tab w:val="left" w:pos="851"/>
          <w:tab w:val="left" w:pos="993"/>
        </w:tabs>
        <w:spacing w:after="0" w:line="240" w:lineRule="auto"/>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lastRenderedPageBreak/>
        <w:t xml:space="preserve">Część </w:t>
      </w:r>
      <w:r>
        <w:rPr>
          <w:rFonts w:ascii="Tahoma" w:eastAsia="Times New Roman" w:hAnsi="Tahoma" w:cs="Tahoma"/>
          <w:b/>
          <w:sz w:val="20"/>
          <w:szCs w:val="20"/>
          <w:lang w:eastAsia="pl-PL"/>
        </w:rPr>
        <w:t>6</w:t>
      </w:r>
      <w:r>
        <w:rPr>
          <w:rFonts w:ascii="Tahoma" w:eastAsia="Times New Roman" w:hAnsi="Tahoma" w:cs="Tahoma"/>
          <w:sz w:val="20"/>
          <w:szCs w:val="20"/>
          <w:lang w:eastAsia="pl-PL"/>
        </w:rPr>
        <w:t xml:space="preserve"> – Dokumentacja projektowo-kosztorysowa na potrzeby budowy drogi gminnej o łącznej długości ok. 0,24 km w m. Chełstów dz. nr 201 obejmująca jezdnie, zjazdy na posesje, pobocza, odwodnienie wraz z zagospodarowaniem wód opadowych, oznakowanie poziome i pionowe. </w:t>
      </w:r>
    </w:p>
    <w:p w:rsidR="00B34E12" w:rsidRDefault="00B34E12" w:rsidP="00B34E12">
      <w:pPr>
        <w:tabs>
          <w:tab w:val="left" w:pos="851"/>
          <w:tab w:val="left" w:pos="993"/>
        </w:tabs>
        <w:spacing w:after="0" w:line="240" w:lineRule="auto"/>
        <w:ind w:left="993"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p>
    <w:p w:rsidR="00B34E12" w:rsidRPr="0089654E" w:rsidRDefault="00B34E12" w:rsidP="00B34E12">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B34E12" w:rsidRDefault="00B34E12" w:rsidP="00B34E12">
      <w:pPr>
        <w:tabs>
          <w:tab w:val="left" w:pos="0"/>
        </w:tabs>
        <w:spacing w:after="0" w:line="240" w:lineRule="auto"/>
        <w:rPr>
          <w:rFonts w:ascii="Tahoma" w:eastAsia="Times New Roman" w:hAnsi="Tahoma" w:cs="Tahoma"/>
          <w:sz w:val="20"/>
          <w:szCs w:val="20"/>
          <w:lang w:eastAsia="pl-PL"/>
        </w:rPr>
      </w:pPr>
    </w:p>
    <w:p w:rsidR="00B34E12" w:rsidRPr="0089654E" w:rsidRDefault="00B34E12" w:rsidP="00B34E12">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B34E12" w:rsidRPr="0089654E" w:rsidRDefault="00B34E12" w:rsidP="00B34E12">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B34E12" w:rsidRPr="0089654E" w:rsidRDefault="00B34E12" w:rsidP="00B34E12">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B34E12" w:rsidRDefault="00B34E12" w:rsidP="00B34E12">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w:t>
      </w:r>
      <w:r w:rsidRPr="008D5E28">
        <w:rPr>
          <w:rFonts w:ascii="Tahoma" w:eastAsia="Times New Roman" w:hAnsi="Tahoma" w:cs="Tahoma"/>
          <w:sz w:val="20"/>
          <w:szCs w:val="20"/>
          <w:lang w:eastAsia="pl-PL"/>
        </w:rPr>
        <w:t xml:space="preserve">dłuższy niż </w:t>
      </w:r>
      <w:r>
        <w:rPr>
          <w:rFonts w:ascii="Tahoma" w:eastAsia="Times New Roman" w:hAnsi="Tahoma" w:cs="Tahoma"/>
          <w:sz w:val="20"/>
          <w:szCs w:val="20"/>
          <w:lang w:eastAsia="pl-PL"/>
        </w:rPr>
        <w:t>30</w:t>
      </w:r>
      <w:r w:rsidRPr="008D5E28">
        <w:rPr>
          <w:rFonts w:ascii="Tahoma" w:eastAsia="Times New Roman" w:hAnsi="Tahoma" w:cs="Tahoma"/>
          <w:sz w:val="20"/>
          <w:szCs w:val="20"/>
          <w:lang w:eastAsia="pl-PL"/>
        </w:rPr>
        <w:t>0 dni.</w:t>
      </w:r>
      <w:r w:rsidRPr="0089654E">
        <w:rPr>
          <w:rFonts w:ascii="Tahoma" w:eastAsia="Times New Roman" w:hAnsi="Tahoma" w:cs="Tahoma"/>
          <w:sz w:val="20"/>
          <w:szCs w:val="20"/>
          <w:lang w:eastAsia="pl-PL"/>
        </w:rPr>
        <w:t xml:space="preserve"> </w:t>
      </w:r>
    </w:p>
    <w:p w:rsidR="00B34E12" w:rsidRPr="00361F19" w:rsidRDefault="00B34E12" w:rsidP="00B34E12">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w:t>
      </w:r>
      <w:r>
        <w:rPr>
          <w:rFonts w:ascii="Tahoma" w:eastAsia="Times New Roman" w:hAnsi="Tahoma" w:cs="Tahoma"/>
          <w:sz w:val="20"/>
          <w:szCs w:val="20"/>
          <w:lang w:eastAsia="pl-PL"/>
        </w:rPr>
        <w:t xml:space="preserve">prace projektowe rękojmi i gwarancji wg. ustaleń zawartych we wzorze umowy. </w:t>
      </w:r>
    </w:p>
    <w:p w:rsidR="000B6784" w:rsidRDefault="000B6784" w:rsidP="000B6784">
      <w:pPr>
        <w:tabs>
          <w:tab w:val="left" w:pos="851"/>
          <w:tab w:val="left" w:pos="993"/>
        </w:tabs>
        <w:spacing w:after="0" w:line="240" w:lineRule="auto"/>
        <w:jc w:val="both"/>
        <w:rPr>
          <w:rFonts w:ascii="Tahoma" w:eastAsia="Times New Roman" w:hAnsi="Tahoma" w:cs="Tahoma"/>
          <w:b/>
          <w:sz w:val="20"/>
          <w:szCs w:val="20"/>
          <w:lang w:eastAsia="pl-PL"/>
        </w:rPr>
      </w:pPr>
      <w:bookmarkStart w:id="47" w:name="_Hlk8644340"/>
    </w:p>
    <w:p w:rsidR="000B6784" w:rsidRDefault="000B6784" w:rsidP="000B6784">
      <w:pPr>
        <w:tabs>
          <w:tab w:val="left" w:pos="851"/>
          <w:tab w:val="left" w:pos="993"/>
        </w:tabs>
        <w:spacing w:after="0" w:line="240" w:lineRule="auto"/>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 Dokumentacja projektowo-kosztorysowa na potrzeby budowy drogi gminnej o łącznej długości ok. 0,65 km w m. Chełstów dz. nr 196 obejmująca jezdnie, zjazdy na posesje, pobocza, odwodnienie wraz z zagospodarowaniem wód opadowych, oznakowanie poziome i pionowe. </w:t>
      </w:r>
    </w:p>
    <w:p w:rsidR="00B34E12" w:rsidRDefault="00B34E12" w:rsidP="00B34E12">
      <w:pPr>
        <w:tabs>
          <w:tab w:val="left" w:pos="851"/>
          <w:tab w:val="left" w:pos="993"/>
        </w:tabs>
        <w:spacing w:after="0" w:line="240" w:lineRule="auto"/>
        <w:ind w:left="993"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p>
    <w:p w:rsidR="00B34E12" w:rsidRPr="0089654E" w:rsidRDefault="00B34E12" w:rsidP="00B34E12">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B34E12" w:rsidRDefault="00B34E12" w:rsidP="00B34E12">
      <w:pPr>
        <w:tabs>
          <w:tab w:val="left" w:pos="0"/>
        </w:tabs>
        <w:spacing w:after="0" w:line="240" w:lineRule="auto"/>
        <w:rPr>
          <w:rFonts w:ascii="Tahoma" w:eastAsia="Times New Roman" w:hAnsi="Tahoma" w:cs="Tahoma"/>
          <w:sz w:val="20"/>
          <w:szCs w:val="20"/>
          <w:lang w:eastAsia="pl-PL"/>
        </w:rPr>
      </w:pPr>
    </w:p>
    <w:p w:rsidR="00B34E12" w:rsidRPr="0089654E" w:rsidRDefault="00B34E12" w:rsidP="00B34E12">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B34E12" w:rsidRPr="0089654E" w:rsidRDefault="00B34E12" w:rsidP="00B34E12">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B34E12" w:rsidRPr="0089654E" w:rsidRDefault="00B34E12" w:rsidP="00B34E12">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B34E12" w:rsidRDefault="00B34E12" w:rsidP="00B34E12">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w:t>
      </w:r>
      <w:r w:rsidRPr="008D5E28">
        <w:rPr>
          <w:rFonts w:ascii="Tahoma" w:eastAsia="Times New Roman" w:hAnsi="Tahoma" w:cs="Tahoma"/>
          <w:sz w:val="20"/>
          <w:szCs w:val="20"/>
          <w:lang w:eastAsia="pl-PL"/>
        </w:rPr>
        <w:t xml:space="preserve">dłuższy niż </w:t>
      </w:r>
      <w:r>
        <w:rPr>
          <w:rFonts w:ascii="Tahoma" w:eastAsia="Times New Roman" w:hAnsi="Tahoma" w:cs="Tahoma"/>
          <w:sz w:val="20"/>
          <w:szCs w:val="20"/>
          <w:lang w:eastAsia="pl-PL"/>
        </w:rPr>
        <w:t>30</w:t>
      </w:r>
      <w:r w:rsidRPr="008D5E28">
        <w:rPr>
          <w:rFonts w:ascii="Tahoma" w:eastAsia="Times New Roman" w:hAnsi="Tahoma" w:cs="Tahoma"/>
          <w:sz w:val="20"/>
          <w:szCs w:val="20"/>
          <w:lang w:eastAsia="pl-PL"/>
        </w:rPr>
        <w:t>0 dni.</w:t>
      </w:r>
      <w:r w:rsidRPr="0089654E">
        <w:rPr>
          <w:rFonts w:ascii="Tahoma" w:eastAsia="Times New Roman" w:hAnsi="Tahoma" w:cs="Tahoma"/>
          <w:sz w:val="20"/>
          <w:szCs w:val="20"/>
          <w:lang w:eastAsia="pl-PL"/>
        </w:rPr>
        <w:t xml:space="preserve"> </w:t>
      </w:r>
    </w:p>
    <w:p w:rsidR="00B34E12" w:rsidRPr="00361F19" w:rsidRDefault="00B34E12" w:rsidP="00B34E12">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w:t>
      </w:r>
      <w:r>
        <w:rPr>
          <w:rFonts w:ascii="Tahoma" w:eastAsia="Times New Roman" w:hAnsi="Tahoma" w:cs="Tahoma"/>
          <w:sz w:val="20"/>
          <w:szCs w:val="20"/>
          <w:lang w:eastAsia="pl-PL"/>
        </w:rPr>
        <w:t xml:space="preserve">prace projektowe rękojmi i gwarancji wg. ustaleń zawartych we wzorze umowy. </w:t>
      </w:r>
    </w:p>
    <w:bookmarkEnd w:id="47"/>
    <w:p w:rsidR="00B34E12" w:rsidRPr="007B1E74" w:rsidRDefault="00B34E12"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024FCD" w:rsidRDefault="00024FCD" w:rsidP="00024FCD">
      <w:pPr>
        <w:pStyle w:val="Akapitzlist"/>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64"/>
        <w:gridCol w:w="4269"/>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7B1E74" w:rsidRPr="007B1E74" w:rsidRDefault="00024FCD" w:rsidP="007B1E74">
      <w:pPr>
        <w:tabs>
          <w:tab w:val="left" w:pos="0"/>
          <w:tab w:val="left" w:pos="426"/>
        </w:tabs>
        <w:spacing w:after="0" w:line="240" w:lineRule="auto"/>
        <w:ind w:left="460" w:hanging="602"/>
        <w:rPr>
          <w:rFonts w:ascii="Tahoma" w:eastAsia="Times New Roman" w:hAnsi="Tahoma" w:cs="Tahoma"/>
          <w:sz w:val="6"/>
          <w:szCs w:val="20"/>
          <w:lang w:eastAsia="pl-PL"/>
        </w:rPr>
      </w:pPr>
      <w:r>
        <w:rPr>
          <w:rFonts w:ascii="Tahoma" w:eastAsia="Times New Roman" w:hAnsi="Tahoma" w:cs="Tahoma"/>
          <w:b/>
          <w:sz w:val="20"/>
          <w:szCs w:val="20"/>
          <w:lang w:eastAsia="pl-PL"/>
        </w:rPr>
        <w:t xml:space="preserve">   </w:t>
      </w:r>
      <w:r w:rsidR="00F0347F">
        <w:rPr>
          <w:rFonts w:ascii="Tahoma" w:eastAsia="Times New Roman" w:hAnsi="Tahoma" w:cs="Tahoma"/>
          <w:b/>
          <w:sz w:val="20"/>
          <w:szCs w:val="20"/>
          <w:lang w:eastAsia="pl-PL"/>
        </w:rPr>
        <w:t>5</w:t>
      </w:r>
      <w:r>
        <w:rPr>
          <w:rFonts w:ascii="Tahoma" w:eastAsia="Times New Roman" w:hAnsi="Tahoma" w:cs="Tahoma"/>
          <w:b/>
          <w:sz w:val="20"/>
          <w:szCs w:val="20"/>
          <w:lang w:eastAsia="pl-PL"/>
        </w:rPr>
        <w:t xml:space="preserve">.   </w:t>
      </w:r>
      <w:r w:rsidR="007B1E74" w:rsidRPr="007B1E74">
        <w:rPr>
          <w:rFonts w:ascii="Tahoma" w:eastAsia="Times New Roman" w:hAnsi="Tahoma" w:cs="Tahoma"/>
          <w:sz w:val="20"/>
          <w:szCs w:val="20"/>
          <w:lang w:eastAsia="pl-PL"/>
        </w:rPr>
        <w:t>Wad</w:t>
      </w:r>
      <w:r w:rsidR="0089654E">
        <w:rPr>
          <w:rFonts w:ascii="Tahoma" w:eastAsia="Times New Roman" w:hAnsi="Tahoma" w:cs="Tahoma"/>
          <w:sz w:val="20"/>
          <w:szCs w:val="20"/>
          <w:lang w:eastAsia="pl-PL"/>
        </w:rPr>
        <w:t xml:space="preserve">ium zostało wniesione w formie </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F0347F"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b/>
          <w:sz w:val="20"/>
          <w:szCs w:val="20"/>
          <w:lang w:eastAsia="pl-PL"/>
        </w:rPr>
        <w:t>6</w:t>
      </w:r>
      <w:r w:rsidR="00024FCD" w:rsidRPr="00024FCD">
        <w:rPr>
          <w:rFonts w:ascii="Tahoma" w:eastAsia="Times New Roman" w:hAnsi="Tahoma" w:cs="Tahoma"/>
          <w:b/>
          <w:sz w:val="20"/>
          <w:szCs w:val="20"/>
          <w:lang w:eastAsia="pl-PL"/>
        </w:rPr>
        <w:t>.</w:t>
      </w:r>
      <w:r w:rsidR="00024FCD">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r>
      <w:r w:rsidR="00024FCD">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sidR="00024FCD">
        <w:rPr>
          <w:rFonts w:ascii="Tahoma" w:eastAsia="Times New Roman" w:hAnsi="Tahoma" w:cs="Tahoma"/>
          <w:sz w:val="20"/>
          <w:szCs w:val="20"/>
          <w:lang w:eastAsia="pl-PL"/>
        </w:rPr>
        <w:t xml:space="preserve">   </w:t>
      </w:r>
    </w:p>
    <w:p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024FCD" w:rsidRPr="0042274A" w:rsidRDefault="00024FCD" w:rsidP="007B1E74">
      <w:pPr>
        <w:spacing w:after="0" w:line="240" w:lineRule="auto"/>
        <w:ind w:left="400"/>
        <w:jc w:val="both"/>
        <w:rPr>
          <w:rFonts w:ascii="Tahoma" w:eastAsia="Times New Roman" w:hAnsi="Tahoma" w:cs="Tahoma"/>
          <w:b/>
          <w:sz w:val="18"/>
          <w:szCs w:val="18"/>
          <w:u w:val="single"/>
          <w:lang w:val="en-US" w:eastAsia="pl-PL"/>
        </w:rPr>
      </w:pPr>
    </w:p>
    <w:p w:rsidR="0019614E" w:rsidRPr="00AB6A40" w:rsidRDefault="0019614E" w:rsidP="004B21A6">
      <w:pPr>
        <w:pStyle w:val="Akapitzlist"/>
        <w:numPr>
          <w:ilvl w:val="0"/>
          <w:numId w:val="24"/>
        </w:numPr>
        <w:tabs>
          <w:tab w:val="clear" w:pos="1620"/>
        </w:tabs>
        <w:spacing w:line="240" w:lineRule="auto"/>
        <w:ind w:left="426" w:hanging="426"/>
        <w:jc w:val="both"/>
        <w:rPr>
          <w:rFonts w:ascii="Tahoma" w:eastAsia="Times New Roman" w:hAnsi="Tahoma" w:cs="Tahoma"/>
          <w:sz w:val="20"/>
          <w:szCs w:val="20"/>
          <w:lang w:eastAsia="pl-PL"/>
        </w:rPr>
      </w:pPr>
      <w:r w:rsidRPr="00AB6A40">
        <w:rPr>
          <w:rFonts w:ascii="Tahoma" w:eastAsia="Times New Roman" w:hAnsi="Tahoma" w:cs="Tahoma"/>
          <w:sz w:val="20"/>
          <w:szCs w:val="20"/>
          <w:lang w:eastAsia="pl-PL"/>
        </w:rPr>
        <w:t xml:space="preserve">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w:t>
      </w:r>
      <w:r w:rsidRPr="00AB6A40">
        <w:rPr>
          <w:rFonts w:ascii="Tahoma" w:eastAsia="Times New Roman" w:hAnsi="Tahoma" w:cs="Tahoma"/>
          <w:sz w:val="20"/>
          <w:szCs w:val="20"/>
          <w:lang w:eastAsia="pl-PL"/>
        </w:rPr>
        <w:lastRenderedPageBreak/>
        <w:t>119 z 04.05.2016, str. 1) wobec osób fizycznych, od których dane osobowe bezpośrednio lub pośrednio pozyskałem w celu ubiegania się o udzielenie zamówienia publicznego w niniejszym postępowaniu.</w:t>
      </w: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024FCD" w:rsidRPr="0019614E" w:rsidRDefault="007B1E74" w:rsidP="0019614E">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024FCD" w:rsidRDefault="00024FCD" w:rsidP="007B1E74">
      <w:pPr>
        <w:spacing w:after="0" w:line="240" w:lineRule="auto"/>
        <w:ind w:left="3969"/>
        <w:jc w:val="center"/>
        <w:rPr>
          <w:rFonts w:ascii="Tahoma" w:eastAsia="Times New Roman" w:hAnsi="Tahoma" w:cs="Tahoma"/>
          <w:sz w:val="20"/>
          <w:szCs w:val="20"/>
          <w:lang w:eastAsia="pl-PL"/>
        </w:rPr>
      </w:pPr>
    </w:p>
    <w:p w:rsidR="00024FCD" w:rsidRDefault="00024FCD" w:rsidP="007B1E74">
      <w:pPr>
        <w:spacing w:after="0" w:line="240" w:lineRule="auto"/>
        <w:ind w:left="3969"/>
        <w:jc w:val="center"/>
        <w:rPr>
          <w:rFonts w:ascii="Tahoma" w:eastAsia="Times New Roman" w:hAnsi="Tahoma" w:cs="Tahoma"/>
          <w:sz w:val="20"/>
          <w:szCs w:val="20"/>
          <w:lang w:eastAsia="pl-PL"/>
        </w:rPr>
      </w:pP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6"/>
          <w:footerReference w:type="default" r:id="rId17"/>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C41AC5" w:rsidRPr="00C41AC5">
        <w:rPr>
          <w:rFonts w:ascii="Tahoma" w:eastAsia="Times New Roman" w:hAnsi="Tahoma" w:cs="Tahoma"/>
          <w:b/>
          <w:bCs/>
          <w:sz w:val="20"/>
          <w:szCs w:val="20"/>
          <w:lang w:eastAsia="pl-PL"/>
        </w:rPr>
        <w:t>Prace projektowe – drogi gminne na terenie Gminy Twardogóra</w:t>
      </w:r>
      <w:r w:rsidR="00C41AC5">
        <w:rPr>
          <w:rFonts w:ascii="Tahoma" w:eastAsia="Times New Roman" w:hAnsi="Tahoma" w:cs="Tahoma"/>
          <w:b/>
          <w:bCs/>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EF038D" w:rsidRPr="007B1E74" w:rsidRDefault="00EF038D"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C41AC5" w:rsidRPr="00C41AC5">
        <w:rPr>
          <w:rFonts w:ascii="Tahoma" w:eastAsia="Times New Roman" w:hAnsi="Tahoma" w:cs="Tahoma"/>
          <w:b/>
          <w:bCs/>
          <w:sz w:val="20"/>
          <w:szCs w:val="20"/>
          <w:lang w:eastAsia="pl-PL"/>
        </w:rPr>
        <w:t>Prace projektowe – drogi gminne na terenie Gminy Twardogóra</w:t>
      </w:r>
      <w:r w:rsidR="00C41AC5">
        <w:rPr>
          <w:rFonts w:ascii="Tahoma" w:eastAsia="Times New Roman" w:hAnsi="Tahoma" w:cs="Tahoma"/>
          <w:b/>
          <w:bCs/>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4B21A6">
      <w:pPr>
        <w:numPr>
          <w:ilvl w:val="0"/>
          <w:numId w:val="39"/>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 xml:space="preserve">PRZETARGU NIEOGRANICZONEGO NA </w:t>
      </w:r>
      <w:r w:rsidR="00C41AC5">
        <w:rPr>
          <w:rFonts w:ascii="Tahoma" w:eastAsia="Calibri" w:hAnsi="Tahoma" w:cs="Tahoma"/>
        </w:rPr>
        <w:t xml:space="preserve">USŁUGI </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C41AC5" w:rsidP="007B1E74">
      <w:pPr>
        <w:autoSpaceDE w:val="0"/>
        <w:autoSpaceDN w:val="0"/>
        <w:adjustRightInd w:val="0"/>
        <w:spacing w:after="0" w:line="240" w:lineRule="auto"/>
        <w:jc w:val="center"/>
        <w:rPr>
          <w:rFonts w:ascii="Tahoma" w:eastAsia="Calibri" w:hAnsi="Tahoma" w:cs="Tahoma"/>
          <w:b/>
          <w:bCs/>
          <w:sz w:val="32"/>
          <w:szCs w:val="32"/>
        </w:rPr>
      </w:pPr>
      <w:r>
        <w:rPr>
          <w:rFonts w:ascii="Tahoma" w:eastAsia="Calibri" w:hAnsi="Tahoma" w:cs="Tahoma"/>
          <w:b/>
          <w:bCs/>
          <w:sz w:val="28"/>
          <w:szCs w:val="28"/>
        </w:rPr>
        <w:t>Prace projektowe – drogi gminne na terenie Gminy Twardogóra</w:t>
      </w: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A27D7A" w:rsidRDefault="00A27D7A"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C41AC5" w:rsidRDefault="00C41AC5" w:rsidP="007B1E74">
      <w:pPr>
        <w:autoSpaceDE w:val="0"/>
        <w:autoSpaceDN w:val="0"/>
        <w:adjustRightInd w:val="0"/>
        <w:spacing w:after="0" w:line="240" w:lineRule="auto"/>
        <w:jc w:val="center"/>
        <w:rPr>
          <w:rFonts w:ascii="Tahoma" w:eastAsia="Calibri" w:hAnsi="Tahoma" w:cs="Tahoma"/>
          <w:b/>
          <w:bCs/>
          <w:sz w:val="28"/>
          <w:szCs w:val="28"/>
        </w:rPr>
      </w:pPr>
    </w:p>
    <w:p w:rsidR="00C41AC5" w:rsidRPr="007B1E74" w:rsidRDefault="00C41AC5"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FD02C0">
        <w:rPr>
          <w:rFonts w:ascii="Tahoma" w:eastAsia="Times New Roman" w:hAnsi="Tahoma" w:cs="Tahoma"/>
          <w:b/>
          <w:bCs/>
          <w:lang w:eastAsia="pl-PL"/>
        </w:rPr>
        <w:t>9</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FD02C0">
        <w:rPr>
          <w:rFonts w:ascii="Tahoma" w:eastAsia="Times New Roman" w:hAnsi="Tahoma" w:cs="Tahoma"/>
          <w:color w:val="000000"/>
          <w:sz w:val="20"/>
          <w:szCs w:val="20"/>
          <w:lang w:eastAsia="pl-PL"/>
        </w:rPr>
        <w:t>9</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FD02C0"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 xml:space="preserve">Pawła </w:t>
      </w:r>
      <w:proofErr w:type="spellStart"/>
      <w:r>
        <w:rPr>
          <w:rFonts w:ascii="Tahoma" w:eastAsia="Times New Roman" w:hAnsi="Tahoma" w:cs="Tahoma"/>
          <w:b/>
          <w:color w:val="000000"/>
          <w:sz w:val="20"/>
          <w:szCs w:val="20"/>
          <w:lang w:eastAsia="pl-PL"/>
        </w:rPr>
        <w:t>Czulińskiego</w:t>
      </w:r>
      <w:proofErr w:type="spellEnd"/>
      <w:r>
        <w:rPr>
          <w:rFonts w:ascii="Tahoma" w:eastAsia="Times New Roman" w:hAnsi="Tahoma" w:cs="Tahoma"/>
          <w:b/>
          <w:color w:val="000000"/>
          <w:sz w:val="20"/>
          <w:szCs w:val="20"/>
          <w:lang w:eastAsia="pl-PL"/>
        </w:rPr>
        <w:t xml:space="preserve"> </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38693F" w:rsidRDefault="0038693F" w:rsidP="0038693F">
      <w:pPr>
        <w:jc w:val="both"/>
        <w:rPr>
          <w:rFonts w:ascii="Tahoma" w:eastAsia="Times New Roman" w:hAnsi="Tahoma" w:cs="Tahoma"/>
          <w:color w:val="000000"/>
          <w:sz w:val="20"/>
          <w:szCs w:val="20"/>
          <w:lang w:eastAsia="pl-PL"/>
        </w:rPr>
      </w:pP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38693F" w:rsidRPr="007B1E74" w:rsidRDefault="0038693F"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p>
    <w:p w:rsidR="0038693F" w:rsidRDefault="007B1E74" w:rsidP="0038693F">
      <w:pPr>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r w:rsidR="0038693F" w:rsidRPr="0038693F">
        <w:rPr>
          <w:rFonts w:ascii="Tahoma" w:eastAsia="Times New Roman" w:hAnsi="Tahoma" w:cs="Tahoma"/>
          <w:color w:val="000000"/>
          <w:sz w:val="20"/>
          <w:szCs w:val="20"/>
          <w:lang w:eastAsia="pl-PL"/>
        </w:rPr>
        <w:t xml:space="preserve"> </w:t>
      </w:r>
    </w:p>
    <w:p w:rsidR="0038693F" w:rsidRDefault="0038693F" w:rsidP="0038693F">
      <w:pPr>
        <w:jc w:val="both"/>
        <w:rPr>
          <w:rFonts w:ascii="Tahoma" w:eastAsia="Times New Roman" w:hAnsi="Tahoma" w:cs="Tahoma"/>
          <w:color w:val="000000"/>
          <w:sz w:val="20"/>
          <w:szCs w:val="20"/>
          <w:lang w:eastAsia="pl-PL"/>
        </w:rPr>
      </w:pPr>
    </w:p>
    <w:p w:rsidR="0038693F" w:rsidRDefault="0038693F" w:rsidP="0038693F">
      <w:pPr>
        <w:jc w:val="both"/>
      </w:pPr>
      <w:r w:rsidRPr="007B1E74">
        <w:rPr>
          <w:rFonts w:ascii="Tahoma" w:eastAsia="Times New Roman" w:hAnsi="Tahoma" w:cs="Tahoma"/>
          <w:color w:val="000000"/>
          <w:sz w:val="20"/>
          <w:szCs w:val="20"/>
          <w:lang w:eastAsia="pl-PL"/>
        </w:rPr>
        <w:t>zwaną dalej „Wykonawcą”</w:t>
      </w:r>
      <w:r w:rsidRPr="0038693F">
        <w:t xml:space="preserve"> </w:t>
      </w:r>
    </w:p>
    <w:p w:rsidR="0038693F" w:rsidRPr="00AA22ED" w:rsidRDefault="0038693F" w:rsidP="0038693F">
      <w:pPr>
        <w:jc w:val="both"/>
      </w:pPr>
      <w:r w:rsidRPr="00AA22ED">
        <w:t>zaś wspólnie zwanych dalej „Stronami”,</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E2148B"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38693F" w:rsidRDefault="0038693F" w:rsidP="00E2148B">
      <w:pPr>
        <w:pStyle w:val="Nagwek"/>
        <w:tabs>
          <w:tab w:val="clear" w:pos="4536"/>
          <w:tab w:val="clear" w:pos="9072"/>
        </w:tabs>
        <w:jc w:val="center"/>
        <w:rPr>
          <w:b/>
        </w:rPr>
      </w:pPr>
    </w:p>
    <w:p w:rsidR="00E2148B" w:rsidRDefault="00E2148B" w:rsidP="00E2148B">
      <w:pPr>
        <w:pStyle w:val="Nagwek"/>
        <w:tabs>
          <w:tab w:val="clear" w:pos="4536"/>
          <w:tab w:val="clear" w:pos="9072"/>
        </w:tabs>
        <w:jc w:val="center"/>
        <w:rPr>
          <w:b/>
        </w:rPr>
      </w:pPr>
      <w:r w:rsidRPr="00AA22ED">
        <w:rPr>
          <w:b/>
        </w:rPr>
        <w:t xml:space="preserve">§ 1 </w:t>
      </w:r>
    </w:p>
    <w:p w:rsidR="0038693F" w:rsidRPr="00AA22ED" w:rsidRDefault="0038693F" w:rsidP="00E2148B">
      <w:pPr>
        <w:pStyle w:val="Nagwek"/>
        <w:tabs>
          <w:tab w:val="clear" w:pos="4536"/>
          <w:tab w:val="clear" w:pos="9072"/>
        </w:tabs>
        <w:jc w:val="center"/>
        <w:rPr>
          <w:b/>
        </w:rPr>
      </w:pPr>
    </w:p>
    <w:p w:rsidR="00D15596" w:rsidRDefault="00E2148B" w:rsidP="009C22A9">
      <w:pPr>
        <w:pStyle w:val="Akapitzlist"/>
        <w:numPr>
          <w:ilvl w:val="3"/>
          <w:numId w:val="19"/>
        </w:numPr>
        <w:tabs>
          <w:tab w:val="clear" w:pos="2880"/>
          <w:tab w:val="left" w:pos="284"/>
        </w:tabs>
        <w:spacing w:line="240" w:lineRule="auto"/>
        <w:ind w:left="0" w:firstLine="0"/>
        <w:jc w:val="both"/>
      </w:pPr>
      <w:r w:rsidRPr="00AA22ED">
        <w:t xml:space="preserve">Zamawiający zleca, a Wykonawca przyjmuje do wykonania </w:t>
      </w:r>
      <w:r>
        <w:t>usługę</w:t>
      </w:r>
      <w:r w:rsidRPr="00AA22ED">
        <w:t xml:space="preserve"> polegając</w:t>
      </w:r>
      <w:r>
        <w:t>ą</w:t>
      </w:r>
      <w:r w:rsidRPr="00AA22ED">
        <w:t xml:space="preserve"> na opracowaniu dokumentacji projektow</w:t>
      </w:r>
      <w:r w:rsidR="00D15596">
        <w:t xml:space="preserve">o-kosztorysowej </w:t>
      </w:r>
      <w:r w:rsidRPr="00AA22ED">
        <w:t xml:space="preserve">dla zadania pn.: </w:t>
      </w:r>
    </w:p>
    <w:p w:rsidR="00D27B7C" w:rsidRDefault="00D27B7C" w:rsidP="00D27B7C">
      <w:pPr>
        <w:tabs>
          <w:tab w:val="left" w:pos="851"/>
          <w:tab w:val="left" w:pos="993"/>
        </w:tabs>
        <w:spacing w:line="240" w:lineRule="auto"/>
        <w:jc w:val="both"/>
        <w:rPr>
          <w:rFonts w:ascii="Tahoma" w:eastAsia="Times New Roman" w:hAnsi="Tahoma" w:cs="Tahoma"/>
          <w:sz w:val="20"/>
          <w:szCs w:val="20"/>
          <w:lang w:eastAsia="pl-PL"/>
        </w:rPr>
      </w:pPr>
      <w:r w:rsidRPr="00D27B7C">
        <w:rPr>
          <w:rFonts w:ascii="Tahoma" w:eastAsia="Times New Roman" w:hAnsi="Tahoma" w:cs="Tahoma"/>
          <w:b/>
          <w:sz w:val="20"/>
          <w:szCs w:val="20"/>
          <w:lang w:eastAsia="pl-PL"/>
        </w:rPr>
        <w:t>Część 1</w:t>
      </w:r>
      <w:r w:rsidRPr="00D27B7C">
        <w:rPr>
          <w:rFonts w:ascii="Tahoma" w:eastAsia="Times New Roman" w:hAnsi="Tahoma" w:cs="Tahoma"/>
          <w:sz w:val="20"/>
          <w:szCs w:val="20"/>
          <w:lang w:eastAsia="pl-PL"/>
        </w:rPr>
        <w:t xml:space="preserve"> – Dokumentacja projektowo-kosztorysowa na potrzeby budowy dróg gminnych o łącznej długości ok. 1,3 km w ul. Perłowej, Diamentowej i Rubinowej oraz dz. nr 559 w Goszczu obejmująca jezdnie, obustronne chodniki, zjazdy na posesje, pobocza, kanalizację deszczową wraz z wpustami ulicznymi i zagospodarowaniem wód opadowych, oświetlenie drogowe, oznakowanie poziome i pionowe.</w:t>
      </w:r>
    </w:p>
    <w:p w:rsidR="00D27B7C" w:rsidRPr="00D27B7C" w:rsidRDefault="00D27B7C" w:rsidP="00D27B7C">
      <w:pPr>
        <w:tabs>
          <w:tab w:val="left" w:pos="851"/>
          <w:tab w:val="left" w:pos="993"/>
        </w:tabs>
        <w:spacing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lub</w:t>
      </w:r>
    </w:p>
    <w:p w:rsidR="00D27B7C" w:rsidRDefault="00D27B7C" w:rsidP="00D27B7C">
      <w:pPr>
        <w:tabs>
          <w:tab w:val="left" w:pos="851"/>
          <w:tab w:val="left" w:pos="993"/>
        </w:tabs>
        <w:spacing w:line="240" w:lineRule="auto"/>
        <w:jc w:val="both"/>
        <w:rPr>
          <w:rFonts w:ascii="Tahoma" w:eastAsia="Times New Roman" w:hAnsi="Tahoma" w:cs="Tahoma"/>
          <w:sz w:val="20"/>
          <w:szCs w:val="20"/>
          <w:lang w:eastAsia="pl-PL"/>
        </w:rPr>
      </w:pPr>
      <w:r w:rsidRPr="00D27B7C">
        <w:rPr>
          <w:rFonts w:ascii="Tahoma" w:eastAsia="Times New Roman" w:hAnsi="Tahoma" w:cs="Tahoma"/>
          <w:b/>
          <w:sz w:val="20"/>
          <w:szCs w:val="20"/>
          <w:lang w:eastAsia="pl-PL"/>
        </w:rPr>
        <w:lastRenderedPageBreak/>
        <w:t>Część 2</w:t>
      </w:r>
      <w:r w:rsidRPr="00D27B7C">
        <w:rPr>
          <w:rFonts w:ascii="Tahoma" w:eastAsia="Times New Roman" w:hAnsi="Tahoma" w:cs="Tahoma"/>
          <w:sz w:val="20"/>
          <w:szCs w:val="20"/>
          <w:lang w:eastAsia="pl-PL"/>
        </w:rPr>
        <w:t xml:space="preserve"> – Dokumentacja projektowo-kosztorysowa na potrzeby budowy dróg gminnych o łącznej długości ok. 1,13 km w ul. A. Mickiewicza, J. Słowackiego, M. Konopnickiej oraz dz. nr 438/3 w Goszczu obejmująca jezdnie, chodniki, zjazdy na posesje, pobocza, odwodnienie wraz z zagospodarowaniem wód opadowych, oświetlenie drogowe, oznakowanie poziome i pionowe.</w:t>
      </w:r>
    </w:p>
    <w:p w:rsidR="00D27B7C" w:rsidRPr="00D27B7C" w:rsidRDefault="00D27B7C" w:rsidP="00D27B7C">
      <w:pPr>
        <w:tabs>
          <w:tab w:val="left" w:pos="851"/>
          <w:tab w:val="left" w:pos="993"/>
        </w:tabs>
        <w:spacing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lub</w:t>
      </w:r>
    </w:p>
    <w:p w:rsidR="00D27B7C" w:rsidRDefault="00D27B7C" w:rsidP="00D27B7C">
      <w:pPr>
        <w:tabs>
          <w:tab w:val="left" w:pos="851"/>
          <w:tab w:val="left" w:pos="993"/>
        </w:tabs>
        <w:spacing w:line="240" w:lineRule="auto"/>
        <w:jc w:val="both"/>
        <w:rPr>
          <w:rFonts w:ascii="Tahoma" w:eastAsia="Times New Roman" w:hAnsi="Tahoma" w:cs="Tahoma"/>
          <w:sz w:val="20"/>
          <w:szCs w:val="20"/>
          <w:lang w:eastAsia="pl-PL"/>
        </w:rPr>
      </w:pPr>
      <w:r w:rsidRPr="00D27B7C">
        <w:rPr>
          <w:rFonts w:ascii="Tahoma" w:eastAsia="Times New Roman" w:hAnsi="Tahoma" w:cs="Tahoma"/>
          <w:b/>
          <w:sz w:val="20"/>
          <w:szCs w:val="20"/>
          <w:lang w:eastAsia="pl-PL"/>
        </w:rPr>
        <w:t>Część 3</w:t>
      </w:r>
      <w:r w:rsidRPr="00D27B7C">
        <w:rPr>
          <w:rFonts w:ascii="Tahoma" w:eastAsia="Times New Roman" w:hAnsi="Tahoma" w:cs="Tahoma"/>
          <w:sz w:val="20"/>
          <w:szCs w:val="20"/>
          <w:lang w:eastAsia="pl-PL"/>
        </w:rPr>
        <w:t xml:space="preserve"> – Dokumentacja projektowo-kosztorysowa na potrzeby budowy dróg gminnych o łącznej długości ok. 0,5 km w ul. Wiśniowej i Stokrotek w Goszczu obejmująca jezdnie, chodniki, zjazdy na posesje, pobocza, odwodnienie wraz z zagospodarowaniem wód opadowych, oświetlenie drogowe, oznakowanie poziome i pionowe. </w:t>
      </w:r>
    </w:p>
    <w:p w:rsidR="00D27B7C" w:rsidRPr="00D27B7C" w:rsidRDefault="00D27B7C" w:rsidP="00D27B7C">
      <w:pPr>
        <w:tabs>
          <w:tab w:val="left" w:pos="851"/>
          <w:tab w:val="left" w:pos="993"/>
        </w:tabs>
        <w:spacing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lub</w:t>
      </w:r>
    </w:p>
    <w:p w:rsidR="00D27B7C" w:rsidRDefault="00D27B7C" w:rsidP="00D27B7C">
      <w:pPr>
        <w:tabs>
          <w:tab w:val="left" w:pos="851"/>
          <w:tab w:val="left" w:pos="993"/>
        </w:tabs>
        <w:spacing w:line="240" w:lineRule="auto"/>
        <w:jc w:val="both"/>
        <w:rPr>
          <w:rFonts w:ascii="Tahoma" w:eastAsia="Times New Roman" w:hAnsi="Tahoma" w:cs="Tahoma"/>
          <w:sz w:val="20"/>
          <w:szCs w:val="20"/>
          <w:lang w:eastAsia="pl-PL"/>
        </w:rPr>
      </w:pPr>
      <w:r w:rsidRPr="00D27B7C">
        <w:rPr>
          <w:rFonts w:ascii="Tahoma" w:eastAsia="Times New Roman" w:hAnsi="Tahoma" w:cs="Tahoma"/>
          <w:b/>
          <w:sz w:val="20"/>
          <w:szCs w:val="20"/>
          <w:lang w:eastAsia="pl-PL"/>
        </w:rPr>
        <w:t>Część 4</w:t>
      </w:r>
      <w:r w:rsidRPr="00D27B7C">
        <w:rPr>
          <w:rFonts w:ascii="Tahoma" w:eastAsia="Times New Roman" w:hAnsi="Tahoma" w:cs="Tahoma"/>
          <w:sz w:val="20"/>
          <w:szCs w:val="20"/>
          <w:lang w:eastAsia="pl-PL"/>
        </w:rPr>
        <w:t xml:space="preserve"> – Dokumentacja projektowo-kosztorysowa na potrzeby budowy drogi gminnej o łącznej długości ok. 0,25 km w m. Chełstówek dz. nr 241/2 oraz cz. Dz. nr 45/2 obejmująca jezdnie, chodnik, zjazdy na posesje, pobocza, odwodnienie wraz z zagospodarowaniem wód opadowych, oświetlenie drogowe, oznakowanie poziome i pionowe. </w:t>
      </w:r>
    </w:p>
    <w:p w:rsidR="00D27B7C" w:rsidRPr="00D27B7C" w:rsidRDefault="00D27B7C" w:rsidP="00D27B7C">
      <w:pPr>
        <w:tabs>
          <w:tab w:val="left" w:pos="851"/>
          <w:tab w:val="left" w:pos="993"/>
        </w:tabs>
        <w:spacing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lub</w:t>
      </w:r>
    </w:p>
    <w:p w:rsidR="00D27B7C" w:rsidRDefault="00D27B7C" w:rsidP="00D27B7C">
      <w:pPr>
        <w:tabs>
          <w:tab w:val="left" w:pos="851"/>
          <w:tab w:val="left" w:pos="993"/>
        </w:tabs>
        <w:spacing w:line="240" w:lineRule="auto"/>
        <w:jc w:val="both"/>
        <w:rPr>
          <w:rFonts w:ascii="Tahoma" w:eastAsia="Times New Roman" w:hAnsi="Tahoma" w:cs="Tahoma"/>
          <w:sz w:val="20"/>
          <w:szCs w:val="20"/>
          <w:lang w:eastAsia="pl-PL"/>
        </w:rPr>
      </w:pPr>
      <w:r w:rsidRPr="00D27B7C">
        <w:rPr>
          <w:rFonts w:ascii="Tahoma" w:eastAsia="Times New Roman" w:hAnsi="Tahoma" w:cs="Tahoma"/>
          <w:b/>
          <w:sz w:val="20"/>
          <w:szCs w:val="20"/>
          <w:lang w:eastAsia="pl-PL"/>
        </w:rPr>
        <w:t>Część 5</w:t>
      </w:r>
      <w:r w:rsidRPr="00D27B7C">
        <w:rPr>
          <w:rFonts w:ascii="Tahoma" w:eastAsia="Times New Roman" w:hAnsi="Tahoma" w:cs="Tahoma"/>
          <w:sz w:val="20"/>
          <w:szCs w:val="20"/>
          <w:lang w:eastAsia="pl-PL"/>
        </w:rPr>
        <w:t xml:space="preserve"> – Dokumentacja projektowo-kosztorysowa na potrzeby budowy drogi gminnej o łącznej długości ok. 0,85 km w m. Moszyce dz. nr cz. 228/2, 229, cz. 230 obejmująca jezdnie, chodnik, zjazdy na posesje, pobocza, odwodnienie wraz z zagospodarowaniem wód opadowych, oświetlenie drogowe, oznakowanie poziome i pionowe. </w:t>
      </w:r>
    </w:p>
    <w:p w:rsidR="00D27B7C" w:rsidRPr="00D27B7C" w:rsidRDefault="00D27B7C" w:rsidP="00D27B7C">
      <w:pPr>
        <w:tabs>
          <w:tab w:val="left" w:pos="851"/>
          <w:tab w:val="left" w:pos="993"/>
        </w:tabs>
        <w:spacing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lub</w:t>
      </w:r>
    </w:p>
    <w:p w:rsidR="00D27B7C" w:rsidRDefault="00D27B7C" w:rsidP="00D27B7C">
      <w:pPr>
        <w:tabs>
          <w:tab w:val="left" w:pos="851"/>
          <w:tab w:val="left" w:pos="993"/>
        </w:tabs>
        <w:spacing w:line="240" w:lineRule="auto"/>
        <w:jc w:val="both"/>
        <w:rPr>
          <w:rFonts w:ascii="Tahoma" w:eastAsia="Times New Roman" w:hAnsi="Tahoma" w:cs="Tahoma"/>
          <w:sz w:val="20"/>
          <w:szCs w:val="20"/>
          <w:lang w:eastAsia="pl-PL"/>
        </w:rPr>
      </w:pPr>
      <w:r w:rsidRPr="00D27B7C">
        <w:rPr>
          <w:rFonts w:ascii="Tahoma" w:eastAsia="Times New Roman" w:hAnsi="Tahoma" w:cs="Tahoma"/>
          <w:b/>
          <w:sz w:val="20"/>
          <w:szCs w:val="20"/>
          <w:lang w:eastAsia="pl-PL"/>
        </w:rPr>
        <w:t>Część 6</w:t>
      </w:r>
      <w:r w:rsidRPr="00D27B7C">
        <w:rPr>
          <w:rFonts w:ascii="Tahoma" w:eastAsia="Times New Roman" w:hAnsi="Tahoma" w:cs="Tahoma"/>
          <w:sz w:val="20"/>
          <w:szCs w:val="20"/>
          <w:lang w:eastAsia="pl-PL"/>
        </w:rPr>
        <w:t xml:space="preserve"> – Dokumentacja projektowo-kosztorysowa na potrzeby budowy drogi gminnej o łącznej długości ok. 0,24 km w m. Chełstów dz. nr 201 obejmująca jezdnie, zjazdy na posesje, pobocza, odwodnienie wraz z zagospodarowaniem wód opadowych, oznakowanie poziome i pionowe. </w:t>
      </w:r>
    </w:p>
    <w:p w:rsidR="00D27B7C" w:rsidRPr="00D27B7C" w:rsidRDefault="00D27B7C" w:rsidP="00D27B7C">
      <w:pPr>
        <w:tabs>
          <w:tab w:val="left" w:pos="851"/>
          <w:tab w:val="left" w:pos="993"/>
        </w:tabs>
        <w:spacing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lub</w:t>
      </w:r>
    </w:p>
    <w:p w:rsidR="00D27B7C" w:rsidRPr="00D27B7C" w:rsidRDefault="00D27B7C" w:rsidP="00D27B7C">
      <w:pPr>
        <w:tabs>
          <w:tab w:val="left" w:pos="851"/>
          <w:tab w:val="left" w:pos="993"/>
        </w:tabs>
        <w:spacing w:line="240" w:lineRule="auto"/>
        <w:jc w:val="both"/>
        <w:rPr>
          <w:rFonts w:ascii="Tahoma" w:eastAsia="Times New Roman" w:hAnsi="Tahoma" w:cs="Tahoma"/>
          <w:sz w:val="20"/>
          <w:szCs w:val="20"/>
          <w:lang w:eastAsia="pl-PL"/>
        </w:rPr>
      </w:pPr>
      <w:r w:rsidRPr="00D27B7C">
        <w:rPr>
          <w:rFonts w:ascii="Tahoma" w:eastAsia="Times New Roman" w:hAnsi="Tahoma" w:cs="Tahoma"/>
          <w:b/>
          <w:sz w:val="20"/>
          <w:szCs w:val="20"/>
          <w:lang w:eastAsia="pl-PL"/>
        </w:rPr>
        <w:t>Część 7</w:t>
      </w:r>
      <w:r w:rsidRPr="00D27B7C">
        <w:rPr>
          <w:rFonts w:ascii="Tahoma" w:eastAsia="Times New Roman" w:hAnsi="Tahoma" w:cs="Tahoma"/>
          <w:sz w:val="20"/>
          <w:szCs w:val="20"/>
          <w:lang w:eastAsia="pl-PL"/>
        </w:rPr>
        <w:t xml:space="preserve"> – Dokumentacja projektowo-kosztorysowa na potrzeby budowy drogi gminnej o łącznej długości ok. 0,65 km w m. Chełstów dz. nr 196 obejmująca jezdnie, zjazdy na posesje, pobocza, odwodnienie wraz z zagospodarowaniem wód opadowych, oznakowanie poziome i pionowe. </w:t>
      </w:r>
    </w:p>
    <w:p w:rsidR="00D15596" w:rsidRDefault="00D15596" w:rsidP="00D15596">
      <w:pPr>
        <w:tabs>
          <w:tab w:val="left" w:pos="993"/>
        </w:tabs>
        <w:spacing w:after="0" w:line="240" w:lineRule="auto"/>
        <w:jc w:val="both"/>
        <w:rPr>
          <w:rFonts w:ascii="Tahoma" w:eastAsia="Times New Roman" w:hAnsi="Tahoma" w:cs="Tahoma"/>
          <w:sz w:val="20"/>
          <w:szCs w:val="20"/>
          <w:lang w:eastAsia="pl-PL"/>
        </w:rPr>
      </w:pPr>
    </w:p>
    <w:p w:rsidR="00D15596" w:rsidRDefault="00D15596" w:rsidP="00D15596">
      <w:pPr>
        <w:tabs>
          <w:tab w:val="left" w:pos="993"/>
        </w:tabs>
        <w:spacing w:after="0" w:line="240" w:lineRule="auto"/>
        <w:jc w:val="both"/>
        <w:rPr>
          <w:rFonts w:ascii="Tahoma" w:eastAsia="Times New Roman" w:hAnsi="Tahoma" w:cs="Tahoma"/>
          <w:sz w:val="20"/>
          <w:szCs w:val="20"/>
          <w:lang w:eastAsia="pl-PL"/>
        </w:rPr>
      </w:pPr>
      <w:r w:rsidRPr="00D15596">
        <w:rPr>
          <w:rFonts w:ascii="Tahoma" w:eastAsia="Times New Roman" w:hAnsi="Tahoma" w:cs="Tahoma"/>
          <w:sz w:val="20"/>
          <w:szCs w:val="20"/>
          <w:lang w:eastAsia="pl-PL"/>
        </w:rPr>
        <w:t xml:space="preserve">Przedmiotem zamówienia są usługi w zakresie projektowania i obejmują prace projektowo-kosztorysowe na potrzeby budowy dróg gminnych na terenie Gminy </w:t>
      </w:r>
      <w:r w:rsidRPr="00D27B7C">
        <w:rPr>
          <w:rFonts w:ascii="Tahoma" w:eastAsia="Times New Roman" w:hAnsi="Tahoma" w:cs="Tahoma"/>
          <w:sz w:val="20"/>
          <w:szCs w:val="20"/>
          <w:lang w:eastAsia="pl-PL"/>
        </w:rPr>
        <w:t>Twardogóra w miejscowości Goszcz</w:t>
      </w:r>
      <w:r w:rsidR="00D27B7C" w:rsidRPr="00D27B7C">
        <w:rPr>
          <w:rFonts w:ascii="Tahoma" w:eastAsia="Times New Roman" w:hAnsi="Tahoma" w:cs="Tahoma"/>
          <w:sz w:val="20"/>
          <w:szCs w:val="20"/>
          <w:lang w:eastAsia="pl-PL"/>
        </w:rPr>
        <w:t xml:space="preserve"> lub Moszyce, lub Chełstówek, lub Chełstów</w:t>
      </w:r>
      <w:r w:rsidRPr="00D27B7C">
        <w:rPr>
          <w:rFonts w:ascii="Tahoma" w:eastAsia="Times New Roman" w:hAnsi="Tahoma" w:cs="Tahoma"/>
          <w:sz w:val="20"/>
          <w:szCs w:val="20"/>
          <w:lang w:eastAsia="pl-PL"/>
        </w:rPr>
        <w:t xml:space="preserve"> w skład, której wchodzi między innymi: </w:t>
      </w:r>
    </w:p>
    <w:p w:rsidR="009C22A9" w:rsidRPr="00D15596" w:rsidRDefault="009C22A9" w:rsidP="00D15596">
      <w:pPr>
        <w:tabs>
          <w:tab w:val="left" w:pos="993"/>
        </w:tabs>
        <w:spacing w:after="0" w:line="240" w:lineRule="auto"/>
        <w:jc w:val="both"/>
        <w:rPr>
          <w:rFonts w:ascii="Tahoma" w:eastAsia="Times New Roman" w:hAnsi="Tahoma" w:cs="Tahoma"/>
          <w:sz w:val="20"/>
          <w:szCs w:val="20"/>
          <w:lang w:eastAsia="pl-PL"/>
        </w:rPr>
      </w:pPr>
    </w:p>
    <w:p w:rsidR="00D15596" w:rsidRDefault="00D15596" w:rsidP="004B21A6">
      <w:pPr>
        <w:pStyle w:val="Akapitzlist"/>
        <w:numPr>
          <w:ilvl w:val="1"/>
          <w:numId w:val="39"/>
        </w:numPr>
        <w:spacing w:line="240" w:lineRule="auto"/>
        <w:ind w:left="567" w:hanging="567"/>
        <w:jc w:val="both"/>
        <w:rPr>
          <w:rFonts w:ascii="Tahoma" w:eastAsia="Times New Roman" w:hAnsi="Tahoma" w:cs="Tahoma"/>
          <w:sz w:val="20"/>
          <w:szCs w:val="20"/>
          <w:lang w:eastAsia="pl-PL"/>
        </w:rPr>
      </w:pPr>
      <w:r w:rsidRPr="009C22A9">
        <w:rPr>
          <w:rFonts w:ascii="Tahoma" w:eastAsia="Times New Roman" w:hAnsi="Tahoma" w:cs="Tahoma"/>
          <w:sz w:val="20"/>
          <w:szCs w:val="20"/>
          <w:lang w:eastAsia="pl-PL"/>
        </w:rPr>
        <w:t>Opinia geotechniczna, sporządzona na podstawie dokonanych przez projektanta odwiertów w celu określenia kategorii geotechnicznej gruntu,</w:t>
      </w:r>
    </w:p>
    <w:p w:rsidR="00D15596" w:rsidRDefault="00D15596" w:rsidP="004B21A6">
      <w:pPr>
        <w:pStyle w:val="Akapitzlist"/>
        <w:numPr>
          <w:ilvl w:val="1"/>
          <w:numId w:val="39"/>
        </w:numPr>
        <w:spacing w:line="240" w:lineRule="auto"/>
        <w:ind w:left="567" w:hanging="567"/>
        <w:jc w:val="both"/>
        <w:rPr>
          <w:rFonts w:ascii="Tahoma" w:eastAsia="Times New Roman" w:hAnsi="Tahoma" w:cs="Tahoma"/>
          <w:sz w:val="20"/>
          <w:szCs w:val="20"/>
          <w:lang w:eastAsia="pl-PL"/>
        </w:rPr>
      </w:pPr>
      <w:r w:rsidRPr="009C22A9">
        <w:rPr>
          <w:rFonts w:ascii="Tahoma" w:eastAsia="Times New Roman" w:hAnsi="Tahoma" w:cs="Tahoma"/>
          <w:sz w:val="20"/>
          <w:szCs w:val="20"/>
          <w:lang w:eastAsia="pl-PL"/>
        </w:rPr>
        <w:t>Pozyskanie map, w tym: ewidencji gruntów oraz wykazów i podmiotów działek, map do celów projektowych,</w:t>
      </w:r>
    </w:p>
    <w:p w:rsidR="00D15596" w:rsidRDefault="00D15596" w:rsidP="004B21A6">
      <w:pPr>
        <w:pStyle w:val="Akapitzlist"/>
        <w:numPr>
          <w:ilvl w:val="1"/>
          <w:numId w:val="39"/>
        </w:numPr>
        <w:spacing w:line="240" w:lineRule="auto"/>
        <w:ind w:left="567" w:hanging="567"/>
        <w:jc w:val="both"/>
        <w:rPr>
          <w:rFonts w:ascii="Tahoma" w:eastAsia="Times New Roman" w:hAnsi="Tahoma" w:cs="Tahoma"/>
          <w:sz w:val="20"/>
          <w:szCs w:val="20"/>
          <w:lang w:eastAsia="pl-PL"/>
        </w:rPr>
      </w:pPr>
      <w:r w:rsidRPr="009C22A9">
        <w:rPr>
          <w:rFonts w:ascii="Tahoma" w:eastAsia="Times New Roman" w:hAnsi="Tahoma" w:cs="Tahoma"/>
          <w:sz w:val="20"/>
          <w:szCs w:val="20"/>
          <w:lang w:eastAsia="pl-PL"/>
        </w:rPr>
        <w:t>Opracowanie karty informacyjnej przedsięwzięcia i uzyskanie decyzji o środowiskowych uwarunkowaniach,</w:t>
      </w:r>
    </w:p>
    <w:p w:rsidR="00D15596" w:rsidRDefault="00D15596" w:rsidP="004B21A6">
      <w:pPr>
        <w:pStyle w:val="Akapitzlist"/>
        <w:numPr>
          <w:ilvl w:val="1"/>
          <w:numId w:val="39"/>
        </w:numPr>
        <w:spacing w:line="240" w:lineRule="auto"/>
        <w:ind w:left="567" w:hanging="567"/>
        <w:jc w:val="both"/>
        <w:rPr>
          <w:rFonts w:ascii="Tahoma" w:eastAsia="Times New Roman" w:hAnsi="Tahoma" w:cs="Tahoma"/>
          <w:sz w:val="20"/>
          <w:szCs w:val="20"/>
          <w:lang w:eastAsia="pl-PL"/>
        </w:rPr>
      </w:pPr>
      <w:r w:rsidRPr="009C22A9">
        <w:rPr>
          <w:rFonts w:ascii="Tahoma" w:eastAsia="Times New Roman" w:hAnsi="Tahoma" w:cs="Tahoma"/>
          <w:sz w:val="20"/>
          <w:szCs w:val="20"/>
          <w:lang w:eastAsia="pl-PL"/>
        </w:rPr>
        <w:t xml:space="preserve">Opracowanie projektu budowlanego, </w:t>
      </w:r>
    </w:p>
    <w:p w:rsidR="00D15596" w:rsidRDefault="00D15596" w:rsidP="004B21A6">
      <w:pPr>
        <w:pStyle w:val="Akapitzlist"/>
        <w:numPr>
          <w:ilvl w:val="1"/>
          <w:numId w:val="39"/>
        </w:numPr>
        <w:spacing w:line="240" w:lineRule="auto"/>
        <w:ind w:left="567" w:hanging="567"/>
        <w:jc w:val="both"/>
        <w:rPr>
          <w:rFonts w:ascii="Tahoma" w:eastAsia="Times New Roman" w:hAnsi="Tahoma" w:cs="Tahoma"/>
          <w:sz w:val="20"/>
          <w:szCs w:val="20"/>
          <w:lang w:eastAsia="pl-PL"/>
        </w:rPr>
      </w:pPr>
      <w:r w:rsidRPr="009C22A9">
        <w:rPr>
          <w:rFonts w:ascii="Tahoma" w:eastAsia="Times New Roman" w:hAnsi="Tahoma" w:cs="Tahoma"/>
          <w:sz w:val="20"/>
          <w:szCs w:val="20"/>
          <w:lang w:eastAsia="pl-PL"/>
        </w:rPr>
        <w:t>Opracowanie projektu wykonawczego w poszczególnych branżach tj. drogowa, sanitarna i elektroenergetyczna oraz niezbędnych projektów wykonawczych dla usunięcia kolizji,</w:t>
      </w:r>
      <w:r w:rsidR="00D27B7C">
        <w:rPr>
          <w:rFonts w:ascii="Tahoma" w:eastAsia="Times New Roman" w:hAnsi="Tahoma" w:cs="Tahoma"/>
          <w:sz w:val="20"/>
          <w:szCs w:val="20"/>
          <w:lang w:eastAsia="pl-PL"/>
        </w:rPr>
        <w:t xml:space="preserve"> </w:t>
      </w:r>
    </w:p>
    <w:p w:rsidR="00D15596" w:rsidRDefault="00D15596" w:rsidP="004B21A6">
      <w:pPr>
        <w:pStyle w:val="Akapitzlist"/>
        <w:numPr>
          <w:ilvl w:val="1"/>
          <w:numId w:val="39"/>
        </w:numPr>
        <w:spacing w:line="240" w:lineRule="auto"/>
        <w:ind w:left="567" w:hanging="567"/>
        <w:jc w:val="both"/>
        <w:rPr>
          <w:rFonts w:ascii="Tahoma" w:eastAsia="Times New Roman" w:hAnsi="Tahoma" w:cs="Tahoma"/>
          <w:sz w:val="20"/>
          <w:szCs w:val="20"/>
          <w:lang w:eastAsia="pl-PL"/>
        </w:rPr>
      </w:pPr>
      <w:r w:rsidRPr="009C22A9">
        <w:rPr>
          <w:rFonts w:ascii="Tahoma" w:eastAsia="Times New Roman" w:hAnsi="Tahoma" w:cs="Tahoma"/>
          <w:sz w:val="20"/>
          <w:szCs w:val="20"/>
          <w:lang w:eastAsia="pl-PL"/>
        </w:rPr>
        <w:t>Opracowanie Specyfikacji Technicznych Wykonania i Odbioru Robót Budowlanych w poszczególnych branżach,</w:t>
      </w:r>
    </w:p>
    <w:p w:rsidR="00D15596" w:rsidRDefault="00D15596" w:rsidP="004B21A6">
      <w:pPr>
        <w:pStyle w:val="Akapitzlist"/>
        <w:numPr>
          <w:ilvl w:val="1"/>
          <w:numId w:val="39"/>
        </w:numPr>
        <w:spacing w:line="240" w:lineRule="auto"/>
        <w:ind w:left="567" w:hanging="567"/>
        <w:jc w:val="both"/>
        <w:rPr>
          <w:rFonts w:ascii="Tahoma" w:eastAsia="Times New Roman" w:hAnsi="Tahoma" w:cs="Tahoma"/>
          <w:sz w:val="20"/>
          <w:szCs w:val="20"/>
          <w:lang w:eastAsia="pl-PL"/>
        </w:rPr>
      </w:pPr>
      <w:r w:rsidRPr="009C22A9">
        <w:rPr>
          <w:rFonts w:ascii="Tahoma" w:eastAsia="Times New Roman" w:hAnsi="Tahoma" w:cs="Tahoma"/>
          <w:sz w:val="20"/>
          <w:szCs w:val="20"/>
          <w:lang w:eastAsia="pl-PL"/>
        </w:rPr>
        <w:t>Opracowanie projektu docelowej i tymczasowej organizacji ruchu,</w:t>
      </w:r>
    </w:p>
    <w:p w:rsidR="00D15596" w:rsidRDefault="00D15596" w:rsidP="004B21A6">
      <w:pPr>
        <w:pStyle w:val="Akapitzlist"/>
        <w:numPr>
          <w:ilvl w:val="1"/>
          <w:numId w:val="39"/>
        </w:numPr>
        <w:spacing w:line="240" w:lineRule="auto"/>
        <w:ind w:left="567" w:hanging="567"/>
        <w:jc w:val="both"/>
        <w:rPr>
          <w:rFonts w:ascii="Tahoma" w:eastAsia="Times New Roman" w:hAnsi="Tahoma" w:cs="Tahoma"/>
          <w:sz w:val="20"/>
          <w:szCs w:val="20"/>
          <w:lang w:eastAsia="pl-PL"/>
        </w:rPr>
      </w:pPr>
      <w:r w:rsidRPr="009C22A9">
        <w:rPr>
          <w:rFonts w:ascii="Tahoma" w:eastAsia="Times New Roman" w:hAnsi="Tahoma" w:cs="Tahoma"/>
          <w:sz w:val="20"/>
          <w:szCs w:val="20"/>
          <w:lang w:eastAsia="pl-PL"/>
        </w:rPr>
        <w:t>Opracowanie przedmiaru robót i kosztorysu inwestorskiego w poszczególnych branżach,</w:t>
      </w:r>
    </w:p>
    <w:p w:rsidR="00D15596" w:rsidRDefault="00D15596" w:rsidP="004B21A6">
      <w:pPr>
        <w:pStyle w:val="Akapitzlist"/>
        <w:numPr>
          <w:ilvl w:val="1"/>
          <w:numId w:val="39"/>
        </w:numPr>
        <w:spacing w:line="240" w:lineRule="auto"/>
        <w:ind w:left="567" w:hanging="567"/>
        <w:jc w:val="both"/>
        <w:rPr>
          <w:rFonts w:ascii="Tahoma" w:eastAsia="Times New Roman" w:hAnsi="Tahoma" w:cs="Tahoma"/>
          <w:sz w:val="20"/>
          <w:szCs w:val="20"/>
          <w:lang w:eastAsia="pl-PL"/>
        </w:rPr>
      </w:pPr>
      <w:r w:rsidRPr="009C22A9">
        <w:rPr>
          <w:rFonts w:ascii="Tahoma" w:eastAsia="Times New Roman" w:hAnsi="Tahoma" w:cs="Tahoma"/>
          <w:sz w:val="20"/>
          <w:szCs w:val="20"/>
          <w:lang w:eastAsia="pl-PL"/>
        </w:rPr>
        <w:t>Opracowanie planu wyrębu drzew i krzewów oraz operatów wodno-prawnych - jeśli wymagane,</w:t>
      </w:r>
    </w:p>
    <w:p w:rsidR="009C22A9" w:rsidRDefault="00D15596" w:rsidP="004B21A6">
      <w:pPr>
        <w:pStyle w:val="Akapitzlist"/>
        <w:numPr>
          <w:ilvl w:val="1"/>
          <w:numId w:val="39"/>
        </w:numPr>
        <w:spacing w:line="240" w:lineRule="auto"/>
        <w:ind w:left="567" w:hanging="567"/>
        <w:jc w:val="both"/>
        <w:rPr>
          <w:rFonts w:ascii="Tahoma" w:eastAsia="Times New Roman" w:hAnsi="Tahoma" w:cs="Tahoma"/>
          <w:sz w:val="20"/>
          <w:szCs w:val="20"/>
          <w:lang w:eastAsia="pl-PL"/>
        </w:rPr>
      </w:pPr>
      <w:r w:rsidRPr="009C22A9">
        <w:rPr>
          <w:rFonts w:ascii="Tahoma" w:eastAsia="Times New Roman" w:hAnsi="Tahoma" w:cs="Tahoma"/>
          <w:sz w:val="20"/>
          <w:szCs w:val="20"/>
          <w:lang w:eastAsia="pl-PL"/>
        </w:rPr>
        <w:t>Wykonanie wstępnego projektu podziału nieruchomości – jeśli wymagane,</w:t>
      </w:r>
    </w:p>
    <w:p w:rsidR="00D27B7C" w:rsidRPr="009E70CE" w:rsidRDefault="00D15596" w:rsidP="004B21A6">
      <w:pPr>
        <w:pStyle w:val="Akapitzlist"/>
        <w:numPr>
          <w:ilvl w:val="1"/>
          <w:numId w:val="39"/>
        </w:numPr>
        <w:spacing w:line="240" w:lineRule="auto"/>
        <w:ind w:left="567" w:hanging="567"/>
        <w:jc w:val="both"/>
        <w:rPr>
          <w:rFonts w:ascii="Tahoma" w:eastAsia="Times New Roman" w:hAnsi="Tahoma" w:cs="Tahoma"/>
          <w:sz w:val="20"/>
          <w:szCs w:val="20"/>
          <w:lang w:eastAsia="pl-PL"/>
        </w:rPr>
      </w:pPr>
      <w:r w:rsidRPr="009C22A9">
        <w:rPr>
          <w:rFonts w:ascii="Tahoma" w:eastAsia="Times New Roman" w:hAnsi="Tahoma" w:cs="Tahoma"/>
          <w:sz w:val="20"/>
          <w:szCs w:val="20"/>
          <w:lang w:eastAsia="pl-PL"/>
        </w:rPr>
        <w:lastRenderedPageBreak/>
        <w:t xml:space="preserve"> Uzyskanie wszelkich niezbędnych warunków, opinii, uzgodnień, decyzji, w tym decyzji o lokalizacji inwestycji celu publicznego, uzgodnienia z narady koordynacyjnej ZUDT, pozwoleń wodno-prawnych, decyzji na wycinkę drzew i krzewów, decyzji zezwalających na prowadzenie badań archeologicznych, </w:t>
      </w:r>
      <w:r w:rsidRPr="009E70CE">
        <w:rPr>
          <w:rFonts w:ascii="Tahoma" w:eastAsia="Times New Roman" w:hAnsi="Tahoma" w:cs="Tahoma"/>
          <w:sz w:val="20"/>
          <w:szCs w:val="20"/>
          <w:lang w:eastAsia="pl-PL"/>
        </w:rPr>
        <w:t>warunków przyłączenia do sieci, usunięcia kolizji itp.</w:t>
      </w:r>
    </w:p>
    <w:p w:rsidR="00D15596" w:rsidRPr="009E70CE" w:rsidRDefault="00D27B7C" w:rsidP="00D27B7C">
      <w:pPr>
        <w:pStyle w:val="Akapitzlist"/>
        <w:numPr>
          <w:ilvl w:val="1"/>
          <w:numId w:val="39"/>
        </w:numPr>
        <w:spacing w:line="240" w:lineRule="auto"/>
        <w:ind w:left="567" w:hanging="567"/>
        <w:jc w:val="both"/>
        <w:rPr>
          <w:rFonts w:ascii="Tahoma" w:eastAsia="Times New Roman" w:hAnsi="Tahoma" w:cs="Tahoma"/>
          <w:sz w:val="20"/>
          <w:szCs w:val="20"/>
          <w:lang w:eastAsia="pl-PL"/>
        </w:rPr>
      </w:pPr>
      <w:r w:rsidRPr="009E70CE">
        <w:rPr>
          <w:rFonts w:ascii="Tahoma" w:eastAsia="Times New Roman" w:hAnsi="Tahoma" w:cs="Tahoma"/>
          <w:sz w:val="20"/>
          <w:szCs w:val="20"/>
          <w:lang w:eastAsia="pl-PL"/>
        </w:rPr>
        <w:t xml:space="preserve">Złożenie odpowiedniego wniosku o pozwolenie na budowę lub </w:t>
      </w:r>
      <w:r w:rsidRPr="009E70CE">
        <w:rPr>
          <w:rFonts w:ascii="Tahoma" w:hAnsi="Tahoma" w:cs="Tahoma"/>
          <w:sz w:val="20"/>
          <w:szCs w:val="20"/>
        </w:rPr>
        <w:t>zezwolenie na realizację inwestycji drogowej</w:t>
      </w:r>
      <w:r w:rsidRPr="009E70CE">
        <w:rPr>
          <w:rFonts w:ascii="Tahoma" w:eastAsia="Times New Roman" w:hAnsi="Tahoma" w:cs="Tahoma"/>
          <w:sz w:val="20"/>
          <w:szCs w:val="20"/>
          <w:lang w:eastAsia="pl-PL"/>
        </w:rPr>
        <w:t xml:space="preserve"> lub zgłoszenia robót w odpowiednich organach administracji publicznej.</w:t>
      </w:r>
    </w:p>
    <w:p w:rsidR="00AA1057" w:rsidRPr="009E70CE" w:rsidRDefault="00654A31" w:rsidP="00654A31">
      <w:pPr>
        <w:pStyle w:val="Akapitzlist"/>
        <w:numPr>
          <w:ilvl w:val="1"/>
          <w:numId w:val="39"/>
        </w:numPr>
        <w:spacing w:line="240" w:lineRule="auto"/>
        <w:ind w:left="567" w:hanging="567"/>
        <w:jc w:val="both"/>
        <w:rPr>
          <w:rFonts w:ascii="Tahoma" w:eastAsia="Times New Roman" w:hAnsi="Tahoma" w:cs="Tahoma"/>
          <w:sz w:val="20"/>
          <w:szCs w:val="20"/>
          <w:lang w:eastAsia="pl-PL"/>
        </w:rPr>
      </w:pPr>
      <w:r w:rsidRPr="009E70CE">
        <w:rPr>
          <w:rFonts w:ascii="Tahoma" w:eastAsia="Times New Roman" w:hAnsi="Tahoma" w:cs="Tahoma"/>
          <w:sz w:val="20"/>
          <w:szCs w:val="20"/>
          <w:lang w:eastAsia="pl-PL"/>
        </w:rPr>
        <w:t>W</w:t>
      </w:r>
      <w:r w:rsidR="00AA1057" w:rsidRPr="009E70CE">
        <w:rPr>
          <w:rFonts w:ascii="Tahoma" w:hAnsi="Tahoma" w:cs="Tahoma"/>
          <w:sz w:val="20"/>
        </w:rPr>
        <w:t>ykonywanie nadzoru autorskiego w zakresie wyjaśniania i korygowania niejasności, uwag i wątpliwości na etapie realizacji robót budowlanych objętych przedmiotowym opracowaniem, w tym dokonanie korekt i przeprojektowanie elementów, których Wykonawca robót budowlanych nie będzie mógł wykonać z winy wad projektu budowlanego lub wykonawczego (przy założeniu kompetentności i profesjonalności wykonawcy robót budowlanych). W ramach wynagrodzenia zakłada się 3 obowiązkowe pobyty na budowie. W szczególności, zadania te zawierają:</w:t>
      </w:r>
    </w:p>
    <w:p w:rsidR="00AA1057" w:rsidRPr="009E70CE" w:rsidRDefault="00AA1057" w:rsidP="00AA1057">
      <w:pPr>
        <w:pStyle w:val="Styl2"/>
        <w:keepNext w:val="0"/>
        <w:numPr>
          <w:ilvl w:val="0"/>
          <w:numId w:val="66"/>
        </w:numPr>
        <w:suppressAutoHyphens w:val="0"/>
        <w:ind w:right="0"/>
        <w:jc w:val="both"/>
        <w:outlineLvl w:val="9"/>
        <w:rPr>
          <w:rFonts w:ascii="Tahoma" w:hAnsi="Tahoma" w:cs="Tahoma"/>
          <w:b w:val="0"/>
          <w:sz w:val="20"/>
        </w:rPr>
      </w:pPr>
      <w:r w:rsidRPr="009E70CE">
        <w:rPr>
          <w:rFonts w:ascii="Tahoma" w:hAnsi="Tahoma" w:cs="Tahoma"/>
          <w:b w:val="0"/>
          <w:sz w:val="20"/>
        </w:rPr>
        <w:t xml:space="preserve">uczestnictwo w naradach koordynacyjnych (jeżeli zaistnieje potrzeba ich zwołania) </w:t>
      </w:r>
    </w:p>
    <w:p w:rsidR="00AA1057" w:rsidRPr="009E70CE" w:rsidRDefault="00AA1057" w:rsidP="00AA1057">
      <w:pPr>
        <w:pStyle w:val="Styl2"/>
        <w:keepNext w:val="0"/>
        <w:numPr>
          <w:ilvl w:val="0"/>
          <w:numId w:val="66"/>
        </w:numPr>
        <w:suppressAutoHyphens w:val="0"/>
        <w:ind w:right="0"/>
        <w:jc w:val="both"/>
        <w:outlineLvl w:val="9"/>
        <w:rPr>
          <w:rFonts w:ascii="Tahoma" w:hAnsi="Tahoma" w:cs="Tahoma"/>
          <w:b w:val="0"/>
          <w:sz w:val="20"/>
        </w:rPr>
      </w:pPr>
      <w:r w:rsidRPr="009E70CE">
        <w:rPr>
          <w:rFonts w:ascii="Tahoma" w:hAnsi="Tahoma" w:cs="Tahoma"/>
          <w:b w:val="0"/>
          <w:sz w:val="20"/>
        </w:rPr>
        <w:t>uczestnictwo w rozwiązywaniu sporów w trakcie procesu inwestycyjnego;</w:t>
      </w:r>
    </w:p>
    <w:p w:rsidR="00AA1057" w:rsidRPr="009E70CE" w:rsidRDefault="00AA1057" w:rsidP="00AA1057">
      <w:pPr>
        <w:pStyle w:val="Styl2"/>
        <w:keepNext w:val="0"/>
        <w:numPr>
          <w:ilvl w:val="0"/>
          <w:numId w:val="66"/>
        </w:numPr>
        <w:suppressAutoHyphens w:val="0"/>
        <w:ind w:right="0"/>
        <w:jc w:val="both"/>
        <w:outlineLvl w:val="9"/>
        <w:rPr>
          <w:rFonts w:ascii="Tahoma" w:hAnsi="Tahoma" w:cs="Tahoma"/>
          <w:b w:val="0"/>
          <w:sz w:val="20"/>
        </w:rPr>
      </w:pPr>
      <w:r w:rsidRPr="009E70CE">
        <w:rPr>
          <w:rFonts w:ascii="Tahoma" w:hAnsi="Tahoma" w:cs="Tahoma"/>
          <w:b w:val="0"/>
          <w:sz w:val="20"/>
        </w:rPr>
        <w:t>informowanie Zamawiającego o problemach istniejących i przewidywanych, razem ze sposobami ich rozwiązywania i/lub działaniami korygującymi, mającymi na celu usuwanie takich problemów;</w:t>
      </w:r>
    </w:p>
    <w:p w:rsidR="00AA1057" w:rsidRPr="009E70CE" w:rsidRDefault="00AA1057" w:rsidP="00AA1057">
      <w:pPr>
        <w:pStyle w:val="Styl2"/>
        <w:keepNext w:val="0"/>
        <w:numPr>
          <w:ilvl w:val="0"/>
          <w:numId w:val="66"/>
        </w:numPr>
        <w:suppressAutoHyphens w:val="0"/>
        <w:ind w:right="0"/>
        <w:jc w:val="both"/>
        <w:outlineLvl w:val="9"/>
        <w:rPr>
          <w:rFonts w:ascii="Tahoma" w:hAnsi="Tahoma" w:cs="Tahoma"/>
          <w:b w:val="0"/>
          <w:sz w:val="20"/>
        </w:rPr>
      </w:pPr>
      <w:r w:rsidRPr="009E70CE">
        <w:rPr>
          <w:rFonts w:ascii="Tahoma" w:hAnsi="Tahoma" w:cs="Tahoma"/>
          <w:b w:val="0"/>
          <w:sz w:val="20"/>
        </w:rPr>
        <w:t>wszystkie inne czynności i zadania nie wymienione w niniejszym zakresie zadań, które okażą się konieczne dla prawidłowej realizacji robót budowlanych wykonywanych na podstawie dokumentacji stanowiącej przedmiot zamówienia oraz zabezpieczenia interesów Zamawiającego.</w:t>
      </w:r>
    </w:p>
    <w:p w:rsidR="009C22A9" w:rsidRPr="009E70CE" w:rsidRDefault="009C22A9" w:rsidP="009C22A9">
      <w:pPr>
        <w:pStyle w:val="Akapitzlist"/>
        <w:spacing w:line="240" w:lineRule="auto"/>
        <w:jc w:val="both"/>
        <w:rPr>
          <w:rFonts w:ascii="Tahoma" w:eastAsia="Times New Roman" w:hAnsi="Tahoma" w:cs="Tahoma"/>
          <w:sz w:val="20"/>
          <w:szCs w:val="20"/>
          <w:lang w:eastAsia="pl-PL"/>
        </w:rPr>
      </w:pPr>
    </w:p>
    <w:p w:rsidR="00E2148B" w:rsidRPr="009E70CE" w:rsidRDefault="00E2148B" w:rsidP="004B21A6">
      <w:pPr>
        <w:pStyle w:val="Akapitzlist"/>
        <w:numPr>
          <w:ilvl w:val="0"/>
          <w:numId w:val="39"/>
        </w:numPr>
        <w:spacing w:line="240" w:lineRule="auto"/>
        <w:ind w:left="284" w:hanging="284"/>
        <w:jc w:val="both"/>
        <w:rPr>
          <w:rFonts w:ascii="Tahoma" w:eastAsia="Times New Roman" w:hAnsi="Tahoma" w:cs="Tahoma"/>
          <w:sz w:val="20"/>
          <w:szCs w:val="20"/>
          <w:lang w:eastAsia="pl-PL"/>
        </w:rPr>
      </w:pPr>
      <w:r w:rsidRPr="009E70CE">
        <w:rPr>
          <w:rFonts w:ascii="Tahoma" w:hAnsi="Tahoma" w:cs="Tahoma"/>
          <w:snapToGrid w:val="0"/>
          <w:sz w:val="20"/>
          <w:szCs w:val="20"/>
        </w:rPr>
        <w:t>Wykonawca zobowiązany jest wykonać prace projektowe zgodnie z Umową, obowiązującymi przepisami i normami oraz oświadcza, że dokumentacja obejmująca przedmiot umowy zostanie wydany w stanie kompletnym z punktu widzenia celu, któremu ma służyć.</w:t>
      </w:r>
    </w:p>
    <w:p w:rsidR="009C22A9" w:rsidRPr="009E70CE" w:rsidRDefault="00E2148B" w:rsidP="004B21A6">
      <w:pPr>
        <w:numPr>
          <w:ilvl w:val="0"/>
          <w:numId w:val="39"/>
        </w:numPr>
        <w:spacing w:after="0" w:line="240" w:lineRule="auto"/>
        <w:ind w:left="284" w:hanging="284"/>
        <w:jc w:val="both"/>
        <w:rPr>
          <w:rFonts w:ascii="Tahoma" w:hAnsi="Tahoma" w:cs="Tahoma"/>
          <w:sz w:val="20"/>
          <w:szCs w:val="20"/>
        </w:rPr>
      </w:pPr>
      <w:r w:rsidRPr="009E70CE">
        <w:rPr>
          <w:rFonts w:ascii="Tahoma" w:hAnsi="Tahoma" w:cs="Tahoma"/>
          <w:sz w:val="20"/>
          <w:szCs w:val="20"/>
        </w:rPr>
        <w:t>Kompletną dokumentację będącą przedmiotem umowy Wykonawca wykona</w:t>
      </w:r>
      <w:r w:rsidR="001B53D4" w:rsidRPr="009E70CE">
        <w:rPr>
          <w:rFonts w:ascii="Tahoma" w:hAnsi="Tahoma" w:cs="Tahoma"/>
          <w:sz w:val="20"/>
          <w:szCs w:val="20"/>
        </w:rPr>
        <w:t xml:space="preserve"> w ilości:</w:t>
      </w:r>
      <w:r w:rsidRPr="009E70CE">
        <w:rPr>
          <w:rFonts w:ascii="Tahoma" w:hAnsi="Tahoma" w:cs="Tahoma"/>
          <w:sz w:val="20"/>
          <w:szCs w:val="20"/>
        </w:rPr>
        <w:t xml:space="preserve"> </w:t>
      </w:r>
    </w:p>
    <w:p w:rsidR="009C22A9" w:rsidRPr="009E70CE" w:rsidRDefault="009C22A9" w:rsidP="009C22A9">
      <w:pPr>
        <w:spacing w:after="0" w:line="240" w:lineRule="auto"/>
        <w:ind w:left="284"/>
        <w:jc w:val="both"/>
        <w:rPr>
          <w:rFonts w:ascii="Tahoma" w:hAnsi="Tahoma" w:cs="Tahoma"/>
          <w:sz w:val="20"/>
          <w:szCs w:val="20"/>
        </w:rPr>
      </w:pPr>
    </w:p>
    <w:p w:rsidR="009C22A9" w:rsidRPr="009E70CE" w:rsidRDefault="009C22A9" w:rsidP="004B21A6">
      <w:pPr>
        <w:pStyle w:val="Akapitzlist"/>
        <w:numPr>
          <w:ilvl w:val="1"/>
          <w:numId w:val="62"/>
        </w:numPr>
        <w:tabs>
          <w:tab w:val="left" w:pos="851"/>
        </w:tabs>
        <w:spacing w:line="240" w:lineRule="auto"/>
        <w:jc w:val="both"/>
        <w:rPr>
          <w:rFonts w:ascii="Tahoma" w:eastAsia="Times New Roman" w:hAnsi="Tahoma" w:cs="Tahoma"/>
          <w:sz w:val="20"/>
          <w:lang w:eastAsia="pl-PL"/>
        </w:rPr>
      </w:pPr>
      <w:r w:rsidRPr="009E70CE">
        <w:rPr>
          <w:rFonts w:ascii="Tahoma" w:eastAsia="Times New Roman" w:hAnsi="Tahoma" w:cs="Tahoma"/>
          <w:sz w:val="20"/>
          <w:lang w:eastAsia="pl-PL"/>
        </w:rPr>
        <w:t xml:space="preserve">projekt budowlany w 6 egz. w wersji papierowej i 2 egz. w wersji elektronicznej (pliki pdf i edytowalne np. </w:t>
      </w:r>
      <w:proofErr w:type="spellStart"/>
      <w:r w:rsidRPr="009E70CE">
        <w:rPr>
          <w:rFonts w:ascii="Tahoma" w:eastAsia="Times New Roman" w:hAnsi="Tahoma" w:cs="Tahoma"/>
          <w:sz w:val="20"/>
          <w:lang w:eastAsia="pl-PL"/>
        </w:rPr>
        <w:t>word</w:t>
      </w:r>
      <w:proofErr w:type="spellEnd"/>
      <w:r w:rsidRPr="009E70CE">
        <w:rPr>
          <w:rFonts w:ascii="Tahoma" w:eastAsia="Times New Roman" w:hAnsi="Tahoma" w:cs="Tahoma"/>
          <w:sz w:val="20"/>
          <w:lang w:eastAsia="pl-PL"/>
        </w:rPr>
        <w:t xml:space="preserve">, </w:t>
      </w:r>
      <w:proofErr w:type="spellStart"/>
      <w:r w:rsidRPr="009E70CE">
        <w:rPr>
          <w:rFonts w:ascii="Tahoma" w:eastAsia="Times New Roman" w:hAnsi="Tahoma" w:cs="Tahoma"/>
          <w:sz w:val="20"/>
          <w:lang w:eastAsia="pl-PL"/>
        </w:rPr>
        <w:t>excel</w:t>
      </w:r>
      <w:proofErr w:type="spellEnd"/>
      <w:r w:rsidRPr="009E70CE">
        <w:rPr>
          <w:rFonts w:ascii="Tahoma" w:eastAsia="Times New Roman" w:hAnsi="Tahoma" w:cs="Tahoma"/>
          <w:sz w:val="20"/>
          <w:lang w:eastAsia="pl-PL"/>
        </w:rPr>
        <w:t xml:space="preserve">, </w:t>
      </w:r>
      <w:proofErr w:type="spellStart"/>
      <w:r w:rsidRPr="009E70CE">
        <w:rPr>
          <w:rFonts w:ascii="Tahoma" w:eastAsia="Times New Roman" w:hAnsi="Tahoma" w:cs="Tahoma"/>
          <w:sz w:val="20"/>
          <w:lang w:eastAsia="pl-PL"/>
        </w:rPr>
        <w:t>dwg</w:t>
      </w:r>
      <w:proofErr w:type="spellEnd"/>
      <w:r w:rsidRPr="009E70CE">
        <w:rPr>
          <w:rFonts w:ascii="Tahoma" w:eastAsia="Times New Roman" w:hAnsi="Tahoma" w:cs="Tahoma"/>
          <w:sz w:val="20"/>
          <w:lang w:eastAsia="pl-PL"/>
        </w:rPr>
        <w:t>, itp.) na płycie CD, DVD lub nośniku danych typu pendrive,</w:t>
      </w:r>
    </w:p>
    <w:p w:rsidR="009C22A9" w:rsidRPr="009E70CE" w:rsidRDefault="009C22A9" w:rsidP="004B21A6">
      <w:pPr>
        <w:pStyle w:val="Akapitzlist"/>
        <w:numPr>
          <w:ilvl w:val="1"/>
          <w:numId w:val="62"/>
        </w:numPr>
        <w:tabs>
          <w:tab w:val="left" w:pos="851"/>
        </w:tabs>
        <w:spacing w:line="240" w:lineRule="auto"/>
        <w:jc w:val="both"/>
        <w:rPr>
          <w:rFonts w:ascii="Tahoma" w:eastAsia="Times New Roman" w:hAnsi="Tahoma" w:cs="Tahoma"/>
          <w:sz w:val="20"/>
          <w:lang w:eastAsia="pl-PL"/>
        </w:rPr>
      </w:pPr>
      <w:r w:rsidRPr="009E70CE">
        <w:rPr>
          <w:rFonts w:ascii="Tahoma" w:eastAsia="Times New Roman" w:hAnsi="Tahoma" w:cs="Tahoma"/>
          <w:sz w:val="20"/>
          <w:lang w:eastAsia="pl-PL"/>
        </w:rPr>
        <w:t xml:space="preserve">projekty wykonawcze osobno na poszczególne branże (droga,  kanalizacja deszczowa, oświetlenie, usunięcie kolizji, itd.) w 6 egz. w wersji papierowej i 2 egz. w wersji elektronicznej (pliki pdf i edytowalne np. </w:t>
      </w:r>
      <w:proofErr w:type="spellStart"/>
      <w:r w:rsidRPr="009E70CE">
        <w:rPr>
          <w:rFonts w:ascii="Tahoma" w:eastAsia="Times New Roman" w:hAnsi="Tahoma" w:cs="Tahoma"/>
          <w:sz w:val="20"/>
          <w:lang w:eastAsia="pl-PL"/>
        </w:rPr>
        <w:t>word</w:t>
      </w:r>
      <w:proofErr w:type="spellEnd"/>
      <w:r w:rsidRPr="009E70CE">
        <w:rPr>
          <w:rFonts w:ascii="Tahoma" w:eastAsia="Times New Roman" w:hAnsi="Tahoma" w:cs="Tahoma"/>
          <w:sz w:val="20"/>
          <w:lang w:eastAsia="pl-PL"/>
        </w:rPr>
        <w:t xml:space="preserve">, </w:t>
      </w:r>
      <w:proofErr w:type="spellStart"/>
      <w:r w:rsidRPr="009E70CE">
        <w:rPr>
          <w:rFonts w:ascii="Tahoma" w:eastAsia="Times New Roman" w:hAnsi="Tahoma" w:cs="Tahoma"/>
          <w:sz w:val="20"/>
          <w:lang w:eastAsia="pl-PL"/>
        </w:rPr>
        <w:t>excel</w:t>
      </w:r>
      <w:proofErr w:type="spellEnd"/>
      <w:r w:rsidRPr="009E70CE">
        <w:rPr>
          <w:rFonts w:ascii="Tahoma" w:eastAsia="Times New Roman" w:hAnsi="Tahoma" w:cs="Tahoma"/>
          <w:sz w:val="20"/>
          <w:lang w:eastAsia="pl-PL"/>
        </w:rPr>
        <w:t xml:space="preserve">, </w:t>
      </w:r>
      <w:proofErr w:type="spellStart"/>
      <w:r w:rsidRPr="009E70CE">
        <w:rPr>
          <w:rFonts w:ascii="Tahoma" w:eastAsia="Times New Roman" w:hAnsi="Tahoma" w:cs="Tahoma"/>
          <w:sz w:val="20"/>
          <w:lang w:eastAsia="pl-PL"/>
        </w:rPr>
        <w:t>dwg</w:t>
      </w:r>
      <w:proofErr w:type="spellEnd"/>
      <w:r w:rsidRPr="009E70CE">
        <w:rPr>
          <w:rFonts w:ascii="Tahoma" w:eastAsia="Times New Roman" w:hAnsi="Tahoma" w:cs="Tahoma"/>
          <w:sz w:val="20"/>
          <w:lang w:eastAsia="pl-PL"/>
        </w:rPr>
        <w:t>, itp.) na płycie CD, DVD lub nośniku danych typu pendrive,</w:t>
      </w:r>
    </w:p>
    <w:p w:rsidR="009C22A9" w:rsidRPr="009E70CE" w:rsidRDefault="009C22A9" w:rsidP="004B21A6">
      <w:pPr>
        <w:pStyle w:val="Akapitzlist"/>
        <w:numPr>
          <w:ilvl w:val="1"/>
          <w:numId w:val="62"/>
        </w:numPr>
        <w:tabs>
          <w:tab w:val="left" w:pos="851"/>
        </w:tabs>
        <w:spacing w:line="240" w:lineRule="auto"/>
        <w:jc w:val="both"/>
        <w:rPr>
          <w:rFonts w:ascii="Tahoma" w:eastAsia="Times New Roman" w:hAnsi="Tahoma" w:cs="Tahoma"/>
          <w:sz w:val="20"/>
          <w:lang w:eastAsia="pl-PL"/>
        </w:rPr>
      </w:pPr>
      <w:r w:rsidRPr="009E70CE">
        <w:rPr>
          <w:rFonts w:ascii="Tahoma" w:eastAsia="Times New Roman" w:hAnsi="Tahoma" w:cs="Tahoma"/>
          <w:sz w:val="20"/>
          <w:lang w:eastAsia="pl-PL"/>
        </w:rPr>
        <w:t xml:space="preserve">przedmiary robót i kosztorysy inwestorskie osobno w rozbiciu na poszczególne branże, w działach w rozbiciu na poszczególne ulice (w branży drogowej w każdej ulicy powinny być osobno wyszczególnione pozycje dla poszczególnych elementów  pasa drogowego (jezdnia, chodnik, zjazd, pobocze, itp.)) w 3 egz. w wersji papierowej i 2 egz. w wersji elektronicznej (pliki pdf i edytowalne </w:t>
      </w:r>
      <w:proofErr w:type="spellStart"/>
      <w:r w:rsidRPr="009E70CE">
        <w:rPr>
          <w:rFonts w:ascii="Tahoma" w:eastAsia="Times New Roman" w:hAnsi="Tahoma" w:cs="Tahoma"/>
          <w:sz w:val="20"/>
          <w:lang w:eastAsia="pl-PL"/>
        </w:rPr>
        <w:t>ath</w:t>
      </w:r>
      <w:proofErr w:type="spellEnd"/>
      <w:r w:rsidRPr="009E70CE">
        <w:rPr>
          <w:rFonts w:ascii="Tahoma" w:eastAsia="Times New Roman" w:hAnsi="Tahoma" w:cs="Tahoma"/>
          <w:sz w:val="20"/>
          <w:lang w:eastAsia="pl-PL"/>
        </w:rPr>
        <w:t>,) na płycie CD, DVD lub nośniku danych typu pendrive,</w:t>
      </w:r>
    </w:p>
    <w:p w:rsidR="009C22A9" w:rsidRPr="009E70CE" w:rsidRDefault="009C22A9" w:rsidP="004B21A6">
      <w:pPr>
        <w:pStyle w:val="Akapitzlist"/>
        <w:numPr>
          <w:ilvl w:val="1"/>
          <w:numId w:val="62"/>
        </w:numPr>
        <w:tabs>
          <w:tab w:val="left" w:pos="851"/>
        </w:tabs>
        <w:spacing w:line="240" w:lineRule="auto"/>
        <w:jc w:val="both"/>
        <w:rPr>
          <w:rFonts w:ascii="Tahoma" w:eastAsia="Times New Roman" w:hAnsi="Tahoma" w:cs="Tahoma"/>
          <w:sz w:val="20"/>
          <w:lang w:eastAsia="pl-PL"/>
        </w:rPr>
      </w:pPr>
      <w:r w:rsidRPr="009E70CE">
        <w:rPr>
          <w:rFonts w:ascii="Tahoma" w:eastAsia="Times New Roman" w:hAnsi="Tahoma" w:cs="Tahoma"/>
          <w:sz w:val="20"/>
          <w:lang w:eastAsia="pl-PL"/>
        </w:rPr>
        <w:t xml:space="preserve">specyfikacje techniczne wykonania i odbioru robót budowlanych osobno w rozbiciu na poszczególne branże w 3 egz. w wersji papierowej i 2 egz. w wersji elektronicznej (pliki pdf i edytowalne np. </w:t>
      </w:r>
      <w:proofErr w:type="spellStart"/>
      <w:r w:rsidRPr="009E70CE">
        <w:rPr>
          <w:rFonts w:ascii="Tahoma" w:eastAsia="Times New Roman" w:hAnsi="Tahoma" w:cs="Tahoma"/>
          <w:sz w:val="20"/>
          <w:lang w:eastAsia="pl-PL"/>
        </w:rPr>
        <w:t>word</w:t>
      </w:r>
      <w:proofErr w:type="spellEnd"/>
      <w:r w:rsidRPr="009E70CE">
        <w:rPr>
          <w:rFonts w:ascii="Tahoma" w:eastAsia="Times New Roman" w:hAnsi="Tahoma" w:cs="Tahoma"/>
          <w:sz w:val="20"/>
          <w:lang w:eastAsia="pl-PL"/>
        </w:rPr>
        <w:t xml:space="preserve">, </w:t>
      </w:r>
      <w:proofErr w:type="spellStart"/>
      <w:r w:rsidRPr="009E70CE">
        <w:rPr>
          <w:rFonts w:ascii="Tahoma" w:eastAsia="Times New Roman" w:hAnsi="Tahoma" w:cs="Tahoma"/>
          <w:sz w:val="20"/>
          <w:lang w:eastAsia="pl-PL"/>
        </w:rPr>
        <w:t>excel</w:t>
      </w:r>
      <w:proofErr w:type="spellEnd"/>
      <w:r w:rsidRPr="009E70CE">
        <w:rPr>
          <w:rFonts w:ascii="Tahoma" w:eastAsia="Times New Roman" w:hAnsi="Tahoma" w:cs="Tahoma"/>
          <w:sz w:val="20"/>
          <w:lang w:eastAsia="pl-PL"/>
        </w:rPr>
        <w:t>, itp.) na płycie CD, DVD lub nośniku danych typu pendrive,</w:t>
      </w:r>
    </w:p>
    <w:p w:rsidR="009C22A9" w:rsidRPr="009E70CE" w:rsidRDefault="009C22A9" w:rsidP="004B21A6">
      <w:pPr>
        <w:pStyle w:val="Akapitzlist"/>
        <w:numPr>
          <w:ilvl w:val="1"/>
          <w:numId w:val="62"/>
        </w:numPr>
        <w:tabs>
          <w:tab w:val="left" w:pos="851"/>
        </w:tabs>
        <w:spacing w:line="240" w:lineRule="auto"/>
        <w:jc w:val="both"/>
        <w:rPr>
          <w:rFonts w:ascii="Tahoma" w:eastAsia="Times New Roman" w:hAnsi="Tahoma" w:cs="Tahoma"/>
          <w:sz w:val="20"/>
          <w:lang w:eastAsia="pl-PL"/>
        </w:rPr>
      </w:pPr>
      <w:r w:rsidRPr="009E70CE">
        <w:rPr>
          <w:rFonts w:ascii="Tahoma" w:eastAsia="Times New Roman" w:hAnsi="Tahoma" w:cs="Tahoma"/>
          <w:sz w:val="20"/>
          <w:lang w:eastAsia="pl-PL"/>
        </w:rPr>
        <w:t xml:space="preserve">zatwierdzona organizacja ruchu na czas budowy z możliwością etapowania robót na poszczególne ulice w 3 egz. dla każdej z ulic w wersji papierowej i 2 egz. w wersji elektronicznej (pliki pdf i edytowalne np. </w:t>
      </w:r>
      <w:proofErr w:type="spellStart"/>
      <w:r w:rsidRPr="009E70CE">
        <w:rPr>
          <w:rFonts w:ascii="Tahoma" w:eastAsia="Times New Roman" w:hAnsi="Tahoma" w:cs="Tahoma"/>
          <w:sz w:val="20"/>
          <w:lang w:eastAsia="pl-PL"/>
        </w:rPr>
        <w:t>word</w:t>
      </w:r>
      <w:proofErr w:type="spellEnd"/>
      <w:r w:rsidRPr="009E70CE">
        <w:rPr>
          <w:rFonts w:ascii="Tahoma" w:eastAsia="Times New Roman" w:hAnsi="Tahoma" w:cs="Tahoma"/>
          <w:sz w:val="20"/>
          <w:lang w:eastAsia="pl-PL"/>
        </w:rPr>
        <w:t xml:space="preserve">, </w:t>
      </w:r>
      <w:proofErr w:type="spellStart"/>
      <w:r w:rsidRPr="009E70CE">
        <w:rPr>
          <w:rFonts w:ascii="Tahoma" w:eastAsia="Times New Roman" w:hAnsi="Tahoma" w:cs="Tahoma"/>
          <w:sz w:val="20"/>
          <w:lang w:eastAsia="pl-PL"/>
        </w:rPr>
        <w:t>dwg</w:t>
      </w:r>
      <w:proofErr w:type="spellEnd"/>
      <w:r w:rsidRPr="009E70CE">
        <w:rPr>
          <w:rFonts w:ascii="Tahoma" w:eastAsia="Times New Roman" w:hAnsi="Tahoma" w:cs="Tahoma"/>
          <w:sz w:val="20"/>
          <w:lang w:eastAsia="pl-PL"/>
        </w:rPr>
        <w:t>, itp.) na płycie CD, DVD lub nośniku danych typu pendrive,</w:t>
      </w:r>
    </w:p>
    <w:p w:rsidR="009C22A9" w:rsidRPr="009E70CE" w:rsidRDefault="009C22A9" w:rsidP="004B21A6">
      <w:pPr>
        <w:pStyle w:val="Akapitzlist"/>
        <w:numPr>
          <w:ilvl w:val="1"/>
          <w:numId w:val="62"/>
        </w:numPr>
        <w:tabs>
          <w:tab w:val="left" w:pos="851"/>
        </w:tabs>
        <w:spacing w:line="240" w:lineRule="auto"/>
        <w:jc w:val="both"/>
        <w:rPr>
          <w:rFonts w:ascii="Tahoma" w:eastAsia="Times New Roman" w:hAnsi="Tahoma" w:cs="Tahoma"/>
          <w:sz w:val="20"/>
          <w:lang w:eastAsia="pl-PL"/>
        </w:rPr>
      </w:pPr>
      <w:r w:rsidRPr="009E70CE">
        <w:rPr>
          <w:rFonts w:ascii="Tahoma" w:eastAsia="Times New Roman" w:hAnsi="Tahoma" w:cs="Tahoma"/>
          <w:sz w:val="20"/>
          <w:lang w:eastAsia="pl-PL"/>
        </w:rPr>
        <w:t xml:space="preserve">zatwierdzona organizacja ruchu docelowa z podziałem na poszczególne ulice w 3 egz. dla każdej z ulic w wersji papierowej i 2 egz. w wersji elektronicznej (pliki pdf i edytowalne np. </w:t>
      </w:r>
      <w:proofErr w:type="spellStart"/>
      <w:r w:rsidRPr="009E70CE">
        <w:rPr>
          <w:rFonts w:ascii="Tahoma" w:eastAsia="Times New Roman" w:hAnsi="Tahoma" w:cs="Tahoma"/>
          <w:sz w:val="20"/>
          <w:lang w:eastAsia="pl-PL"/>
        </w:rPr>
        <w:t>word</w:t>
      </w:r>
      <w:proofErr w:type="spellEnd"/>
      <w:r w:rsidRPr="009E70CE">
        <w:rPr>
          <w:rFonts w:ascii="Tahoma" w:eastAsia="Times New Roman" w:hAnsi="Tahoma" w:cs="Tahoma"/>
          <w:sz w:val="20"/>
          <w:lang w:eastAsia="pl-PL"/>
        </w:rPr>
        <w:t xml:space="preserve">, </w:t>
      </w:r>
      <w:proofErr w:type="spellStart"/>
      <w:r w:rsidRPr="009E70CE">
        <w:rPr>
          <w:rFonts w:ascii="Tahoma" w:eastAsia="Times New Roman" w:hAnsi="Tahoma" w:cs="Tahoma"/>
          <w:sz w:val="20"/>
          <w:lang w:eastAsia="pl-PL"/>
        </w:rPr>
        <w:t>dwg</w:t>
      </w:r>
      <w:proofErr w:type="spellEnd"/>
      <w:r w:rsidRPr="009E70CE">
        <w:rPr>
          <w:rFonts w:ascii="Tahoma" w:eastAsia="Times New Roman" w:hAnsi="Tahoma" w:cs="Tahoma"/>
          <w:sz w:val="20"/>
          <w:lang w:eastAsia="pl-PL"/>
        </w:rPr>
        <w:t>, itp.) na płycie CD, DVD lub nośniku danych typu pendrive,</w:t>
      </w:r>
    </w:p>
    <w:p w:rsidR="009C22A9" w:rsidRPr="009E70CE" w:rsidRDefault="009C22A9" w:rsidP="004B21A6">
      <w:pPr>
        <w:pStyle w:val="Akapitzlist"/>
        <w:numPr>
          <w:ilvl w:val="1"/>
          <w:numId w:val="62"/>
        </w:numPr>
        <w:tabs>
          <w:tab w:val="left" w:pos="851"/>
        </w:tabs>
        <w:spacing w:line="240" w:lineRule="auto"/>
        <w:jc w:val="both"/>
        <w:rPr>
          <w:rFonts w:ascii="Tahoma" w:eastAsia="Times New Roman" w:hAnsi="Tahoma" w:cs="Tahoma"/>
          <w:sz w:val="20"/>
          <w:lang w:eastAsia="pl-PL"/>
        </w:rPr>
      </w:pPr>
      <w:r w:rsidRPr="009E70CE">
        <w:rPr>
          <w:rFonts w:ascii="Tahoma" w:eastAsia="Times New Roman" w:hAnsi="Tahoma" w:cs="Tahoma"/>
          <w:sz w:val="20"/>
          <w:lang w:eastAsia="pl-PL"/>
        </w:rPr>
        <w:t xml:space="preserve">inwentaryzacja zieleni wraz z opinią dendrologiczną (jeżeli będzie konieczna) w 2 egz. w wersji papierowej i 2 egz. w wersji elektronicznej (pliki pdf i edytowalne np. </w:t>
      </w:r>
      <w:proofErr w:type="spellStart"/>
      <w:r w:rsidRPr="009E70CE">
        <w:rPr>
          <w:rFonts w:ascii="Tahoma" w:eastAsia="Times New Roman" w:hAnsi="Tahoma" w:cs="Tahoma"/>
          <w:sz w:val="20"/>
          <w:lang w:eastAsia="pl-PL"/>
        </w:rPr>
        <w:t>word</w:t>
      </w:r>
      <w:proofErr w:type="spellEnd"/>
      <w:r w:rsidRPr="009E70CE">
        <w:rPr>
          <w:rFonts w:ascii="Tahoma" w:eastAsia="Times New Roman" w:hAnsi="Tahoma" w:cs="Tahoma"/>
          <w:sz w:val="20"/>
          <w:lang w:eastAsia="pl-PL"/>
        </w:rPr>
        <w:t xml:space="preserve">, </w:t>
      </w:r>
      <w:proofErr w:type="spellStart"/>
      <w:r w:rsidRPr="009E70CE">
        <w:rPr>
          <w:rFonts w:ascii="Tahoma" w:eastAsia="Times New Roman" w:hAnsi="Tahoma" w:cs="Tahoma"/>
          <w:sz w:val="20"/>
          <w:lang w:eastAsia="pl-PL"/>
        </w:rPr>
        <w:t>excel</w:t>
      </w:r>
      <w:proofErr w:type="spellEnd"/>
      <w:r w:rsidRPr="009E70CE">
        <w:rPr>
          <w:rFonts w:ascii="Tahoma" w:eastAsia="Times New Roman" w:hAnsi="Tahoma" w:cs="Tahoma"/>
          <w:sz w:val="20"/>
          <w:lang w:eastAsia="pl-PL"/>
        </w:rPr>
        <w:t xml:space="preserve">, </w:t>
      </w:r>
      <w:proofErr w:type="spellStart"/>
      <w:r w:rsidRPr="009E70CE">
        <w:rPr>
          <w:rFonts w:ascii="Tahoma" w:eastAsia="Times New Roman" w:hAnsi="Tahoma" w:cs="Tahoma"/>
          <w:sz w:val="20"/>
          <w:lang w:eastAsia="pl-PL"/>
        </w:rPr>
        <w:t>dwg</w:t>
      </w:r>
      <w:proofErr w:type="spellEnd"/>
      <w:r w:rsidRPr="009E70CE">
        <w:rPr>
          <w:rFonts w:ascii="Tahoma" w:eastAsia="Times New Roman" w:hAnsi="Tahoma" w:cs="Tahoma"/>
          <w:sz w:val="20"/>
          <w:lang w:eastAsia="pl-PL"/>
        </w:rPr>
        <w:t>, itp.) na płycie CD, DVD lub nośniku danych typu pendrive,</w:t>
      </w:r>
    </w:p>
    <w:p w:rsidR="009C22A9" w:rsidRPr="009E70CE" w:rsidRDefault="009C22A9" w:rsidP="004B21A6">
      <w:pPr>
        <w:pStyle w:val="Akapitzlist"/>
        <w:numPr>
          <w:ilvl w:val="1"/>
          <w:numId w:val="62"/>
        </w:numPr>
        <w:tabs>
          <w:tab w:val="left" w:pos="851"/>
        </w:tabs>
        <w:spacing w:line="240" w:lineRule="auto"/>
        <w:jc w:val="both"/>
        <w:rPr>
          <w:rFonts w:ascii="Tahoma" w:eastAsia="Times New Roman" w:hAnsi="Tahoma" w:cs="Tahoma"/>
          <w:sz w:val="20"/>
          <w:lang w:eastAsia="pl-PL"/>
        </w:rPr>
      </w:pPr>
      <w:r w:rsidRPr="009E70CE">
        <w:rPr>
          <w:rFonts w:ascii="Tahoma" w:eastAsia="Times New Roman" w:hAnsi="Tahoma" w:cs="Tahoma"/>
          <w:sz w:val="20"/>
          <w:lang w:eastAsia="pl-PL"/>
        </w:rPr>
        <w:t xml:space="preserve">opinia geologiczna z ilością odwiertów niezbędną do prawidłowego wykonania dokumentacji projektowej lecz nie mniejszą niż 3 szt. otworów geotechnicznych dla każdej ulicy o głębokości min. 3 m, w 2 egz. w wersji papierowej i 2 egz. w wersji elektronicznej (pliki pdf i edytowalne np. </w:t>
      </w:r>
      <w:proofErr w:type="spellStart"/>
      <w:r w:rsidRPr="009E70CE">
        <w:rPr>
          <w:rFonts w:ascii="Tahoma" w:eastAsia="Times New Roman" w:hAnsi="Tahoma" w:cs="Tahoma"/>
          <w:sz w:val="20"/>
          <w:lang w:eastAsia="pl-PL"/>
        </w:rPr>
        <w:t>word</w:t>
      </w:r>
      <w:proofErr w:type="spellEnd"/>
      <w:r w:rsidRPr="009E70CE">
        <w:rPr>
          <w:rFonts w:ascii="Tahoma" w:eastAsia="Times New Roman" w:hAnsi="Tahoma" w:cs="Tahoma"/>
          <w:sz w:val="20"/>
          <w:lang w:eastAsia="pl-PL"/>
        </w:rPr>
        <w:t xml:space="preserve">, </w:t>
      </w:r>
      <w:proofErr w:type="spellStart"/>
      <w:r w:rsidRPr="009E70CE">
        <w:rPr>
          <w:rFonts w:ascii="Tahoma" w:eastAsia="Times New Roman" w:hAnsi="Tahoma" w:cs="Tahoma"/>
          <w:sz w:val="20"/>
          <w:lang w:eastAsia="pl-PL"/>
        </w:rPr>
        <w:t>excel</w:t>
      </w:r>
      <w:proofErr w:type="spellEnd"/>
      <w:r w:rsidRPr="009E70CE">
        <w:rPr>
          <w:rFonts w:ascii="Tahoma" w:eastAsia="Times New Roman" w:hAnsi="Tahoma" w:cs="Tahoma"/>
          <w:sz w:val="20"/>
          <w:lang w:eastAsia="pl-PL"/>
        </w:rPr>
        <w:t xml:space="preserve">, </w:t>
      </w:r>
      <w:proofErr w:type="spellStart"/>
      <w:r w:rsidRPr="009E70CE">
        <w:rPr>
          <w:rFonts w:ascii="Tahoma" w:eastAsia="Times New Roman" w:hAnsi="Tahoma" w:cs="Tahoma"/>
          <w:sz w:val="20"/>
          <w:lang w:eastAsia="pl-PL"/>
        </w:rPr>
        <w:t>dwg</w:t>
      </w:r>
      <w:proofErr w:type="spellEnd"/>
      <w:r w:rsidRPr="009E70CE">
        <w:rPr>
          <w:rFonts w:ascii="Tahoma" w:eastAsia="Times New Roman" w:hAnsi="Tahoma" w:cs="Tahoma"/>
          <w:sz w:val="20"/>
          <w:lang w:eastAsia="pl-PL"/>
        </w:rPr>
        <w:t>, itp.) na płycie CD, DVD lub nośniku danych typu pendrive,</w:t>
      </w:r>
    </w:p>
    <w:p w:rsidR="009C22A9" w:rsidRPr="009E70CE" w:rsidRDefault="009C22A9" w:rsidP="004B21A6">
      <w:pPr>
        <w:pStyle w:val="Akapitzlist"/>
        <w:numPr>
          <w:ilvl w:val="1"/>
          <w:numId w:val="62"/>
        </w:numPr>
        <w:tabs>
          <w:tab w:val="left" w:pos="851"/>
        </w:tabs>
        <w:spacing w:line="240" w:lineRule="auto"/>
        <w:jc w:val="both"/>
        <w:rPr>
          <w:rFonts w:ascii="Tahoma" w:eastAsia="Times New Roman" w:hAnsi="Tahoma" w:cs="Tahoma"/>
          <w:sz w:val="20"/>
          <w:lang w:eastAsia="pl-PL"/>
        </w:rPr>
      </w:pPr>
      <w:r w:rsidRPr="009E70CE">
        <w:rPr>
          <w:rFonts w:ascii="Tahoma" w:eastAsia="Times New Roman" w:hAnsi="Tahoma" w:cs="Tahoma"/>
          <w:sz w:val="20"/>
          <w:lang w:eastAsia="pl-PL"/>
        </w:rPr>
        <w:t xml:space="preserve">inne opracowania niezbędne do realizacji robót w 2 egz. w wersji papierowej i 2 egz. w wersji elektronicznej (pliki pdf i edytowalne np. </w:t>
      </w:r>
      <w:proofErr w:type="spellStart"/>
      <w:r w:rsidRPr="009E70CE">
        <w:rPr>
          <w:rFonts w:ascii="Tahoma" w:eastAsia="Times New Roman" w:hAnsi="Tahoma" w:cs="Tahoma"/>
          <w:sz w:val="20"/>
          <w:lang w:eastAsia="pl-PL"/>
        </w:rPr>
        <w:t>word</w:t>
      </w:r>
      <w:proofErr w:type="spellEnd"/>
      <w:r w:rsidRPr="009E70CE">
        <w:rPr>
          <w:rFonts w:ascii="Tahoma" w:eastAsia="Times New Roman" w:hAnsi="Tahoma" w:cs="Tahoma"/>
          <w:sz w:val="20"/>
          <w:lang w:eastAsia="pl-PL"/>
        </w:rPr>
        <w:t xml:space="preserve">, </w:t>
      </w:r>
      <w:proofErr w:type="spellStart"/>
      <w:r w:rsidRPr="009E70CE">
        <w:rPr>
          <w:rFonts w:ascii="Tahoma" w:eastAsia="Times New Roman" w:hAnsi="Tahoma" w:cs="Tahoma"/>
          <w:sz w:val="20"/>
          <w:lang w:eastAsia="pl-PL"/>
        </w:rPr>
        <w:t>excel</w:t>
      </w:r>
      <w:proofErr w:type="spellEnd"/>
      <w:r w:rsidRPr="009E70CE">
        <w:rPr>
          <w:rFonts w:ascii="Tahoma" w:eastAsia="Times New Roman" w:hAnsi="Tahoma" w:cs="Tahoma"/>
          <w:sz w:val="20"/>
          <w:lang w:eastAsia="pl-PL"/>
        </w:rPr>
        <w:t xml:space="preserve">, </w:t>
      </w:r>
      <w:proofErr w:type="spellStart"/>
      <w:r w:rsidRPr="009E70CE">
        <w:rPr>
          <w:rFonts w:ascii="Tahoma" w:eastAsia="Times New Roman" w:hAnsi="Tahoma" w:cs="Tahoma"/>
          <w:sz w:val="20"/>
          <w:lang w:eastAsia="pl-PL"/>
        </w:rPr>
        <w:t>dwg</w:t>
      </w:r>
      <w:proofErr w:type="spellEnd"/>
      <w:r w:rsidRPr="009E70CE">
        <w:rPr>
          <w:rFonts w:ascii="Tahoma" w:eastAsia="Times New Roman" w:hAnsi="Tahoma" w:cs="Tahoma"/>
          <w:sz w:val="20"/>
          <w:lang w:eastAsia="pl-PL"/>
        </w:rPr>
        <w:t>, itp.) na płycie CD, DVD lub nośniku danych typu pendrive.</w:t>
      </w:r>
    </w:p>
    <w:p w:rsidR="009C22A9" w:rsidRPr="009E70CE" w:rsidRDefault="009C22A9" w:rsidP="009C22A9">
      <w:pPr>
        <w:spacing w:after="0" w:line="240" w:lineRule="auto"/>
        <w:ind w:left="284"/>
        <w:jc w:val="both"/>
        <w:rPr>
          <w:rFonts w:ascii="Tahoma" w:hAnsi="Tahoma" w:cs="Tahoma"/>
          <w:sz w:val="20"/>
          <w:szCs w:val="20"/>
        </w:rPr>
      </w:pPr>
    </w:p>
    <w:p w:rsidR="00E2148B" w:rsidRPr="009E70CE" w:rsidRDefault="00E2148B" w:rsidP="00E2148B">
      <w:pPr>
        <w:pStyle w:val="Nagwek"/>
        <w:tabs>
          <w:tab w:val="clear" w:pos="4536"/>
          <w:tab w:val="clear" w:pos="9072"/>
        </w:tabs>
        <w:jc w:val="center"/>
        <w:rPr>
          <w:rFonts w:ascii="Tahoma" w:hAnsi="Tahoma" w:cs="Tahoma"/>
          <w:b/>
          <w:sz w:val="20"/>
          <w:szCs w:val="20"/>
        </w:rPr>
      </w:pPr>
    </w:p>
    <w:p w:rsidR="00E2148B" w:rsidRPr="009E70CE" w:rsidRDefault="00E2148B" w:rsidP="00E2148B">
      <w:pPr>
        <w:pStyle w:val="Nagwek"/>
        <w:tabs>
          <w:tab w:val="clear" w:pos="4536"/>
          <w:tab w:val="clear" w:pos="9072"/>
        </w:tabs>
        <w:jc w:val="center"/>
        <w:rPr>
          <w:rFonts w:ascii="Tahoma" w:hAnsi="Tahoma" w:cs="Tahoma"/>
          <w:b/>
          <w:sz w:val="20"/>
          <w:szCs w:val="20"/>
        </w:rPr>
      </w:pPr>
      <w:r w:rsidRPr="009E70CE">
        <w:rPr>
          <w:rFonts w:ascii="Tahoma" w:hAnsi="Tahoma" w:cs="Tahoma"/>
          <w:b/>
          <w:sz w:val="20"/>
          <w:szCs w:val="20"/>
        </w:rPr>
        <w:lastRenderedPageBreak/>
        <w:t>§ 2</w:t>
      </w:r>
    </w:p>
    <w:p w:rsidR="00E2148B" w:rsidRPr="009E70CE" w:rsidRDefault="00E2148B" w:rsidP="004B21A6">
      <w:pPr>
        <w:pStyle w:val="Nagwek"/>
        <w:numPr>
          <w:ilvl w:val="0"/>
          <w:numId w:val="53"/>
        </w:numPr>
        <w:tabs>
          <w:tab w:val="clear" w:pos="960"/>
          <w:tab w:val="clear" w:pos="4536"/>
          <w:tab w:val="clear" w:pos="9072"/>
        </w:tabs>
        <w:ind w:left="360" w:hanging="360"/>
        <w:jc w:val="both"/>
        <w:rPr>
          <w:rFonts w:ascii="Tahoma" w:hAnsi="Tahoma" w:cs="Tahoma"/>
          <w:snapToGrid w:val="0"/>
          <w:sz w:val="20"/>
          <w:szCs w:val="20"/>
        </w:rPr>
      </w:pPr>
      <w:r w:rsidRPr="009E70CE">
        <w:rPr>
          <w:rFonts w:ascii="Tahoma" w:hAnsi="Tahoma" w:cs="Tahoma"/>
          <w:sz w:val="20"/>
          <w:szCs w:val="20"/>
        </w:rPr>
        <w:t>Z</w:t>
      </w:r>
      <w:r w:rsidRPr="009E70CE">
        <w:rPr>
          <w:rFonts w:ascii="Tahoma" w:hAnsi="Tahoma" w:cs="Tahoma"/>
          <w:snapToGrid w:val="0"/>
          <w:sz w:val="20"/>
          <w:szCs w:val="20"/>
        </w:rPr>
        <w:t xml:space="preserve">amawiający zobowiązuje się do wydania Wykonawcy następujących dokumentów niezbędnych do wykonania przedmiotu umowy: </w:t>
      </w:r>
    </w:p>
    <w:p w:rsidR="00E2148B" w:rsidRPr="009E70CE" w:rsidRDefault="00E2148B" w:rsidP="004B21A6">
      <w:pPr>
        <w:widowControl w:val="0"/>
        <w:numPr>
          <w:ilvl w:val="1"/>
          <w:numId w:val="58"/>
        </w:numPr>
        <w:tabs>
          <w:tab w:val="clear" w:pos="600"/>
        </w:tabs>
        <w:spacing w:after="0" w:line="240" w:lineRule="auto"/>
        <w:ind w:left="360" w:hanging="360"/>
        <w:jc w:val="both"/>
        <w:rPr>
          <w:rFonts w:ascii="Tahoma" w:hAnsi="Tahoma" w:cs="Tahoma"/>
          <w:sz w:val="20"/>
          <w:szCs w:val="20"/>
        </w:rPr>
      </w:pPr>
      <w:r w:rsidRPr="009E70CE">
        <w:rPr>
          <w:rFonts w:ascii="Tahoma" w:hAnsi="Tahoma" w:cs="Tahoma"/>
          <w:snapToGrid w:val="0"/>
          <w:sz w:val="20"/>
          <w:szCs w:val="20"/>
        </w:rPr>
        <w:t>Decyzja o</w:t>
      </w:r>
      <w:r w:rsidRPr="009E70CE">
        <w:rPr>
          <w:rFonts w:ascii="Tahoma" w:hAnsi="Tahoma" w:cs="Tahoma"/>
          <w:sz w:val="20"/>
          <w:szCs w:val="20"/>
        </w:rPr>
        <w:t xml:space="preserve"> lokalizacji inwestycji celu publicznego</w:t>
      </w:r>
      <w:r w:rsidRPr="009E70CE">
        <w:rPr>
          <w:rFonts w:ascii="Tahoma" w:hAnsi="Tahoma" w:cs="Tahoma"/>
          <w:snapToGrid w:val="0"/>
          <w:sz w:val="20"/>
          <w:szCs w:val="20"/>
        </w:rPr>
        <w:t xml:space="preserve"> wydana na wniosek Wykonawcy (jeśli dotyczy) – w terminie ustawowym od daty złożenia kompletnego wniosku przez Wykonawcę. </w:t>
      </w:r>
    </w:p>
    <w:p w:rsidR="00E2148B" w:rsidRPr="009E70CE" w:rsidRDefault="00E2148B" w:rsidP="004B21A6">
      <w:pPr>
        <w:widowControl w:val="0"/>
        <w:numPr>
          <w:ilvl w:val="0"/>
          <w:numId w:val="53"/>
        </w:numPr>
        <w:tabs>
          <w:tab w:val="clear" w:pos="960"/>
        </w:tabs>
        <w:spacing w:after="0" w:line="240" w:lineRule="auto"/>
        <w:ind w:left="360" w:hanging="360"/>
        <w:jc w:val="both"/>
        <w:rPr>
          <w:rFonts w:ascii="Tahoma" w:hAnsi="Tahoma" w:cs="Tahoma"/>
          <w:sz w:val="20"/>
          <w:szCs w:val="20"/>
        </w:rPr>
      </w:pPr>
      <w:r w:rsidRPr="009E70CE">
        <w:rPr>
          <w:rFonts w:ascii="Tahoma" w:hAnsi="Tahoma" w:cs="Tahoma"/>
          <w:snapToGrid w:val="0"/>
          <w:sz w:val="20"/>
          <w:szCs w:val="20"/>
        </w:rPr>
        <w:t>Pozostałe dokumenty takie jak uzgodnienia, opinie, decyzje Wykonawca pozyska własnym staraniem i na własny koszt.</w:t>
      </w:r>
    </w:p>
    <w:p w:rsidR="00E2148B" w:rsidRPr="009E70CE" w:rsidRDefault="00E2148B" w:rsidP="004B21A6">
      <w:pPr>
        <w:pStyle w:val="Nagwek"/>
        <w:numPr>
          <w:ilvl w:val="0"/>
          <w:numId w:val="53"/>
        </w:numPr>
        <w:tabs>
          <w:tab w:val="clear" w:pos="960"/>
          <w:tab w:val="clear" w:pos="4536"/>
          <w:tab w:val="clear" w:pos="9072"/>
        </w:tabs>
        <w:ind w:left="360" w:hanging="360"/>
        <w:jc w:val="both"/>
        <w:rPr>
          <w:rFonts w:ascii="Tahoma" w:hAnsi="Tahoma" w:cs="Tahoma"/>
          <w:sz w:val="20"/>
          <w:szCs w:val="20"/>
        </w:rPr>
      </w:pPr>
      <w:r w:rsidRPr="009E70CE">
        <w:rPr>
          <w:rFonts w:ascii="Tahoma" w:hAnsi="Tahoma" w:cs="Tahoma"/>
          <w:sz w:val="20"/>
          <w:szCs w:val="20"/>
        </w:rPr>
        <w:t>Wykonawca zobowiązuje się po opracowaniu wstępnej koncepcji zagospodarowania terenu do przeprowadzenia konsultacji z Zamawiającym w celu akceptacji przez Zamawiającego proponowanych rozwiązań w zakresie przedmiotu zamówienia. Przeprowadzenie konsultacji powinno nastąpić z inicjatywy projektanta.</w:t>
      </w:r>
    </w:p>
    <w:p w:rsidR="00D27B7C" w:rsidRPr="009E70CE" w:rsidRDefault="00E2148B" w:rsidP="001150D4">
      <w:pPr>
        <w:pStyle w:val="Nagwek"/>
        <w:numPr>
          <w:ilvl w:val="0"/>
          <w:numId w:val="53"/>
        </w:numPr>
        <w:tabs>
          <w:tab w:val="clear" w:pos="960"/>
          <w:tab w:val="clear" w:pos="4536"/>
          <w:tab w:val="clear" w:pos="9072"/>
        </w:tabs>
        <w:ind w:left="360" w:hanging="360"/>
        <w:jc w:val="both"/>
        <w:rPr>
          <w:rFonts w:ascii="Tahoma" w:hAnsi="Tahoma" w:cs="Tahoma"/>
          <w:sz w:val="20"/>
          <w:szCs w:val="20"/>
        </w:rPr>
      </w:pPr>
      <w:r w:rsidRPr="009E70CE">
        <w:rPr>
          <w:rFonts w:ascii="Tahoma" w:hAnsi="Tahoma" w:cs="Tahoma"/>
          <w:sz w:val="20"/>
          <w:szCs w:val="20"/>
        </w:rPr>
        <w:t>Wykonawca zobowiązuje się do uwzględnienia uwag i propozycji ze strony Zamawiającego na każdym etapie opracowywania przedmiotu zamówienia.</w:t>
      </w:r>
    </w:p>
    <w:p w:rsidR="00E2148B" w:rsidRPr="009E70CE" w:rsidRDefault="00E2148B" w:rsidP="00E2148B">
      <w:pPr>
        <w:pStyle w:val="Nagwek"/>
        <w:tabs>
          <w:tab w:val="clear" w:pos="4536"/>
          <w:tab w:val="clear" w:pos="9072"/>
        </w:tabs>
        <w:rPr>
          <w:rFonts w:ascii="Tahoma" w:hAnsi="Tahoma" w:cs="Tahoma"/>
          <w:sz w:val="20"/>
          <w:szCs w:val="20"/>
        </w:rPr>
      </w:pPr>
    </w:p>
    <w:p w:rsidR="00E2148B" w:rsidRPr="009E70CE" w:rsidRDefault="00E2148B" w:rsidP="00E2148B">
      <w:pPr>
        <w:pStyle w:val="Nagwek"/>
        <w:tabs>
          <w:tab w:val="clear" w:pos="4536"/>
          <w:tab w:val="clear" w:pos="9072"/>
        </w:tabs>
        <w:jc w:val="center"/>
        <w:rPr>
          <w:rFonts w:ascii="Tahoma" w:hAnsi="Tahoma" w:cs="Tahoma"/>
          <w:b/>
          <w:sz w:val="20"/>
          <w:szCs w:val="20"/>
        </w:rPr>
      </w:pPr>
      <w:r w:rsidRPr="009E70CE">
        <w:rPr>
          <w:rFonts w:ascii="Tahoma" w:hAnsi="Tahoma" w:cs="Tahoma"/>
          <w:b/>
          <w:sz w:val="20"/>
          <w:szCs w:val="20"/>
        </w:rPr>
        <w:t>§ 3</w:t>
      </w:r>
    </w:p>
    <w:p w:rsidR="00E2148B" w:rsidRPr="009E70CE" w:rsidRDefault="00E2148B" w:rsidP="004B21A6">
      <w:pPr>
        <w:pStyle w:val="Nagwek"/>
        <w:numPr>
          <w:ilvl w:val="0"/>
          <w:numId w:val="50"/>
        </w:numPr>
        <w:tabs>
          <w:tab w:val="clear" w:pos="4536"/>
          <w:tab w:val="clear" w:pos="9072"/>
        </w:tabs>
        <w:jc w:val="both"/>
        <w:rPr>
          <w:rFonts w:ascii="Tahoma" w:hAnsi="Tahoma" w:cs="Tahoma"/>
          <w:sz w:val="20"/>
          <w:szCs w:val="20"/>
        </w:rPr>
      </w:pPr>
      <w:r w:rsidRPr="009E70CE">
        <w:rPr>
          <w:rFonts w:ascii="Tahoma" w:hAnsi="Tahoma" w:cs="Tahoma"/>
          <w:sz w:val="20"/>
          <w:szCs w:val="20"/>
        </w:rPr>
        <w:t xml:space="preserve">Termin realizacji zamówienia ustala się od dnia podpisania umowy do dnia </w:t>
      </w:r>
      <w:r w:rsidR="001B53D4" w:rsidRPr="009E70CE">
        <w:rPr>
          <w:rFonts w:ascii="Tahoma" w:hAnsi="Tahoma" w:cs="Tahoma"/>
          <w:b/>
          <w:sz w:val="20"/>
          <w:szCs w:val="20"/>
        </w:rPr>
        <w:t>zgodnie z wynikami przetargu</w:t>
      </w:r>
      <w:r w:rsidRPr="009E70CE">
        <w:rPr>
          <w:rFonts w:ascii="Tahoma" w:hAnsi="Tahoma" w:cs="Tahoma"/>
          <w:b/>
          <w:sz w:val="20"/>
          <w:szCs w:val="20"/>
        </w:rPr>
        <w:t xml:space="preserve">. </w:t>
      </w:r>
    </w:p>
    <w:p w:rsidR="00E2148B" w:rsidRPr="009E70CE" w:rsidRDefault="00E2148B" w:rsidP="004B21A6">
      <w:pPr>
        <w:pStyle w:val="Nagwek"/>
        <w:numPr>
          <w:ilvl w:val="0"/>
          <w:numId w:val="50"/>
        </w:numPr>
        <w:tabs>
          <w:tab w:val="clear" w:pos="4536"/>
          <w:tab w:val="clear" w:pos="9072"/>
        </w:tabs>
        <w:jc w:val="both"/>
        <w:rPr>
          <w:rFonts w:ascii="Tahoma" w:hAnsi="Tahoma" w:cs="Tahoma"/>
          <w:sz w:val="20"/>
          <w:szCs w:val="20"/>
        </w:rPr>
      </w:pPr>
      <w:r w:rsidRPr="009E70CE">
        <w:rPr>
          <w:rFonts w:ascii="Tahoma" w:hAnsi="Tahoma" w:cs="Tahoma"/>
          <w:sz w:val="20"/>
          <w:szCs w:val="20"/>
        </w:rPr>
        <w:t>Jako termin zakończenia przedmiotu zamówienia, Zamawiający przyjmuje protokolarne przekazanie w siedzibie Zamawiającego, przedmiotu umowy określonego w § 1, wraz z potwierdzonymi przez odpowiednie organy administracji publicznej kopiami formalnych zatwierdzeń dokumentacji projektowych</w:t>
      </w:r>
      <w:r w:rsidR="001B53D4" w:rsidRPr="009E70CE">
        <w:rPr>
          <w:rFonts w:ascii="Tahoma" w:hAnsi="Tahoma" w:cs="Tahoma"/>
          <w:sz w:val="20"/>
          <w:szCs w:val="20"/>
        </w:rPr>
        <w:t xml:space="preserve"> oraz potwierdzoną kopią złożonego w St</w:t>
      </w:r>
      <w:r w:rsidR="00670C97" w:rsidRPr="009E70CE">
        <w:rPr>
          <w:rFonts w:ascii="Tahoma" w:hAnsi="Tahoma" w:cs="Tahoma"/>
          <w:sz w:val="20"/>
          <w:szCs w:val="20"/>
        </w:rPr>
        <w:t xml:space="preserve">arostwie Powiatowym w Oleśnicy </w:t>
      </w:r>
      <w:r w:rsidR="001B53D4" w:rsidRPr="009E70CE">
        <w:rPr>
          <w:rFonts w:ascii="Tahoma" w:hAnsi="Tahoma" w:cs="Tahoma"/>
          <w:sz w:val="20"/>
          <w:szCs w:val="20"/>
        </w:rPr>
        <w:t>wniosku o</w:t>
      </w:r>
      <w:r w:rsidR="00670C97" w:rsidRPr="009E70CE">
        <w:rPr>
          <w:rFonts w:ascii="Tahoma" w:hAnsi="Tahoma" w:cs="Tahoma"/>
          <w:sz w:val="20"/>
          <w:szCs w:val="20"/>
        </w:rPr>
        <w:t xml:space="preserve"> pozwolenie na budowę, zgłoszenia robót budowlanych lub wniosku o decyzje ZRID</w:t>
      </w:r>
      <w:r w:rsidRPr="009E70CE">
        <w:rPr>
          <w:rFonts w:ascii="Tahoma" w:hAnsi="Tahoma" w:cs="Tahoma"/>
          <w:sz w:val="20"/>
          <w:szCs w:val="20"/>
        </w:rPr>
        <w:t>.</w:t>
      </w:r>
    </w:p>
    <w:p w:rsidR="001150D4" w:rsidRPr="009E70CE" w:rsidRDefault="001150D4" w:rsidP="001150D4">
      <w:pPr>
        <w:numPr>
          <w:ilvl w:val="0"/>
          <w:numId w:val="50"/>
        </w:numPr>
        <w:spacing w:after="0" w:line="240" w:lineRule="auto"/>
        <w:jc w:val="both"/>
      </w:pPr>
      <w:r w:rsidRPr="009E70CE">
        <w:t>Wykonawca zobowiązany jest w okresach 21 dniowych informować pisemnie Zamawiającego o stanie zaawansowania prac. Nie wykonanie tego warunku może być podstawą do odstąpienia od umowy z winy Wykonawcy.</w:t>
      </w:r>
    </w:p>
    <w:p w:rsidR="00E2148B" w:rsidRPr="009E70CE" w:rsidRDefault="00E2148B" w:rsidP="004B21A6">
      <w:pPr>
        <w:pStyle w:val="Nagwek"/>
        <w:numPr>
          <w:ilvl w:val="0"/>
          <w:numId w:val="50"/>
        </w:numPr>
        <w:tabs>
          <w:tab w:val="clear" w:pos="4536"/>
          <w:tab w:val="clear" w:pos="9072"/>
        </w:tabs>
        <w:jc w:val="both"/>
        <w:rPr>
          <w:rFonts w:ascii="Tahoma" w:hAnsi="Tahoma" w:cs="Tahoma"/>
          <w:sz w:val="20"/>
          <w:szCs w:val="20"/>
        </w:rPr>
      </w:pPr>
      <w:r w:rsidRPr="009E70CE">
        <w:rPr>
          <w:rFonts w:ascii="Tahoma" w:hAnsi="Tahoma" w:cs="Tahoma"/>
          <w:snapToGrid w:val="0"/>
          <w:sz w:val="20"/>
          <w:szCs w:val="20"/>
        </w:rPr>
        <w:t>Wraz z wykonaną dokumentacją Wykonawca przekaże Zamawiającemu spis dokumentacji i oświadczenie o jej kompletności.</w:t>
      </w:r>
    </w:p>
    <w:p w:rsidR="00E2148B" w:rsidRPr="009E70CE" w:rsidRDefault="00E2148B" w:rsidP="004B21A6">
      <w:pPr>
        <w:numPr>
          <w:ilvl w:val="0"/>
          <w:numId w:val="50"/>
        </w:numPr>
        <w:spacing w:after="0" w:line="240" w:lineRule="auto"/>
        <w:jc w:val="both"/>
        <w:rPr>
          <w:rFonts w:ascii="Tahoma" w:hAnsi="Tahoma" w:cs="Tahoma"/>
          <w:sz w:val="20"/>
          <w:szCs w:val="20"/>
        </w:rPr>
      </w:pPr>
      <w:r w:rsidRPr="009E70CE">
        <w:rPr>
          <w:rFonts w:ascii="Tahoma" w:hAnsi="Tahoma" w:cs="Tahoma"/>
          <w:sz w:val="20"/>
          <w:szCs w:val="20"/>
        </w:rPr>
        <w:t xml:space="preserve">Termin wykonania prac objętych niniejszą umową, może ulec zmianie o okres uzgodniony pomiędzy stronami, w przypadku zlecenia przez Zamawiającego prac dodatkowych lub zamiennych uniemożliwiających dotrzymanie pierwotnego terminu umowy. </w:t>
      </w:r>
    </w:p>
    <w:p w:rsidR="00E2148B" w:rsidRPr="009E70CE" w:rsidRDefault="00E2148B" w:rsidP="004B21A6">
      <w:pPr>
        <w:numPr>
          <w:ilvl w:val="0"/>
          <w:numId w:val="50"/>
        </w:numPr>
        <w:spacing w:after="0" w:line="240" w:lineRule="auto"/>
        <w:jc w:val="both"/>
        <w:rPr>
          <w:rFonts w:ascii="Tahoma" w:hAnsi="Tahoma" w:cs="Tahoma"/>
          <w:sz w:val="20"/>
          <w:szCs w:val="20"/>
        </w:rPr>
      </w:pPr>
      <w:r w:rsidRPr="009E70CE">
        <w:rPr>
          <w:rFonts w:ascii="Tahoma" w:hAnsi="Tahoma" w:cs="Tahoma"/>
          <w:sz w:val="20"/>
          <w:szCs w:val="20"/>
        </w:rPr>
        <w:t>Wykonawca</w:t>
      </w:r>
      <w:r w:rsidRPr="009E70CE">
        <w:rPr>
          <w:rFonts w:ascii="Tahoma" w:hAnsi="Tahoma" w:cs="Tahoma"/>
          <w:b/>
          <w:sz w:val="20"/>
          <w:szCs w:val="20"/>
        </w:rPr>
        <w:t xml:space="preserve"> </w:t>
      </w:r>
      <w:r w:rsidRPr="009E70CE">
        <w:rPr>
          <w:rFonts w:ascii="Tahoma" w:hAnsi="Tahoma" w:cs="Tahoma"/>
          <w:sz w:val="20"/>
          <w:szCs w:val="20"/>
        </w:rPr>
        <w:t xml:space="preserve">zgłasza na piśmie w siedzibie Zamawiającego gotowość przystąpienia do odbioru przedmiotu umowy. </w:t>
      </w:r>
    </w:p>
    <w:p w:rsidR="00E2148B" w:rsidRPr="009E70CE" w:rsidRDefault="00E2148B" w:rsidP="004B21A6">
      <w:pPr>
        <w:numPr>
          <w:ilvl w:val="0"/>
          <w:numId w:val="50"/>
        </w:numPr>
        <w:spacing w:after="0" w:line="240" w:lineRule="auto"/>
        <w:jc w:val="both"/>
        <w:rPr>
          <w:rFonts w:ascii="Tahoma" w:hAnsi="Tahoma" w:cs="Tahoma"/>
          <w:sz w:val="20"/>
          <w:szCs w:val="20"/>
        </w:rPr>
      </w:pPr>
      <w:r w:rsidRPr="009E70CE">
        <w:rPr>
          <w:rFonts w:ascii="Tahoma" w:hAnsi="Tahoma" w:cs="Tahoma"/>
          <w:sz w:val="20"/>
          <w:szCs w:val="20"/>
        </w:rPr>
        <w:t>Zamawiający zobowiązuje się przystąpić do odbioru przedmiotu umowy w ciągu 7 dni od daty zgłoszenia ich przez Wykonawcę. O terminie rozpoczęcia odbioru zawiadamiający informuje Wykonawcę.</w:t>
      </w:r>
    </w:p>
    <w:p w:rsidR="00E2148B" w:rsidRPr="009E70CE" w:rsidRDefault="00E2148B" w:rsidP="004B21A6">
      <w:pPr>
        <w:numPr>
          <w:ilvl w:val="0"/>
          <w:numId w:val="50"/>
        </w:numPr>
        <w:spacing w:after="0" w:line="240" w:lineRule="auto"/>
        <w:jc w:val="both"/>
        <w:rPr>
          <w:rFonts w:ascii="Tahoma" w:hAnsi="Tahoma" w:cs="Tahoma"/>
          <w:sz w:val="20"/>
          <w:szCs w:val="20"/>
        </w:rPr>
      </w:pPr>
      <w:r w:rsidRPr="009E70CE">
        <w:rPr>
          <w:rFonts w:ascii="Tahoma" w:hAnsi="Tahoma" w:cs="Tahoma"/>
          <w:sz w:val="20"/>
          <w:szCs w:val="20"/>
        </w:rPr>
        <w:t>Odbiór odbywa się w siedzibie Zamawiającego.</w:t>
      </w:r>
    </w:p>
    <w:p w:rsidR="00E2148B" w:rsidRPr="009E70CE" w:rsidRDefault="00E2148B" w:rsidP="004B21A6">
      <w:pPr>
        <w:numPr>
          <w:ilvl w:val="0"/>
          <w:numId w:val="50"/>
        </w:numPr>
        <w:spacing w:after="0" w:line="240" w:lineRule="auto"/>
        <w:jc w:val="both"/>
        <w:rPr>
          <w:rFonts w:ascii="Tahoma" w:hAnsi="Tahoma" w:cs="Tahoma"/>
          <w:sz w:val="20"/>
          <w:szCs w:val="20"/>
        </w:rPr>
      </w:pPr>
      <w:r w:rsidRPr="009E70CE">
        <w:rPr>
          <w:rFonts w:ascii="Tahoma" w:hAnsi="Tahoma" w:cs="Tahoma"/>
          <w:sz w:val="20"/>
          <w:szCs w:val="20"/>
        </w:rPr>
        <w:t>Termin odbioru prac przez Zamawiającego nie może być dłuższy niż 14 dni roboczych.</w:t>
      </w:r>
    </w:p>
    <w:p w:rsidR="00E2148B" w:rsidRPr="009E70CE" w:rsidRDefault="00E2148B" w:rsidP="004B21A6">
      <w:pPr>
        <w:numPr>
          <w:ilvl w:val="0"/>
          <w:numId w:val="50"/>
        </w:numPr>
        <w:spacing w:after="0" w:line="240" w:lineRule="auto"/>
        <w:jc w:val="both"/>
        <w:rPr>
          <w:rFonts w:ascii="Tahoma" w:hAnsi="Tahoma" w:cs="Tahoma"/>
          <w:sz w:val="20"/>
          <w:szCs w:val="20"/>
        </w:rPr>
      </w:pPr>
      <w:r w:rsidRPr="009E70CE">
        <w:rPr>
          <w:rFonts w:ascii="Tahoma" w:hAnsi="Tahoma" w:cs="Tahoma"/>
          <w:sz w:val="20"/>
          <w:szCs w:val="20"/>
        </w:rPr>
        <w:t xml:space="preserve">Zamawiający może odmówić odbioru przedmiotu umowy lub jego części określonej w § 1 </w:t>
      </w:r>
      <w:r w:rsidRPr="009E70CE">
        <w:rPr>
          <w:rFonts w:ascii="Tahoma" w:hAnsi="Tahoma" w:cs="Tahoma"/>
          <w:sz w:val="20"/>
          <w:szCs w:val="20"/>
        </w:rPr>
        <w:br/>
        <w:t>z uwagi na jego niekompletne lub wadliwe wykonanie.</w:t>
      </w:r>
    </w:p>
    <w:p w:rsidR="00E2148B" w:rsidRPr="009E70CE" w:rsidRDefault="00E2148B" w:rsidP="004B21A6">
      <w:pPr>
        <w:numPr>
          <w:ilvl w:val="0"/>
          <w:numId w:val="50"/>
        </w:numPr>
        <w:spacing w:after="0" w:line="240" w:lineRule="auto"/>
        <w:jc w:val="both"/>
        <w:rPr>
          <w:rFonts w:ascii="Tahoma" w:hAnsi="Tahoma" w:cs="Tahoma"/>
          <w:sz w:val="20"/>
          <w:szCs w:val="20"/>
        </w:rPr>
      </w:pPr>
      <w:r w:rsidRPr="009E70CE">
        <w:rPr>
          <w:rFonts w:ascii="Tahoma" w:hAnsi="Tahoma" w:cs="Tahoma"/>
          <w:sz w:val="20"/>
          <w:szCs w:val="20"/>
        </w:rPr>
        <w:t>Fakt odmowy odbioru, przyczynę odmowy oraz ewentualne ustalenia, co do sposobu i terminu usunięcia wad, naniesienia poprawek i uzupełnień spisuje się w protokole, który podpisują obie strony.</w:t>
      </w:r>
    </w:p>
    <w:p w:rsidR="00E2148B" w:rsidRPr="009E70CE" w:rsidRDefault="00E2148B" w:rsidP="004B21A6">
      <w:pPr>
        <w:numPr>
          <w:ilvl w:val="0"/>
          <w:numId w:val="50"/>
        </w:numPr>
        <w:spacing w:after="0" w:line="240" w:lineRule="auto"/>
        <w:jc w:val="both"/>
        <w:rPr>
          <w:rFonts w:ascii="Tahoma" w:hAnsi="Tahoma" w:cs="Tahoma"/>
          <w:sz w:val="20"/>
          <w:szCs w:val="20"/>
        </w:rPr>
      </w:pPr>
      <w:r w:rsidRPr="009E70CE">
        <w:rPr>
          <w:rFonts w:ascii="Tahoma" w:hAnsi="Tahoma" w:cs="Tahoma"/>
          <w:sz w:val="20"/>
          <w:szCs w:val="20"/>
        </w:rPr>
        <w:t>Koszty usunięcia wad, naniesienia poprawek i uzupełnień ponosi Wykonawca.</w:t>
      </w:r>
    </w:p>
    <w:p w:rsidR="00E2148B" w:rsidRPr="009E70CE" w:rsidRDefault="00E2148B" w:rsidP="004B21A6">
      <w:pPr>
        <w:numPr>
          <w:ilvl w:val="0"/>
          <w:numId w:val="50"/>
        </w:numPr>
        <w:spacing w:after="0" w:line="240" w:lineRule="auto"/>
        <w:jc w:val="both"/>
        <w:rPr>
          <w:rFonts w:ascii="Tahoma" w:hAnsi="Tahoma" w:cs="Tahoma"/>
          <w:sz w:val="20"/>
          <w:szCs w:val="20"/>
        </w:rPr>
      </w:pPr>
      <w:r w:rsidRPr="009E70CE">
        <w:rPr>
          <w:rFonts w:ascii="Tahoma" w:hAnsi="Tahoma" w:cs="Tahoma"/>
          <w:sz w:val="20"/>
          <w:szCs w:val="20"/>
        </w:rPr>
        <w:t>W przypadku nie usunięcia zgłoszonych i stwierdzonych wad w sposób i terminie ustalonym zgodnie z § 3 ust. 9 umowy Zamawiający usunie wady na koszt własny i kosztem tym obciąży Wykonawcę dokonując potrącenia z wynagrodzenia Wykonawcy, na co Wykonawca wyraża zgodę.</w:t>
      </w:r>
    </w:p>
    <w:p w:rsidR="00E2148B" w:rsidRPr="009E70CE" w:rsidRDefault="00E2148B" w:rsidP="004B21A6">
      <w:pPr>
        <w:numPr>
          <w:ilvl w:val="0"/>
          <w:numId w:val="50"/>
        </w:numPr>
        <w:spacing w:after="0" w:line="240" w:lineRule="auto"/>
        <w:jc w:val="both"/>
        <w:rPr>
          <w:rFonts w:ascii="Tahoma" w:hAnsi="Tahoma" w:cs="Tahoma"/>
          <w:sz w:val="20"/>
          <w:szCs w:val="20"/>
        </w:rPr>
      </w:pPr>
      <w:r w:rsidRPr="009E70CE">
        <w:rPr>
          <w:rFonts w:ascii="Tahoma" w:hAnsi="Tahoma" w:cs="Tahoma"/>
          <w:sz w:val="20"/>
          <w:szCs w:val="20"/>
        </w:rPr>
        <w:t>Protokół odbioru stanowi podstawę do wystawienia faktury obejmującej wynagrodzenie za wykonany i odebrany przedmiot umowy.</w:t>
      </w:r>
    </w:p>
    <w:p w:rsidR="00E2148B" w:rsidRPr="009E70CE" w:rsidRDefault="00E2148B" w:rsidP="004B21A6">
      <w:pPr>
        <w:widowControl w:val="0"/>
        <w:numPr>
          <w:ilvl w:val="0"/>
          <w:numId w:val="50"/>
        </w:numPr>
        <w:shd w:val="clear" w:color="auto" w:fill="FFFFFF"/>
        <w:snapToGrid w:val="0"/>
        <w:spacing w:after="0" w:line="240" w:lineRule="auto"/>
        <w:rPr>
          <w:rFonts w:ascii="Tahoma" w:hAnsi="Tahoma" w:cs="Tahoma"/>
          <w:sz w:val="20"/>
          <w:szCs w:val="20"/>
        </w:rPr>
      </w:pPr>
      <w:r w:rsidRPr="009E70CE">
        <w:rPr>
          <w:rFonts w:ascii="Tahoma" w:hAnsi="Tahoma" w:cs="Tahoma"/>
          <w:sz w:val="20"/>
          <w:szCs w:val="20"/>
        </w:rPr>
        <w:t>Podpisanie protokołu odbioru nie oznacza potwierdzenia braku wad fizycznych i prawnych dokumentacji projektowej.</w:t>
      </w:r>
    </w:p>
    <w:p w:rsidR="00E2148B" w:rsidRPr="009E70CE" w:rsidRDefault="00E2148B" w:rsidP="00E2148B">
      <w:pPr>
        <w:pStyle w:val="Nagwek"/>
        <w:tabs>
          <w:tab w:val="clear" w:pos="4536"/>
          <w:tab w:val="clear" w:pos="9072"/>
        </w:tabs>
        <w:jc w:val="center"/>
        <w:rPr>
          <w:rFonts w:ascii="Tahoma" w:hAnsi="Tahoma" w:cs="Tahoma"/>
          <w:sz w:val="20"/>
          <w:szCs w:val="20"/>
        </w:rPr>
      </w:pPr>
    </w:p>
    <w:p w:rsidR="00E2148B" w:rsidRPr="009E70CE" w:rsidRDefault="00E2148B" w:rsidP="00E2148B">
      <w:pPr>
        <w:pStyle w:val="Nagwek"/>
        <w:tabs>
          <w:tab w:val="clear" w:pos="4536"/>
          <w:tab w:val="clear" w:pos="9072"/>
        </w:tabs>
        <w:jc w:val="center"/>
        <w:rPr>
          <w:rFonts w:ascii="Tahoma" w:hAnsi="Tahoma" w:cs="Tahoma"/>
          <w:b/>
          <w:sz w:val="20"/>
          <w:szCs w:val="20"/>
        </w:rPr>
      </w:pPr>
    </w:p>
    <w:p w:rsidR="00E2148B" w:rsidRPr="009E70CE" w:rsidRDefault="00E2148B" w:rsidP="00E2148B">
      <w:pPr>
        <w:pStyle w:val="Nagwek"/>
        <w:tabs>
          <w:tab w:val="clear" w:pos="4536"/>
          <w:tab w:val="clear" w:pos="9072"/>
        </w:tabs>
        <w:jc w:val="center"/>
        <w:rPr>
          <w:rFonts w:ascii="Tahoma" w:hAnsi="Tahoma" w:cs="Tahoma"/>
          <w:b/>
          <w:sz w:val="20"/>
          <w:szCs w:val="20"/>
        </w:rPr>
      </w:pPr>
      <w:r w:rsidRPr="009E70CE">
        <w:rPr>
          <w:rFonts w:ascii="Tahoma" w:hAnsi="Tahoma" w:cs="Tahoma"/>
          <w:b/>
          <w:sz w:val="20"/>
          <w:szCs w:val="20"/>
        </w:rPr>
        <w:t>§ 4</w:t>
      </w:r>
    </w:p>
    <w:p w:rsidR="00E2148B" w:rsidRPr="009E70CE" w:rsidRDefault="00E2148B" w:rsidP="004B21A6">
      <w:pPr>
        <w:pStyle w:val="Tekstpodstawowy"/>
        <w:numPr>
          <w:ilvl w:val="0"/>
          <w:numId w:val="61"/>
        </w:numPr>
        <w:tabs>
          <w:tab w:val="clear" w:pos="720"/>
        </w:tabs>
        <w:spacing w:after="0" w:line="240" w:lineRule="auto"/>
        <w:ind w:left="360"/>
        <w:jc w:val="both"/>
        <w:rPr>
          <w:rFonts w:ascii="Tahoma" w:hAnsi="Tahoma" w:cs="Tahoma"/>
          <w:sz w:val="20"/>
          <w:szCs w:val="20"/>
        </w:rPr>
      </w:pPr>
      <w:r w:rsidRPr="009E70CE">
        <w:rPr>
          <w:rFonts w:ascii="Tahoma" w:hAnsi="Tahoma" w:cs="Tahoma"/>
          <w:sz w:val="20"/>
          <w:szCs w:val="20"/>
        </w:rPr>
        <w:t>Wykonawca ponosi wszelkie koszty związane z wykonaniem przedmiotu umowy.</w:t>
      </w:r>
    </w:p>
    <w:p w:rsidR="00E2148B" w:rsidRPr="009E70CE" w:rsidRDefault="00E2148B" w:rsidP="004B21A6">
      <w:pPr>
        <w:pStyle w:val="Tekstpodstawowy"/>
        <w:numPr>
          <w:ilvl w:val="0"/>
          <w:numId w:val="61"/>
        </w:numPr>
        <w:tabs>
          <w:tab w:val="clear" w:pos="720"/>
        </w:tabs>
        <w:spacing w:after="0" w:line="240" w:lineRule="auto"/>
        <w:ind w:left="360"/>
        <w:jc w:val="both"/>
        <w:rPr>
          <w:rFonts w:ascii="Tahoma" w:hAnsi="Tahoma" w:cs="Tahoma"/>
          <w:sz w:val="20"/>
          <w:szCs w:val="20"/>
        </w:rPr>
      </w:pPr>
      <w:r w:rsidRPr="009E70CE">
        <w:rPr>
          <w:rFonts w:ascii="Tahoma" w:hAnsi="Tahoma" w:cs="Tahoma"/>
          <w:sz w:val="20"/>
          <w:szCs w:val="20"/>
        </w:rPr>
        <w:t>Wykonawca ponosi pełną odpowiedzialność wobec Zamawiającego za prace, które zostaną wykonane przez ewentualnych podwykonawców.</w:t>
      </w:r>
    </w:p>
    <w:p w:rsidR="000573F8" w:rsidRDefault="000573F8" w:rsidP="004B21A6">
      <w:pPr>
        <w:pStyle w:val="Tekstpodstawowy"/>
        <w:numPr>
          <w:ilvl w:val="0"/>
          <w:numId w:val="61"/>
        </w:numPr>
        <w:tabs>
          <w:tab w:val="clear" w:pos="720"/>
        </w:tabs>
        <w:spacing w:after="0" w:line="240" w:lineRule="auto"/>
        <w:ind w:left="360"/>
        <w:jc w:val="both"/>
        <w:rPr>
          <w:rFonts w:ascii="Tahoma" w:hAnsi="Tahoma" w:cs="Tahoma"/>
          <w:sz w:val="20"/>
          <w:szCs w:val="20"/>
        </w:rPr>
      </w:pPr>
      <w:r w:rsidRPr="009E70CE">
        <w:rPr>
          <w:rFonts w:ascii="Tahoma" w:hAnsi="Tahoma" w:cs="Tahoma"/>
          <w:sz w:val="20"/>
          <w:szCs w:val="20"/>
        </w:rPr>
        <w:lastRenderedPageBreak/>
        <w:t>Wykonawca zobowiązany jest do dokonania wszelkich uzupełnień i korekt na własny koszt w projekcie budowlanym w przypadku wezwania do uzupełnienia wniosku lub postanowienia o uzupełnieniu dokumentacji projektowej wydanych przez Starostę Powiatu Oleśnickiego w ustawowych terminach.</w:t>
      </w:r>
    </w:p>
    <w:p w:rsidR="002F0124" w:rsidRDefault="002F0124" w:rsidP="002F0124">
      <w:pPr>
        <w:pStyle w:val="Tekstpodstawowy"/>
        <w:numPr>
          <w:ilvl w:val="0"/>
          <w:numId w:val="61"/>
        </w:numPr>
        <w:tabs>
          <w:tab w:val="clear" w:pos="720"/>
        </w:tabs>
        <w:spacing w:after="0" w:line="240" w:lineRule="auto"/>
        <w:ind w:left="360"/>
        <w:jc w:val="both"/>
        <w:rPr>
          <w:rFonts w:ascii="Tahoma" w:hAnsi="Tahoma" w:cs="Tahoma"/>
          <w:sz w:val="20"/>
          <w:szCs w:val="20"/>
        </w:rPr>
      </w:pPr>
      <w:r w:rsidRPr="002F0124">
        <w:rPr>
          <w:rFonts w:ascii="Tahoma" w:hAnsi="Tahoma" w:cs="Tahoma"/>
          <w:sz w:val="20"/>
          <w:szCs w:val="20"/>
        </w:rPr>
        <w:t>Zamawiający wymaga zatrudnienia przez wykonawcę lub podwykonawcę na podstawie umowy o pracę osób wykonujących wszystkie czynności przy wykonywaniu zamówienia. Powyższy wymóg nie dotyczy osób fizycznych prowadzących działalność gospodarczą w zakresie w jakim będą wykonywać osobiście usługi na rzecz Wykonawcy lub Podwykonawcy.</w:t>
      </w:r>
      <w:r w:rsidRPr="002F0124">
        <w:rPr>
          <w:rFonts w:ascii="Tahoma" w:hAnsi="Tahoma" w:cs="Tahoma"/>
          <w:sz w:val="20"/>
          <w:szCs w:val="20"/>
          <w:lang w:val="pl-PL"/>
        </w:rPr>
        <w:t xml:space="preserve"> </w:t>
      </w:r>
      <w:r w:rsidRPr="002F0124">
        <w:rPr>
          <w:rFonts w:ascii="Tahoma" w:hAnsi="Tahoma" w:cs="Tahoma"/>
          <w:sz w:val="20"/>
          <w:szCs w:val="20"/>
        </w:rPr>
        <w:t xml:space="preserve">Inne umowy niż umowy o pracę, mogą mieć jedynie osoby, które nie wykonują pracy w rozumieniu art. 22 par. 1 ustawy z dnia 26 czerwca 1974 r. - Kodeks Pracy (Dz. U. z 2014 r. poz. 1502 ze zm.). </w:t>
      </w:r>
    </w:p>
    <w:p w:rsidR="002F0124" w:rsidRPr="002F0124" w:rsidRDefault="002F0124" w:rsidP="002F0124">
      <w:pPr>
        <w:pStyle w:val="Tekstpodstawowy"/>
        <w:numPr>
          <w:ilvl w:val="0"/>
          <w:numId w:val="61"/>
        </w:numPr>
        <w:tabs>
          <w:tab w:val="clear" w:pos="720"/>
        </w:tabs>
        <w:spacing w:after="0" w:line="240" w:lineRule="auto"/>
        <w:ind w:left="360"/>
        <w:jc w:val="both"/>
        <w:rPr>
          <w:rFonts w:ascii="Tahoma" w:hAnsi="Tahoma" w:cs="Tahoma"/>
          <w:sz w:val="20"/>
          <w:szCs w:val="20"/>
        </w:rPr>
      </w:pPr>
      <w:r w:rsidRPr="002F0124">
        <w:rPr>
          <w:rFonts w:ascii="Tahoma" w:hAnsi="Tahoma" w:cs="Tahoma"/>
          <w:sz w:val="20"/>
          <w:szCs w:val="20"/>
        </w:rPr>
        <w:t>Wykonawca wraz z fakturą będzie składał Zamawiającemu oświadczenia swoje i podwykonawców o zatrudnieniu na podstawie umowy o pracę osób wykonujących przy realizacji przedmiotowego zamówienia czynności wskazane przez Zamawiającego</w:t>
      </w:r>
      <w:r>
        <w:rPr>
          <w:rFonts w:ascii="Tahoma" w:hAnsi="Tahoma" w:cs="Tahoma"/>
          <w:sz w:val="20"/>
          <w:szCs w:val="20"/>
          <w:lang w:val="pl-PL"/>
        </w:rPr>
        <w:t>.</w:t>
      </w:r>
    </w:p>
    <w:p w:rsidR="002F0124" w:rsidRPr="002F0124" w:rsidRDefault="002F0124" w:rsidP="002F0124">
      <w:pPr>
        <w:pStyle w:val="Tekstpodstawowy"/>
        <w:numPr>
          <w:ilvl w:val="0"/>
          <w:numId w:val="61"/>
        </w:numPr>
        <w:tabs>
          <w:tab w:val="clear" w:pos="720"/>
        </w:tabs>
        <w:spacing w:after="0" w:line="240" w:lineRule="auto"/>
        <w:ind w:left="360"/>
        <w:jc w:val="both"/>
        <w:rPr>
          <w:rFonts w:ascii="Tahoma" w:hAnsi="Tahoma" w:cs="Tahoma"/>
          <w:sz w:val="20"/>
          <w:szCs w:val="20"/>
        </w:rPr>
      </w:pPr>
      <w:r w:rsidRPr="002F0124">
        <w:rPr>
          <w:rFonts w:ascii="Tahoma" w:hAnsi="Tahoma" w:cs="Tahoma"/>
          <w:sz w:val="20"/>
          <w:szCs w:val="20"/>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r>
        <w:rPr>
          <w:rFonts w:ascii="Tahoma" w:hAnsi="Tahoma" w:cs="Tahoma"/>
          <w:sz w:val="20"/>
          <w:szCs w:val="20"/>
          <w:lang w:val="pl-PL"/>
        </w:rPr>
        <w:t>.</w:t>
      </w:r>
    </w:p>
    <w:p w:rsidR="00E2148B" w:rsidRPr="009E70CE" w:rsidRDefault="00E2148B" w:rsidP="00E2148B">
      <w:pPr>
        <w:pStyle w:val="Nagwek"/>
        <w:tabs>
          <w:tab w:val="clear" w:pos="4536"/>
          <w:tab w:val="clear" w:pos="9072"/>
        </w:tabs>
        <w:jc w:val="center"/>
        <w:rPr>
          <w:rFonts w:ascii="Tahoma" w:hAnsi="Tahoma" w:cs="Tahoma"/>
          <w:sz w:val="20"/>
          <w:szCs w:val="20"/>
        </w:rPr>
      </w:pPr>
    </w:p>
    <w:p w:rsidR="00E2148B" w:rsidRPr="009E70CE" w:rsidRDefault="00E2148B" w:rsidP="00E2148B">
      <w:pPr>
        <w:pStyle w:val="Tekstpodstawowy"/>
        <w:tabs>
          <w:tab w:val="left" w:pos="6300"/>
        </w:tabs>
        <w:jc w:val="center"/>
        <w:rPr>
          <w:rFonts w:ascii="Tahoma" w:hAnsi="Tahoma" w:cs="Tahoma"/>
          <w:b/>
          <w:sz w:val="20"/>
          <w:szCs w:val="20"/>
        </w:rPr>
      </w:pPr>
      <w:r w:rsidRPr="009E70CE">
        <w:rPr>
          <w:rFonts w:ascii="Tahoma" w:hAnsi="Tahoma" w:cs="Tahoma"/>
          <w:b/>
          <w:sz w:val="20"/>
          <w:szCs w:val="20"/>
        </w:rPr>
        <w:t>§ 5</w:t>
      </w:r>
    </w:p>
    <w:p w:rsidR="00E2148B" w:rsidRPr="009E70CE" w:rsidRDefault="00E2148B" w:rsidP="004B21A6">
      <w:pPr>
        <w:pStyle w:val="Tekstpodstawowy"/>
        <w:numPr>
          <w:ilvl w:val="0"/>
          <w:numId w:val="55"/>
        </w:numPr>
        <w:tabs>
          <w:tab w:val="clear" w:pos="720"/>
        </w:tabs>
        <w:spacing w:after="0" w:line="240" w:lineRule="auto"/>
        <w:ind w:left="426" w:hanging="426"/>
        <w:jc w:val="both"/>
        <w:rPr>
          <w:rFonts w:ascii="Tahoma" w:hAnsi="Tahoma" w:cs="Tahoma"/>
          <w:sz w:val="20"/>
          <w:szCs w:val="20"/>
        </w:rPr>
      </w:pPr>
      <w:r w:rsidRPr="009E70CE">
        <w:rPr>
          <w:rFonts w:ascii="Tahoma" w:hAnsi="Tahoma" w:cs="Tahoma"/>
          <w:sz w:val="20"/>
          <w:szCs w:val="20"/>
        </w:rPr>
        <w:t xml:space="preserve">Wynagrodzenie za wykonanie przedmiotu umowy ustala się </w:t>
      </w:r>
      <w:r w:rsidR="0064707D" w:rsidRPr="009E70CE">
        <w:rPr>
          <w:rFonts w:ascii="Tahoma" w:hAnsi="Tahoma" w:cs="Tahoma"/>
          <w:sz w:val="20"/>
          <w:szCs w:val="20"/>
          <w:lang w:val="pl-PL"/>
        </w:rPr>
        <w:t xml:space="preserve">ryczałtowo </w:t>
      </w:r>
      <w:r w:rsidRPr="009E70CE">
        <w:rPr>
          <w:rFonts w:ascii="Tahoma" w:hAnsi="Tahoma" w:cs="Tahoma"/>
          <w:sz w:val="20"/>
          <w:szCs w:val="20"/>
        </w:rPr>
        <w:t>w</w:t>
      </w:r>
      <w:r w:rsidRPr="009E70CE">
        <w:rPr>
          <w:rFonts w:ascii="Tahoma" w:hAnsi="Tahoma" w:cs="Tahoma"/>
          <w:b/>
          <w:sz w:val="20"/>
          <w:szCs w:val="20"/>
        </w:rPr>
        <w:t xml:space="preserve"> </w:t>
      </w:r>
      <w:r w:rsidRPr="009E70CE">
        <w:rPr>
          <w:rFonts w:ascii="Tahoma" w:hAnsi="Tahoma" w:cs="Tahoma"/>
          <w:sz w:val="20"/>
          <w:szCs w:val="20"/>
        </w:rPr>
        <w:t xml:space="preserve">wysokości </w:t>
      </w:r>
      <w:r w:rsidR="0064707D" w:rsidRPr="009E70CE">
        <w:rPr>
          <w:rFonts w:ascii="Tahoma" w:hAnsi="Tahoma" w:cs="Tahoma"/>
          <w:b/>
          <w:sz w:val="20"/>
          <w:szCs w:val="20"/>
          <w:lang w:val="pl-PL"/>
        </w:rPr>
        <w:t>zgodnie z wynikiem przetargu</w:t>
      </w:r>
      <w:r w:rsidRPr="009E70CE">
        <w:rPr>
          <w:rFonts w:ascii="Tahoma" w:hAnsi="Tahoma" w:cs="Tahoma"/>
          <w:b/>
          <w:sz w:val="20"/>
          <w:szCs w:val="20"/>
        </w:rPr>
        <w:t xml:space="preserve"> zł</w:t>
      </w:r>
      <w:r w:rsidRPr="009E70CE">
        <w:rPr>
          <w:rFonts w:ascii="Tahoma" w:hAnsi="Tahoma" w:cs="Tahoma"/>
          <w:sz w:val="20"/>
          <w:szCs w:val="20"/>
        </w:rPr>
        <w:t xml:space="preserve"> brutto (słownie: </w:t>
      </w:r>
      <w:r w:rsidR="0064707D" w:rsidRPr="009E70CE">
        <w:rPr>
          <w:rFonts w:ascii="Tahoma" w:hAnsi="Tahoma" w:cs="Tahoma"/>
          <w:sz w:val="20"/>
          <w:szCs w:val="20"/>
          <w:lang w:val="pl-PL"/>
        </w:rPr>
        <w:t>…………………</w:t>
      </w:r>
      <w:r w:rsidRPr="009E70CE">
        <w:rPr>
          <w:rFonts w:ascii="Tahoma" w:hAnsi="Tahoma" w:cs="Tahoma"/>
          <w:sz w:val="20"/>
          <w:szCs w:val="20"/>
        </w:rPr>
        <w:t xml:space="preserve"> złotych brutto).</w:t>
      </w:r>
    </w:p>
    <w:p w:rsidR="00E2148B" w:rsidRPr="009E70CE" w:rsidRDefault="00E2148B" w:rsidP="004B21A6">
      <w:pPr>
        <w:pStyle w:val="Tekstpodstawowy"/>
        <w:numPr>
          <w:ilvl w:val="0"/>
          <w:numId w:val="55"/>
        </w:numPr>
        <w:tabs>
          <w:tab w:val="clear" w:pos="720"/>
        </w:tabs>
        <w:spacing w:after="0" w:line="240" w:lineRule="auto"/>
        <w:ind w:left="426" w:hanging="426"/>
        <w:jc w:val="both"/>
        <w:rPr>
          <w:rFonts w:ascii="Tahoma" w:hAnsi="Tahoma" w:cs="Tahoma"/>
          <w:sz w:val="20"/>
          <w:szCs w:val="20"/>
        </w:rPr>
      </w:pPr>
      <w:r w:rsidRPr="009E70CE">
        <w:rPr>
          <w:rFonts w:ascii="Tahoma" w:hAnsi="Tahoma" w:cs="Tahoma"/>
          <w:sz w:val="20"/>
          <w:szCs w:val="20"/>
        </w:rPr>
        <w:t>Podstawę do wystawienia faktury stanowić będzie protokół odbioru, podpisany przez Zamawiającego i Wykonawcę</w:t>
      </w:r>
      <w:r w:rsidR="003C3173" w:rsidRPr="009E70CE">
        <w:rPr>
          <w:rFonts w:ascii="Tahoma" w:hAnsi="Tahoma" w:cs="Tahoma"/>
          <w:spacing w:val="6"/>
          <w:sz w:val="20"/>
          <w:szCs w:val="20"/>
          <w:lang w:val="pl-PL"/>
        </w:rPr>
        <w:t>.</w:t>
      </w:r>
    </w:p>
    <w:p w:rsidR="003C3173" w:rsidRPr="009E70CE" w:rsidRDefault="001150D4" w:rsidP="004B21A6">
      <w:pPr>
        <w:pStyle w:val="Tekstpodstawowy"/>
        <w:numPr>
          <w:ilvl w:val="0"/>
          <w:numId w:val="55"/>
        </w:numPr>
        <w:tabs>
          <w:tab w:val="clear" w:pos="720"/>
        </w:tabs>
        <w:spacing w:after="0" w:line="240" w:lineRule="auto"/>
        <w:ind w:left="426" w:hanging="426"/>
        <w:jc w:val="both"/>
        <w:rPr>
          <w:rFonts w:ascii="Tahoma" w:hAnsi="Tahoma" w:cs="Tahoma"/>
          <w:sz w:val="20"/>
          <w:szCs w:val="20"/>
        </w:rPr>
      </w:pPr>
      <w:r w:rsidRPr="009E70CE">
        <w:rPr>
          <w:rFonts w:ascii="Tahoma" w:hAnsi="Tahoma" w:cs="Tahoma"/>
          <w:sz w:val="20"/>
          <w:szCs w:val="20"/>
          <w:lang w:val="pl-PL"/>
        </w:rPr>
        <w:t>Za zgodą Zamawiającego na wniosek Wykonawcy d</w:t>
      </w:r>
      <w:r w:rsidR="003C3173" w:rsidRPr="009E70CE">
        <w:rPr>
          <w:rFonts w:ascii="Tahoma" w:hAnsi="Tahoma" w:cs="Tahoma"/>
          <w:sz w:val="20"/>
          <w:szCs w:val="20"/>
        </w:rPr>
        <w:t xml:space="preserve">opuszcza się zapłatę wynagrodzenia, o którym mowa w ust. 1 w następujących częściach: </w:t>
      </w:r>
    </w:p>
    <w:p w:rsidR="003C3173" w:rsidRPr="009E70CE" w:rsidRDefault="003C3173" w:rsidP="00BB184D">
      <w:pPr>
        <w:pStyle w:val="Tekstpodstawowy"/>
        <w:spacing w:after="0" w:line="240" w:lineRule="auto"/>
        <w:ind w:left="720"/>
        <w:jc w:val="both"/>
        <w:rPr>
          <w:rFonts w:ascii="Tahoma" w:hAnsi="Tahoma" w:cs="Tahoma"/>
          <w:sz w:val="20"/>
          <w:szCs w:val="20"/>
        </w:rPr>
      </w:pPr>
      <w:r w:rsidRPr="009E70CE">
        <w:rPr>
          <w:rFonts w:ascii="Tahoma" w:hAnsi="Tahoma" w:cs="Tahoma"/>
          <w:sz w:val="20"/>
          <w:szCs w:val="20"/>
        </w:rPr>
        <w:t xml:space="preserve">a) </w:t>
      </w:r>
      <w:r w:rsidR="00BB184D" w:rsidRPr="009E70CE">
        <w:rPr>
          <w:rFonts w:ascii="Tahoma" w:hAnsi="Tahoma" w:cs="Tahoma"/>
          <w:sz w:val="20"/>
          <w:szCs w:val="20"/>
          <w:lang w:val="pl-PL"/>
        </w:rPr>
        <w:t xml:space="preserve">do </w:t>
      </w:r>
      <w:r w:rsidRPr="009E70CE">
        <w:rPr>
          <w:rFonts w:ascii="Tahoma" w:hAnsi="Tahoma" w:cs="Tahoma"/>
          <w:sz w:val="20"/>
          <w:szCs w:val="20"/>
        </w:rPr>
        <w:t xml:space="preserve">50% kwoty określonej w ust. 1, tj. …………… zł brutto płatne po: wykonaniu projektu budowlanego i złożeniu wniosku o </w:t>
      </w:r>
      <w:r w:rsidR="00BB184D" w:rsidRPr="009E70CE">
        <w:rPr>
          <w:rFonts w:ascii="Tahoma" w:hAnsi="Tahoma" w:cs="Tahoma"/>
          <w:sz w:val="20"/>
          <w:szCs w:val="20"/>
          <w:lang w:val="pl-PL"/>
        </w:rPr>
        <w:t xml:space="preserve">pozwolenie na budowę, zgłoszenie robót budowlanych lub </w:t>
      </w:r>
      <w:r w:rsidRPr="009E70CE">
        <w:rPr>
          <w:rFonts w:ascii="Tahoma" w:hAnsi="Tahoma" w:cs="Tahoma"/>
          <w:sz w:val="20"/>
          <w:szCs w:val="20"/>
        </w:rPr>
        <w:t xml:space="preserve">zezwolenie na realizację inwestycji drogowej, na podstawie podpisanego przez obie strony częściowego protokołu zdawczo – odbiorczego, </w:t>
      </w:r>
    </w:p>
    <w:p w:rsidR="003C3173" w:rsidRPr="009E70CE" w:rsidRDefault="003C3173" w:rsidP="00BB184D">
      <w:pPr>
        <w:pStyle w:val="Tekstpodstawowy"/>
        <w:spacing w:after="0" w:line="240" w:lineRule="auto"/>
        <w:ind w:left="720"/>
        <w:jc w:val="both"/>
        <w:rPr>
          <w:rFonts w:ascii="Tahoma" w:hAnsi="Tahoma" w:cs="Tahoma"/>
          <w:sz w:val="20"/>
          <w:szCs w:val="20"/>
        </w:rPr>
      </w:pPr>
      <w:r w:rsidRPr="009E70CE">
        <w:rPr>
          <w:rFonts w:ascii="Tahoma" w:hAnsi="Tahoma" w:cs="Tahoma"/>
          <w:sz w:val="20"/>
          <w:szCs w:val="20"/>
        </w:rPr>
        <w:t xml:space="preserve">b) </w:t>
      </w:r>
      <w:r w:rsidR="001150D4" w:rsidRPr="009E70CE">
        <w:rPr>
          <w:rFonts w:ascii="Tahoma" w:hAnsi="Tahoma" w:cs="Tahoma"/>
          <w:sz w:val="20"/>
          <w:szCs w:val="20"/>
          <w:lang w:val="pl-PL"/>
        </w:rPr>
        <w:t xml:space="preserve">do </w:t>
      </w:r>
      <w:r w:rsidRPr="009E70CE">
        <w:rPr>
          <w:rFonts w:ascii="Tahoma" w:hAnsi="Tahoma" w:cs="Tahoma"/>
          <w:sz w:val="20"/>
          <w:szCs w:val="20"/>
        </w:rPr>
        <w:t>40% kwoty określonej w ust. 1, tj. …….……. zł brutto płatne po: wykonaniu projektów wykonawczych i pozostałych elementów dokumentacji wymienionych w §</w:t>
      </w:r>
      <w:r w:rsidR="00BB184D" w:rsidRPr="009E70CE">
        <w:rPr>
          <w:rFonts w:ascii="Tahoma" w:hAnsi="Tahoma" w:cs="Tahoma"/>
          <w:sz w:val="20"/>
          <w:szCs w:val="20"/>
          <w:lang w:val="pl-PL"/>
        </w:rPr>
        <w:t xml:space="preserve">1 </w:t>
      </w:r>
      <w:r w:rsidRPr="009E70CE">
        <w:rPr>
          <w:rFonts w:ascii="Tahoma" w:hAnsi="Tahoma" w:cs="Tahoma"/>
          <w:sz w:val="20"/>
          <w:szCs w:val="20"/>
        </w:rPr>
        <w:t xml:space="preserve">umowy (z wyjątkiem projektu budowlanego), na podstawie podpisanego przez obie strony końcowego protokołu zdawczo-odbiorczego. </w:t>
      </w:r>
    </w:p>
    <w:p w:rsidR="003C3173" w:rsidRPr="009E70CE" w:rsidRDefault="003C3173" w:rsidP="00BB184D">
      <w:pPr>
        <w:pStyle w:val="Tekstpodstawowy"/>
        <w:spacing w:after="0" w:line="240" w:lineRule="auto"/>
        <w:ind w:left="720"/>
        <w:jc w:val="both"/>
        <w:rPr>
          <w:rFonts w:ascii="Tahoma" w:hAnsi="Tahoma" w:cs="Tahoma"/>
          <w:sz w:val="20"/>
          <w:szCs w:val="20"/>
        </w:rPr>
      </w:pPr>
      <w:r w:rsidRPr="009E70CE">
        <w:rPr>
          <w:rFonts w:ascii="Tahoma" w:hAnsi="Tahoma" w:cs="Tahoma"/>
          <w:sz w:val="20"/>
          <w:szCs w:val="20"/>
        </w:rPr>
        <w:t xml:space="preserve">c) 10% kwoty określonej w ust. 1, tj. …….…….. zł brutto płatne po </w:t>
      </w:r>
      <w:r w:rsidR="000573F8" w:rsidRPr="009E70CE">
        <w:rPr>
          <w:rFonts w:ascii="Tahoma" w:hAnsi="Tahoma" w:cs="Tahoma"/>
          <w:sz w:val="20"/>
          <w:szCs w:val="20"/>
          <w:lang w:val="pl-PL"/>
        </w:rPr>
        <w:t xml:space="preserve">przyjęciu zgłoszenia robót budowlanych bez sprzeciwu lub </w:t>
      </w:r>
      <w:r w:rsidRPr="009E70CE">
        <w:rPr>
          <w:rFonts w:ascii="Tahoma" w:hAnsi="Tahoma" w:cs="Tahoma"/>
          <w:sz w:val="20"/>
          <w:szCs w:val="20"/>
        </w:rPr>
        <w:t xml:space="preserve">uzyskaniu prawomocnej decyzji </w:t>
      </w:r>
      <w:r w:rsidR="000573F8" w:rsidRPr="009E70CE">
        <w:rPr>
          <w:rFonts w:ascii="Tahoma" w:hAnsi="Tahoma" w:cs="Tahoma"/>
          <w:sz w:val="20"/>
          <w:szCs w:val="20"/>
          <w:lang w:val="pl-PL"/>
        </w:rPr>
        <w:t xml:space="preserve">o pozwoleniu na budowę, lub </w:t>
      </w:r>
      <w:bookmarkStart w:id="48" w:name="_Hlk8389657"/>
      <w:r w:rsidRPr="009E70CE">
        <w:rPr>
          <w:rFonts w:ascii="Tahoma" w:hAnsi="Tahoma" w:cs="Tahoma"/>
          <w:sz w:val="20"/>
          <w:szCs w:val="20"/>
        </w:rPr>
        <w:t>zezwoleni</w:t>
      </w:r>
      <w:r w:rsidR="000573F8" w:rsidRPr="009E70CE">
        <w:rPr>
          <w:rFonts w:ascii="Tahoma" w:hAnsi="Tahoma" w:cs="Tahoma"/>
          <w:sz w:val="20"/>
          <w:szCs w:val="20"/>
          <w:lang w:val="pl-PL"/>
        </w:rPr>
        <w:t>u</w:t>
      </w:r>
      <w:r w:rsidRPr="009E70CE">
        <w:rPr>
          <w:rFonts w:ascii="Tahoma" w:hAnsi="Tahoma" w:cs="Tahoma"/>
          <w:sz w:val="20"/>
          <w:szCs w:val="20"/>
        </w:rPr>
        <w:t xml:space="preserve"> na realizację inwestycji drogowej</w:t>
      </w:r>
      <w:bookmarkEnd w:id="48"/>
      <w:r w:rsidRPr="009E70CE">
        <w:rPr>
          <w:rFonts w:ascii="Tahoma" w:hAnsi="Tahoma" w:cs="Tahoma"/>
          <w:sz w:val="20"/>
          <w:szCs w:val="20"/>
        </w:rPr>
        <w:t>.</w:t>
      </w:r>
    </w:p>
    <w:p w:rsidR="00E2148B" w:rsidRPr="009E70CE" w:rsidRDefault="00E2148B" w:rsidP="004B21A6">
      <w:pPr>
        <w:pStyle w:val="Tekstpodstawowy"/>
        <w:numPr>
          <w:ilvl w:val="0"/>
          <w:numId w:val="55"/>
        </w:numPr>
        <w:tabs>
          <w:tab w:val="clear" w:pos="720"/>
        </w:tabs>
        <w:spacing w:after="0" w:line="240" w:lineRule="auto"/>
        <w:ind w:left="426" w:hanging="426"/>
        <w:jc w:val="both"/>
        <w:rPr>
          <w:rFonts w:ascii="Tahoma" w:hAnsi="Tahoma" w:cs="Tahoma"/>
          <w:sz w:val="20"/>
          <w:szCs w:val="20"/>
        </w:rPr>
      </w:pPr>
      <w:r w:rsidRPr="009E70CE">
        <w:rPr>
          <w:rFonts w:ascii="Tahoma" w:hAnsi="Tahoma" w:cs="Tahoma"/>
          <w:spacing w:val="6"/>
          <w:sz w:val="20"/>
          <w:szCs w:val="20"/>
        </w:rPr>
        <w:t xml:space="preserve">Wynagrodzenie płatne będzie w terminie 21 dni od </w:t>
      </w:r>
      <w:r w:rsidRPr="009E70CE">
        <w:rPr>
          <w:rFonts w:ascii="Tahoma" w:hAnsi="Tahoma" w:cs="Tahoma"/>
          <w:sz w:val="20"/>
          <w:szCs w:val="20"/>
        </w:rPr>
        <w:t>daty dostarczenia przez Wykonawcę protokołu zdawczo-odbiorczego oraz poprawnie wystawionej faktury do siedziby Zamawiającego.</w:t>
      </w:r>
    </w:p>
    <w:p w:rsidR="00477BC6" w:rsidRPr="009E70CE" w:rsidRDefault="00477BC6" w:rsidP="00477BC6">
      <w:pPr>
        <w:pStyle w:val="Default"/>
        <w:rPr>
          <w:b/>
          <w:bCs/>
          <w:color w:val="auto"/>
          <w:sz w:val="23"/>
          <w:szCs w:val="23"/>
        </w:rPr>
      </w:pPr>
    </w:p>
    <w:p w:rsidR="00477BC6" w:rsidRPr="009E70CE" w:rsidRDefault="00477BC6" w:rsidP="00477BC6">
      <w:pPr>
        <w:pStyle w:val="Tekstpodstawowy"/>
        <w:jc w:val="center"/>
        <w:rPr>
          <w:rFonts w:ascii="Tahoma" w:hAnsi="Tahoma" w:cs="Tahoma"/>
          <w:sz w:val="20"/>
          <w:szCs w:val="20"/>
          <w:lang w:val="pl-PL"/>
        </w:rPr>
      </w:pPr>
      <w:r w:rsidRPr="009E70CE">
        <w:rPr>
          <w:rFonts w:ascii="Tahoma" w:hAnsi="Tahoma" w:cs="Tahoma"/>
          <w:b/>
          <w:sz w:val="20"/>
          <w:szCs w:val="20"/>
        </w:rPr>
        <w:t xml:space="preserve">§ </w:t>
      </w:r>
      <w:r w:rsidRPr="009E70CE">
        <w:rPr>
          <w:rFonts w:ascii="Tahoma" w:hAnsi="Tahoma" w:cs="Tahoma"/>
          <w:b/>
          <w:sz w:val="20"/>
          <w:szCs w:val="20"/>
          <w:lang w:val="pl-PL"/>
        </w:rPr>
        <w:t>6</w:t>
      </w:r>
    </w:p>
    <w:p w:rsidR="00477BC6" w:rsidRPr="009E70CE" w:rsidRDefault="00477BC6" w:rsidP="004B21A6">
      <w:pPr>
        <w:pStyle w:val="Default"/>
        <w:numPr>
          <w:ilvl w:val="6"/>
          <w:numId w:val="35"/>
        </w:numPr>
        <w:spacing w:after="27"/>
        <w:ind w:left="426" w:hanging="426"/>
        <w:rPr>
          <w:rFonts w:ascii="Tahoma" w:hAnsi="Tahoma" w:cs="Tahoma"/>
          <w:color w:val="auto"/>
          <w:sz w:val="20"/>
          <w:szCs w:val="20"/>
        </w:rPr>
      </w:pPr>
      <w:r w:rsidRPr="009E70CE">
        <w:rPr>
          <w:rFonts w:ascii="Tahoma" w:hAnsi="Tahoma" w:cs="Tahoma"/>
          <w:color w:val="auto"/>
          <w:sz w:val="20"/>
          <w:szCs w:val="20"/>
        </w:rPr>
        <w:t xml:space="preserve">Wykonawca udzieli Zamawiającemu pisemnej gwarancji jakości na całość dokumentacji projektowej, w dniu przekazywania kompletnej dokumentacji – zgodnie ze wzorem stanowiącym załącznik do niniejszej umowy. </w:t>
      </w:r>
    </w:p>
    <w:p w:rsidR="00654A31" w:rsidRPr="009E70CE" w:rsidRDefault="005656A3" w:rsidP="004B21A6">
      <w:pPr>
        <w:pStyle w:val="Default"/>
        <w:numPr>
          <w:ilvl w:val="6"/>
          <w:numId w:val="35"/>
        </w:numPr>
        <w:spacing w:after="27"/>
        <w:ind w:left="426" w:hanging="426"/>
        <w:rPr>
          <w:rFonts w:ascii="Tahoma" w:hAnsi="Tahoma" w:cs="Tahoma"/>
          <w:color w:val="auto"/>
          <w:sz w:val="20"/>
          <w:szCs w:val="20"/>
        </w:rPr>
      </w:pPr>
      <w:r w:rsidRPr="009E70CE">
        <w:rPr>
          <w:rFonts w:ascii="Tahoma" w:hAnsi="Tahoma" w:cs="Tahoma"/>
          <w:color w:val="auto"/>
          <w:sz w:val="20"/>
          <w:szCs w:val="20"/>
        </w:rPr>
        <w:t xml:space="preserve">Termin odpowiedzialności z tytułu gwarancji jakości kończy się z wraz z upływem odpowiedzialności z tytułu rękojmi za wady wykonawcy robót budowlanych wykonywanych na podstawie dokumentacji będącej przedmiotem niniejszej umowy. </w:t>
      </w:r>
    </w:p>
    <w:p w:rsidR="00477BC6" w:rsidRPr="009E70CE" w:rsidRDefault="00477BC6" w:rsidP="004B21A6">
      <w:pPr>
        <w:pStyle w:val="Default"/>
        <w:numPr>
          <w:ilvl w:val="6"/>
          <w:numId w:val="35"/>
        </w:numPr>
        <w:spacing w:after="27"/>
        <w:ind w:left="426" w:hanging="426"/>
        <w:rPr>
          <w:rFonts w:ascii="Tahoma" w:hAnsi="Tahoma" w:cs="Tahoma"/>
          <w:color w:val="auto"/>
          <w:sz w:val="20"/>
          <w:szCs w:val="20"/>
        </w:rPr>
      </w:pPr>
      <w:r w:rsidRPr="009E70CE">
        <w:rPr>
          <w:rFonts w:ascii="Tahoma" w:hAnsi="Tahoma" w:cs="Tahoma"/>
          <w:color w:val="auto"/>
          <w:sz w:val="20"/>
          <w:szCs w:val="20"/>
        </w:rPr>
        <w:t>Niezależnie od uprawnień przysługujących Zamawiającemu z tytułu udzielonej gwaranc</w:t>
      </w:r>
      <w:r w:rsidR="005656A3" w:rsidRPr="009E70CE">
        <w:rPr>
          <w:rFonts w:ascii="Tahoma" w:hAnsi="Tahoma" w:cs="Tahoma"/>
          <w:color w:val="auto"/>
          <w:sz w:val="20"/>
          <w:szCs w:val="20"/>
        </w:rPr>
        <w:t>ji jakości, Zamawiającemu służą</w:t>
      </w:r>
      <w:r w:rsidRPr="009E70CE">
        <w:rPr>
          <w:rFonts w:ascii="Tahoma" w:hAnsi="Tahoma" w:cs="Tahoma"/>
          <w:color w:val="auto"/>
          <w:sz w:val="20"/>
          <w:szCs w:val="20"/>
        </w:rPr>
        <w:t xml:space="preserve"> uprawnienia z tytułu rękojmi za wady dokumentacji projektowej. </w:t>
      </w:r>
    </w:p>
    <w:p w:rsidR="00477BC6" w:rsidRPr="009E70CE" w:rsidRDefault="00477BC6" w:rsidP="004B21A6">
      <w:pPr>
        <w:pStyle w:val="Default"/>
        <w:numPr>
          <w:ilvl w:val="6"/>
          <w:numId w:val="35"/>
        </w:numPr>
        <w:spacing w:after="27"/>
        <w:ind w:left="426" w:hanging="426"/>
        <w:rPr>
          <w:rFonts w:ascii="Tahoma" w:hAnsi="Tahoma" w:cs="Tahoma"/>
          <w:color w:val="auto"/>
          <w:sz w:val="20"/>
          <w:szCs w:val="20"/>
        </w:rPr>
      </w:pPr>
      <w:r w:rsidRPr="009E70CE">
        <w:rPr>
          <w:rFonts w:ascii="Tahoma" w:hAnsi="Tahoma" w:cs="Tahoma"/>
          <w:color w:val="auto"/>
          <w:sz w:val="20"/>
          <w:szCs w:val="20"/>
        </w:rPr>
        <w:t xml:space="preserve">Zamawiający </w:t>
      </w:r>
      <w:r w:rsidR="005656A3" w:rsidRPr="009E70CE">
        <w:rPr>
          <w:rFonts w:ascii="Tahoma" w:hAnsi="Tahoma" w:cs="Tahoma"/>
          <w:color w:val="auto"/>
          <w:sz w:val="20"/>
          <w:szCs w:val="20"/>
        </w:rPr>
        <w:t xml:space="preserve">będzie </w:t>
      </w:r>
      <w:r w:rsidRPr="009E70CE">
        <w:rPr>
          <w:rFonts w:ascii="Tahoma" w:hAnsi="Tahoma" w:cs="Tahoma"/>
          <w:color w:val="auto"/>
          <w:sz w:val="20"/>
          <w:szCs w:val="20"/>
        </w:rPr>
        <w:t>uprawniony do dochodzenia roszczeń z tytułu rękojmi za wady dokumentacji projektowej stanowiącej przedmiot umowy do upływu terminu</w:t>
      </w:r>
      <w:r w:rsidR="005656A3" w:rsidRPr="009E70CE">
        <w:rPr>
          <w:rFonts w:ascii="Tahoma" w:hAnsi="Tahoma" w:cs="Tahoma"/>
          <w:color w:val="auto"/>
          <w:sz w:val="20"/>
          <w:szCs w:val="20"/>
        </w:rPr>
        <w:t xml:space="preserve"> wskazanego w ust. 2 powyżej</w:t>
      </w:r>
      <w:r w:rsidRPr="009E70CE">
        <w:rPr>
          <w:rFonts w:ascii="Tahoma" w:hAnsi="Tahoma" w:cs="Tahoma"/>
          <w:color w:val="auto"/>
          <w:sz w:val="20"/>
          <w:szCs w:val="20"/>
        </w:rPr>
        <w:t>.</w:t>
      </w:r>
    </w:p>
    <w:p w:rsidR="00477BC6" w:rsidRPr="009E70CE" w:rsidRDefault="00477BC6" w:rsidP="004B21A6">
      <w:pPr>
        <w:pStyle w:val="Default"/>
        <w:numPr>
          <w:ilvl w:val="6"/>
          <w:numId w:val="35"/>
        </w:numPr>
        <w:spacing w:after="27"/>
        <w:ind w:left="426" w:hanging="426"/>
        <w:rPr>
          <w:rFonts w:ascii="Tahoma" w:hAnsi="Tahoma" w:cs="Tahoma"/>
          <w:color w:val="auto"/>
          <w:sz w:val="20"/>
          <w:szCs w:val="20"/>
        </w:rPr>
      </w:pPr>
      <w:r w:rsidRPr="009E70CE">
        <w:rPr>
          <w:rFonts w:ascii="Tahoma" w:hAnsi="Tahoma" w:cs="Tahoma"/>
          <w:color w:val="auto"/>
          <w:sz w:val="20"/>
          <w:szCs w:val="20"/>
        </w:rPr>
        <w:t xml:space="preserve">Wykonawca zobowiązany będzie do nieodpłatnego usunięcia wad dokumentacji projektowej w terminie do 7 dni od daty otrzymania powiadomienia od Zamawiającego o tychże wadach. Termin ten może ulec przedłużeniu w szczególnych przypadkach – za zgodą Zamawiającego. </w:t>
      </w:r>
    </w:p>
    <w:p w:rsidR="00477BC6" w:rsidRPr="009E70CE" w:rsidRDefault="00477BC6" w:rsidP="004B21A6">
      <w:pPr>
        <w:pStyle w:val="Default"/>
        <w:numPr>
          <w:ilvl w:val="6"/>
          <w:numId w:val="35"/>
        </w:numPr>
        <w:spacing w:after="27"/>
        <w:ind w:left="426" w:hanging="426"/>
        <w:rPr>
          <w:rFonts w:ascii="Tahoma" w:hAnsi="Tahoma" w:cs="Tahoma"/>
          <w:color w:val="auto"/>
          <w:sz w:val="20"/>
          <w:szCs w:val="20"/>
        </w:rPr>
      </w:pPr>
      <w:r w:rsidRPr="009E70CE">
        <w:rPr>
          <w:rFonts w:ascii="Tahoma" w:hAnsi="Tahoma" w:cs="Tahoma"/>
          <w:color w:val="auto"/>
          <w:sz w:val="20"/>
          <w:szCs w:val="20"/>
        </w:rPr>
        <w:t xml:space="preserve">Jeżeli Wykonawca nie podejmie czynności dotyczących usunięcia wad w terminie 14 dni, Zamawiający będzie miał prawo usunąć je we własnym zakresie lub powierzyć ich usunięcie osobie trzeciej na ryzyko i koszt Wykonawcy. </w:t>
      </w:r>
    </w:p>
    <w:p w:rsidR="00462EB3" w:rsidRPr="009E70CE" w:rsidRDefault="00462EB3" w:rsidP="004B21A6">
      <w:pPr>
        <w:pStyle w:val="Default"/>
        <w:numPr>
          <w:ilvl w:val="6"/>
          <w:numId w:val="35"/>
        </w:numPr>
        <w:spacing w:after="27"/>
        <w:ind w:left="426" w:hanging="426"/>
        <w:rPr>
          <w:rFonts w:ascii="Tahoma" w:hAnsi="Tahoma" w:cs="Tahoma"/>
          <w:color w:val="auto"/>
          <w:sz w:val="20"/>
          <w:szCs w:val="20"/>
        </w:rPr>
      </w:pPr>
      <w:r w:rsidRPr="009E70CE">
        <w:rPr>
          <w:rFonts w:ascii="Tahoma" w:hAnsi="Tahoma" w:cs="Tahoma"/>
          <w:color w:val="auto"/>
          <w:sz w:val="20"/>
          <w:szCs w:val="20"/>
        </w:rPr>
        <w:lastRenderedPageBreak/>
        <w:t>Wykonawca zobowiązany jest do udzielania nieodpłatnie: wyjaśnień, uzupełnień do dokumentacji na etapie postępowania przetargowego na roboty budowlane w terminie max. do 2 dni od zgłoszenia przez Zamawiającego.</w:t>
      </w:r>
    </w:p>
    <w:p w:rsidR="00E2148B" w:rsidRPr="009E70CE" w:rsidRDefault="00E2148B" w:rsidP="00E2148B">
      <w:pPr>
        <w:pStyle w:val="Tekstpodstawowy"/>
        <w:jc w:val="center"/>
        <w:rPr>
          <w:rFonts w:ascii="Tahoma" w:hAnsi="Tahoma" w:cs="Tahoma"/>
          <w:sz w:val="20"/>
          <w:szCs w:val="20"/>
          <w:lang w:val="pl-PL"/>
        </w:rPr>
      </w:pPr>
      <w:bookmarkStart w:id="49" w:name="_Hlk8388947"/>
      <w:r w:rsidRPr="009E70CE">
        <w:rPr>
          <w:rFonts w:ascii="Tahoma" w:hAnsi="Tahoma" w:cs="Tahoma"/>
          <w:b/>
          <w:sz w:val="20"/>
          <w:szCs w:val="20"/>
        </w:rPr>
        <w:t xml:space="preserve">§ </w:t>
      </w:r>
      <w:r w:rsidR="00477BC6" w:rsidRPr="009E70CE">
        <w:rPr>
          <w:rFonts w:ascii="Tahoma" w:hAnsi="Tahoma" w:cs="Tahoma"/>
          <w:b/>
          <w:sz w:val="20"/>
          <w:szCs w:val="20"/>
          <w:lang w:val="pl-PL"/>
        </w:rPr>
        <w:t>7</w:t>
      </w:r>
    </w:p>
    <w:bookmarkEnd w:id="49"/>
    <w:p w:rsidR="00E2148B" w:rsidRPr="009E70CE" w:rsidRDefault="00E2148B" w:rsidP="004B21A6">
      <w:pPr>
        <w:pStyle w:val="Akapitzlist"/>
        <w:numPr>
          <w:ilvl w:val="0"/>
          <w:numId w:val="60"/>
        </w:numPr>
        <w:tabs>
          <w:tab w:val="clear" w:pos="720"/>
        </w:tabs>
        <w:spacing w:line="240" w:lineRule="auto"/>
        <w:ind w:left="360"/>
        <w:contextualSpacing w:val="0"/>
        <w:jc w:val="both"/>
        <w:rPr>
          <w:rFonts w:ascii="Tahoma" w:hAnsi="Tahoma" w:cs="Tahoma"/>
          <w:sz w:val="20"/>
          <w:szCs w:val="20"/>
        </w:rPr>
      </w:pPr>
      <w:r w:rsidRPr="009E70CE">
        <w:rPr>
          <w:rFonts w:ascii="Tahoma" w:hAnsi="Tahoma" w:cs="Tahoma"/>
          <w:sz w:val="20"/>
          <w:szCs w:val="20"/>
        </w:rPr>
        <w:t>Strony zgodnie oświadczają, że w związku z wykonaniem przedmiotu umowy, Wykonawcy przysługiwać będą wyłączne i nieograniczone majątkowe prawa autorskie do całości oraz części przedmiotu umowy, w rozumieniu przepisów ustawy z dnia 4 lutego 1994r. o prawie autorskim i prawach pokrewnych (</w:t>
      </w:r>
      <w:proofErr w:type="spellStart"/>
      <w:r w:rsidRPr="009E70CE">
        <w:rPr>
          <w:rFonts w:ascii="Tahoma" w:hAnsi="Tahoma" w:cs="Tahoma"/>
          <w:sz w:val="20"/>
          <w:szCs w:val="20"/>
        </w:rPr>
        <w:t>t.j</w:t>
      </w:r>
      <w:proofErr w:type="spellEnd"/>
      <w:r w:rsidRPr="009E70CE">
        <w:rPr>
          <w:rFonts w:ascii="Tahoma" w:hAnsi="Tahoma" w:cs="Tahoma"/>
          <w:sz w:val="20"/>
          <w:szCs w:val="20"/>
        </w:rPr>
        <w:t xml:space="preserve">. Dz. U. z 2018 r. poz. 1191 z </w:t>
      </w:r>
      <w:proofErr w:type="spellStart"/>
      <w:r w:rsidRPr="009E70CE">
        <w:rPr>
          <w:rFonts w:ascii="Tahoma" w:hAnsi="Tahoma" w:cs="Tahoma"/>
          <w:sz w:val="20"/>
          <w:szCs w:val="20"/>
        </w:rPr>
        <w:t>późn</w:t>
      </w:r>
      <w:proofErr w:type="spellEnd"/>
      <w:r w:rsidRPr="009E70CE">
        <w:rPr>
          <w:rFonts w:ascii="Tahoma" w:hAnsi="Tahoma" w:cs="Tahoma"/>
          <w:sz w:val="20"/>
          <w:szCs w:val="20"/>
        </w:rPr>
        <w:t xml:space="preserve">. zm.), wykonanych przez Wykonawcę w ramach realizacji przedmiotu umowy lub w związku z umową. </w:t>
      </w:r>
    </w:p>
    <w:p w:rsidR="00E2148B" w:rsidRPr="009E70CE" w:rsidRDefault="00E2148B" w:rsidP="004B21A6">
      <w:pPr>
        <w:pStyle w:val="Akapitzlist"/>
        <w:numPr>
          <w:ilvl w:val="0"/>
          <w:numId w:val="60"/>
        </w:numPr>
        <w:tabs>
          <w:tab w:val="clear" w:pos="720"/>
        </w:tabs>
        <w:spacing w:line="240" w:lineRule="auto"/>
        <w:ind w:left="360"/>
        <w:contextualSpacing w:val="0"/>
        <w:jc w:val="both"/>
        <w:rPr>
          <w:rFonts w:ascii="Tahoma" w:hAnsi="Tahoma" w:cs="Tahoma"/>
          <w:sz w:val="20"/>
          <w:szCs w:val="20"/>
        </w:rPr>
      </w:pPr>
      <w:r w:rsidRPr="009E70CE">
        <w:rPr>
          <w:rFonts w:ascii="Tahoma" w:hAnsi="Tahoma" w:cs="Tahoma"/>
          <w:sz w:val="20"/>
          <w:szCs w:val="20"/>
        </w:rPr>
        <w:t>Wykonawca oświadcza, że prawa autorskie, o których mowa w punkcie 1 niniejszego paragrafu, nie będą obciążone żadnymi roszczeniami ani innymi prawami osób trzecich, będą wolne od wad prawnych, a Wykonawca będzie ich jedynym dysponentem.</w:t>
      </w:r>
    </w:p>
    <w:p w:rsidR="00E2148B" w:rsidRPr="009E70CE" w:rsidRDefault="00E2148B" w:rsidP="004B21A6">
      <w:pPr>
        <w:pStyle w:val="Akapitzlist"/>
        <w:numPr>
          <w:ilvl w:val="0"/>
          <w:numId w:val="60"/>
        </w:numPr>
        <w:tabs>
          <w:tab w:val="clear" w:pos="720"/>
        </w:tabs>
        <w:spacing w:line="240" w:lineRule="auto"/>
        <w:ind w:left="360"/>
        <w:contextualSpacing w:val="0"/>
        <w:jc w:val="both"/>
        <w:rPr>
          <w:rFonts w:ascii="Tahoma" w:hAnsi="Tahoma" w:cs="Tahoma"/>
          <w:sz w:val="20"/>
          <w:szCs w:val="20"/>
        </w:rPr>
      </w:pPr>
      <w:r w:rsidRPr="009E70CE">
        <w:rPr>
          <w:rFonts w:ascii="Tahoma" w:hAnsi="Tahoma" w:cs="Tahoma"/>
          <w:sz w:val="20"/>
          <w:szCs w:val="20"/>
        </w:rPr>
        <w:t xml:space="preserve">Wykonawca przenosi na Zamawiającego, w ramach wynagrodzenia określonego w §5 umowy, z dniem przekazania prawo własności dokumentacji projektu oraz autorskie prawa majątkowe na następujących polach eksploatacji: </w:t>
      </w:r>
    </w:p>
    <w:p w:rsidR="00E2148B" w:rsidRPr="009E70CE" w:rsidRDefault="00E2148B" w:rsidP="004B21A6">
      <w:pPr>
        <w:numPr>
          <w:ilvl w:val="1"/>
          <w:numId w:val="60"/>
        </w:numPr>
        <w:tabs>
          <w:tab w:val="clear" w:pos="1185"/>
        </w:tabs>
        <w:spacing w:after="0" w:line="240" w:lineRule="auto"/>
        <w:ind w:left="900"/>
        <w:jc w:val="both"/>
        <w:rPr>
          <w:rFonts w:ascii="Tahoma" w:hAnsi="Tahoma" w:cs="Tahoma"/>
          <w:sz w:val="20"/>
          <w:szCs w:val="20"/>
        </w:rPr>
      </w:pPr>
      <w:r w:rsidRPr="009E70CE">
        <w:rPr>
          <w:rFonts w:ascii="Tahoma" w:hAnsi="Tahoma" w:cs="Tahoma"/>
          <w:sz w:val="20"/>
          <w:szCs w:val="20"/>
        </w:rPr>
        <w:t>utrwalanie i zwielokrotnianie poprzez wytwarzanie egzemplarzy techniką drukarską, zapisu magnetycznego, wszelkimi technikami graficznymi oraz techniką cyfrową, niezależnie od ilości egzemplarzy i w dowolnej skali.</w:t>
      </w:r>
    </w:p>
    <w:p w:rsidR="00E2148B" w:rsidRPr="009E70CE" w:rsidRDefault="00E2148B" w:rsidP="004B21A6">
      <w:pPr>
        <w:numPr>
          <w:ilvl w:val="1"/>
          <w:numId w:val="60"/>
        </w:numPr>
        <w:tabs>
          <w:tab w:val="clear" w:pos="1185"/>
        </w:tabs>
        <w:spacing w:after="0" w:line="240" w:lineRule="auto"/>
        <w:ind w:left="900"/>
        <w:jc w:val="both"/>
        <w:rPr>
          <w:rFonts w:ascii="Tahoma" w:hAnsi="Tahoma" w:cs="Tahoma"/>
          <w:sz w:val="20"/>
          <w:szCs w:val="20"/>
        </w:rPr>
      </w:pPr>
      <w:r w:rsidRPr="009E70CE">
        <w:rPr>
          <w:rFonts w:ascii="Tahoma" w:hAnsi="Tahoma" w:cs="Tahoma"/>
          <w:sz w:val="20"/>
          <w:szCs w:val="20"/>
        </w:rPr>
        <w:t>obrót oryginałem albo egzemplarzami, na których projekty utrwalono poprzez wprowadzanie do obrotu, użyczenie lub najem oryginału albo egzemplarzy, w tym jego zbywanie.</w:t>
      </w:r>
    </w:p>
    <w:p w:rsidR="00E2148B" w:rsidRPr="009E70CE" w:rsidRDefault="00E2148B" w:rsidP="004B21A6">
      <w:pPr>
        <w:numPr>
          <w:ilvl w:val="1"/>
          <w:numId w:val="60"/>
        </w:numPr>
        <w:tabs>
          <w:tab w:val="clear" w:pos="1185"/>
        </w:tabs>
        <w:spacing w:after="0" w:line="240" w:lineRule="auto"/>
        <w:ind w:left="900"/>
        <w:jc w:val="both"/>
        <w:rPr>
          <w:rFonts w:ascii="Tahoma" w:hAnsi="Tahoma" w:cs="Tahoma"/>
          <w:sz w:val="20"/>
          <w:szCs w:val="20"/>
        </w:rPr>
      </w:pPr>
      <w:r w:rsidRPr="009E70CE">
        <w:rPr>
          <w:rFonts w:ascii="Tahoma" w:hAnsi="Tahoma" w:cs="Tahoma"/>
          <w:sz w:val="20"/>
          <w:szCs w:val="20"/>
        </w:rPr>
        <w:t>rozpowszechnianie projektów w sposób inny niż określony w punkcie poprzedzającym - poprzez publiczne wystawienie, wyświetlenie, odtworzenie oraz jego publiczne udostępnianie w taki sposób, aby każdy mógł mieć do niego dostęp w czasie i miejscu przez siebie wybranym, w tym również umieszczenie projektu w publikacji, w utworze zależnym, a także w publikacji zbiorowej.</w:t>
      </w:r>
    </w:p>
    <w:p w:rsidR="00E2148B" w:rsidRPr="009E70CE" w:rsidRDefault="00E2148B" w:rsidP="004B21A6">
      <w:pPr>
        <w:numPr>
          <w:ilvl w:val="1"/>
          <w:numId w:val="60"/>
        </w:numPr>
        <w:tabs>
          <w:tab w:val="clear" w:pos="1185"/>
        </w:tabs>
        <w:spacing w:after="0" w:line="240" w:lineRule="auto"/>
        <w:ind w:left="900"/>
        <w:jc w:val="both"/>
        <w:rPr>
          <w:rFonts w:ascii="Tahoma" w:hAnsi="Tahoma" w:cs="Tahoma"/>
          <w:sz w:val="20"/>
          <w:szCs w:val="20"/>
        </w:rPr>
      </w:pPr>
      <w:r w:rsidRPr="009E70CE">
        <w:rPr>
          <w:rFonts w:ascii="Tahoma" w:hAnsi="Tahoma" w:cs="Tahoma"/>
          <w:sz w:val="20"/>
          <w:szCs w:val="20"/>
        </w:rPr>
        <w:t>wprowadzanie całości projektu i/lub jego wybranych fragmentów do pamięci komputera i umieszczania w sieci Internet i intranet.</w:t>
      </w:r>
    </w:p>
    <w:p w:rsidR="00E2148B" w:rsidRPr="009E70CE" w:rsidRDefault="00E2148B" w:rsidP="004B21A6">
      <w:pPr>
        <w:numPr>
          <w:ilvl w:val="1"/>
          <w:numId w:val="60"/>
        </w:numPr>
        <w:tabs>
          <w:tab w:val="clear" w:pos="1185"/>
        </w:tabs>
        <w:spacing w:after="0" w:line="240" w:lineRule="auto"/>
        <w:ind w:left="900"/>
        <w:jc w:val="both"/>
        <w:rPr>
          <w:rFonts w:ascii="Tahoma" w:hAnsi="Tahoma" w:cs="Tahoma"/>
          <w:sz w:val="20"/>
          <w:szCs w:val="20"/>
        </w:rPr>
      </w:pPr>
      <w:r w:rsidRPr="009E70CE">
        <w:rPr>
          <w:rFonts w:ascii="Tahoma" w:hAnsi="Tahoma" w:cs="Tahoma"/>
          <w:sz w:val="20"/>
          <w:szCs w:val="20"/>
        </w:rPr>
        <w:t xml:space="preserve">dokonywanie przeróbek i uzupełnień w projekcie, w szczególności kolorystyki i formatu, </w:t>
      </w:r>
    </w:p>
    <w:p w:rsidR="00E2148B" w:rsidRPr="009E70CE" w:rsidRDefault="00E2148B" w:rsidP="004B21A6">
      <w:pPr>
        <w:numPr>
          <w:ilvl w:val="1"/>
          <w:numId w:val="60"/>
        </w:numPr>
        <w:tabs>
          <w:tab w:val="clear" w:pos="1185"/>
        </w:tabs>
        <w:spacing w:after="0" w:line="240" w:lineRule="auto"/>
        <w:ind w:left="900"/>
        <w:jc w:val="both"/>
        <w:rPr>
          <w:rFonts w:ascii="Tahoma" w:hAnsi="Tahoma" w:cs="Tahoma"/>
          <w:sz w:val="20"/>
          <w:szCs w:val="20"/>
        </w:rPr>
      </w:pPr>
      <w:r w:rsidRPr="009E70CE">
        <w:rPr>
          <w:rFonts w:ascii="Tahoma" w:hAnsi="Tahoma" w:cs="Tahoma"/>
          <w:sz w:val="20"/>
          <w:szCs w:val="20"/>
        </w:rPr>
        <w:t>dowolne wykorzystanie projektu,</w:t>
      </w:r>
    </w:p>
    <w:p w:rsidR="00E2148B" w:rsidRPr="009E70CE" w:rsidRDefault="00E2148B" w:rsidP="004B21A6">
      <w:pPr>
        <w:numPr>
          <w:ilvl w:val="1"/>
          <w:numId w:val="60"/>
        </w:numPr>
        <w:tabs>
          <w:tab w:val="clear" w:pos="1185"/>
        </w:tabs>
        <w:spacing w:after="0" w:line="240" w:lineRule="auto"/>
        <w:ind w:left="900"/>
        <w:jc w:val="both"/>
        <w:rPr>
          <w:rFonts w:ascii="Tahoma" w:hAnsi="Tahoma" w:cs="Tahoma"/>
          <w:sz w:val="20"/>
          <w:szCs w:val="20"/>
        </w:rPr>
      </w:pPr>
      <w:r w:rsidRPr="009E70CE">
        <w:rPr>
          <w:rFonts w:ascii="Tahoma" w:hAnsi="Tahoma" w:cs="Tahoma"/>
          <w:sz w:val="20"/>
          <w:szCs w:val="20"/>
        </w:rPr>
        <w:t>poprawianie, modyfikowanie, rozwijanie i powielanie całości lub dowolnych elementów projektu,</w:t>
      </w:r>
    </w:p>
    <w:p w:rsidR="00E2148B" w:rsidRPr="009E70CE" w:rsidRDefault="00E2148B" w:rsidP="004B21A6">
      <w:pPr>
        <w:numPr>
          <w:ilvl w:val="1"/>
          <w:numId w:val="60"/>
        </w:numPr>
        <w:tabs>
          <w:tab w:val="clear" w:pos="1185"/>
        </w:tabs>
        <w:spacing w:after="0" w:line="240" w:lineRule="auto"/>
        <w:ind w:left="900"/>
        <w:jc w:val="both"/>
        <w:rPr>
          <w:rFonts w:ascii="Tahoma" w:hAnsi="Tahoma" w:cs="Tahoma"/>
          <w:sz w:val="20"/>
          <w:szCs w:val="20"/>
        </w:rPr>
      </w:pPr>
      <w:r w:rsidRPr="009E70CE">
        <w:rPr>
          <w:rFonts w:ascii="Tahoma" w:hAnsi="Tahoma" w:cs="Tahoma"/>
          <w:sz w:val="20"/>
          <w:szCs w:val="20"/>
        </w:rPr>
        <w:t>zezwalania na wykonywanie zależnego prawa autorskiego.</w:t>
      </w:r>
    </w:p>
    <w:p w:rsidR="00E2148B" w:rsidRPr="009E70CE" w:rsidRDefault="00E2148B" w:rsidP="004B21A6">
      <w:pPr>
        <w:numPr>
          <w:ilvl w:val="1"/>
          <w:numId w:val="59"/>
        </w:numPr>
        <w:tabs>
          <w:tab w:val="clear" w:pos="567"/>
        </w:tabs>
        <w:spacing w:after="0" w:line="240" w:lineRule="auto"/>
        <w:ind w:left="360" w:hanging="360"/>
        <w:jc w:val="both"/>
        <w:rPr>
          <w:rFonts w:ascii="Tahoma" w:hAnsi="Tahoma" w:cs="Tahoma"/>
          <w:sz w:val="20"/>
          <w:szCs w:val="20"/>
        </w:rPr>
      </w:pPr>
      <w:r w:rsidRPr="009E70CE">
        <w:rPr>
          <w:rFonts w:ascii="Tahoma" w:hAnsi="Tahoma" w:cs="Tahoma"/>
          <w:sz w:val="20"/>
          <w:szCs w:val="20"/>
        </w:rPr>
        <w:t>Strony zgodnie ustalają, że jeżeli w przyszłości pojawią się pola eksploatacji nie wymienione w punkcie 3 niniejszego paragrafu, zostaną one przeniesione na Zamawiającego</w:t>
      </w:r>
      <w:r w:rsidRPr="009E70CE">
        <w:rPr>
          <w:rFonts w:ascii="Tahoma" w:hAnsi="Tahoma" w:cs="Tahoma"/>
          <w:b/>
          <w:sz w:val="20"/>
          <w:szCs w:val="20"/>
        </w:rPr>
        <w:t xml:space="preserve"> </w:t>
      </w:r>
      <w:r w:rsidRPr="009E70CE">
        <w:rPr>
          <w:rFonts w:ascii="Tahoma" w:hAnsi="Tahoma" w:cs="Tahoma"/>
          <w:sz w:val="20"/>
          <w:szCs w:val="20"/>
        </w:rPr>
        <w:t>w ramach wynagrodzenia o którym mowa w § 5, na podstawie jego pisemnego żądania wskazującego pola eksploatacji na których przejście następuje. Postanowienia zdania poprzedzającego stosuje się odpowiednio do pól eksploatacji istniejących w dniu zawarcia niniejszej umowy, nie wymienionych w punkcie 3.</w:t>
      </w:r>
    </w:p>
    <w:p w:rsidR="00E2148B" w:rsidRPr="009E70CE" w:rsidRDefault="00E2148B" w:rsidP="004B21A6">
      <w:pPr>
        <w:numPr>
          <w:ilvl w:val="1"/>
          <w:numId w:val="59"/>
        </w:numPr>
        <w:tabs>
          <w:tab w:val="clear" w:pos="567"/>
        </w:tabs>
        <w:spacing w:after="0" w:line="240" w:lineRule="auto"/>
        <w:ind w:left="360" w:hanging="360"/>
        <w:jc w:val="both"/>
        <w:rPr>
          <w:rFonts w:ascii="Tahoma" w:hAnsi="Tahoma" w:cs="Tahoma"/>
          <w:sz w:val="20"/>
          <w:szCs w:val="20"/>
        </w:rPr>
      </w:pPr>
      <w:r w:rsidRPr="009E70CE">
        <w:rPr>
          <w:rFonts w:ascii="Tahoma" w:hAnsi="Tahoma" w:cs="Tahoma"/>
          <w:sz w:val="20"/>
          <w:szCs w:val="20"/>
        </w:rPr>
        <w:t xml:space="preserve">Strony zgodnie ustalają, że autorstwo Wykonawcy może być ujawniane. </w:t>
      </w:r>
    </w:p>
    <w:p w:rsidR="00E2148B" w:rsidRPr="009E70CE" w:rsidRDefault="00E2148B" w:rsidP="004B21A6">
      <w:pPr>
        <w:numPr>
          <w:ilvl w:val="1"/>
          <w:numId w:val="59"/>
        </w:numPr>
        <w:tabs>
          <w:tab w:val="clear" w:pos="567"/>
        </w:tabs>
        <w:spacing w:after="0" w:line="240" w:lineRule="auto"/>
        <w:ind w:left="360" w:hanging="360"/>
        <w:jc w:val="both"/>
        <w:rPr>
          <w:rFonts w:ascii="Tahoma" w:hAnsi="Tahoma" w:cs="Tahoma"/>
          <w:sz w:val="20"/>
          <w:szCs w:val="20"/>
        </w:rPr>
      </w:pPr>
      <w:r w:rsidRPr="009E70CE">
        <w:rPr>
          <w:rFonts w:ascii="Tahoma" w:hAnsi="Tahoma" w:cs="Tahoma"/>
          <w:sz w:val="20"/>
          <w:szCs w:val="20"/>
        </w:rPr>
        <w:t>Wykonawca oświadcza, że w zakres jego zobowiązań wchodzi również uzyskanie zgody osób autorsko uprawnionych do przedmiotu umowy na wykorzystanie go przez Zamawiającego w sposób określony w umowie.</w:t>
      </w:r>
    </w:p>
    <w:p w:rsidR="00E2148B" w:rsidRPr="009E70CE" w:rsidRDefault="00E2148B" w:rsidP="00E2148B">
      <w:pPr>
        <w:pStyle w:val="Tekstpodstawowy"/>
        <w:tabs>
          <w:tab w:val="left" w:pos="6300"/>
        </w:tabs>
        <w:jc w:val="center"/>
        <w:rPr>
          <w:rFonts w:ascii="Tahoma" w:hAnsi="Tahoma" w:cs="Tahoma"/>
          <w:b/>
          <w:sz w:val="20"/>
          <w:szCs w:val="20"/>
          <w:lang w:val="pl-PL"/>
        </w:rPr>
      </w:pPr>
      <w:r w:rsidRPr="009E70CE">
        <w:rPr>
          <w:rFonts w:ascii="Tahoma" w:hAnsi="Tahoma" w:cs="Tahoma"/>
          <w:b/>
          <w:sz w:val="20"/>
          <w:szCs w:val="20"/>
        </w:rPr>
        <w:t xml:space="preserve">§ </w:t>
      </w:r>
      <w:r w:rsidR="00477BC6" w:rsidRPr="009E70CE">
        <w:rPr>
          <w:rFonts w:ascii="Tahoma" w:hAnsi="Tahoma" w:cs="Tahoma"/>
          <w:b/>
          <w:sz w:val="20"/>
          <w:szCs w:val="20"/>
          <w:lang w:val="pl-PL"/>
        </w:rPr>
        <w:t>8</w:t>
      </w:r>
    </w:p>
    <w:p w:rsidR="00E2148B" w:rsidRPr="009E70CE" w:rsidRDefault="00E2148B" w:rsidP="004B21A6">
      <w:pPr>
        <w:widowControl w:val="0"/>
        <w:numPr>
          <w:ilvl w:val="0"/>
          <w:numId w:val="57"/>
        </w:numPr>
        <w:tabs>
          <w:tab w:val="clear" w:pos="720"/>
        </w:tabs>
        <w:spacing w:after="0" w:line="240" w:lineRule="auto"/>
        <w:ind w:left="360"/>
        <w:jc w:val="both"/>
        <w:rPr>
          <w:rFonts w:ascii="Tahoma" w:hAnsi="Tahoma" w:cs="Tahoma"/>
          <w:snapToGrid w:val="0"/>
          <w:sz w:val="20"/>
          <w:szCs w:val="20"/>
        </w:rPr>
      </w:pPr>
      <w:r w:rsidRPr="009E70CE">
        <w:rPr>
          <w:rFonts w:ascii="Tahoma" w:hAnsi="Tahoma" w:cs="Tahoma"/>
          <w:snapToGrid w:val="0"/>
          <w:sz w:val="20"/>
          <w:szCs w:val="20"/>
        </w:rPr>
        <w:t xml:space="preserve">Strony ustalają odpowiedzialność Wykonawcy za niewykonanie lub nienależyte wykonanie umowy w formie kar umownych. </w:t>
      </w:r>
    </w:p>
    <w:p w:rsidR="00E2148B" w:rsidRPr="009E70CE" w:rsidRDefault="00E2148B" w:rsidP="004B21A6">
      <w:pPr>
        <w:widowControl w:val="0"/>
        <w:numPr>
          <w:ilvl w:val="1"/>
          <w:numId w:val="52"/>
        </w:numPr>
        <w:tabs>
          <w:tab w:val="clear" w:pos="720"/>
        </w:tabs>
        <w:spacing w:after="0" w:line="240" w:lineRule="auto"/>
        <w:ind w:left="540" w:hanging="540"/>
        <w:jc w:val="both"/>
        <w:rPr>
          <w:rFonts w:ascii="Tahoma" w:hAnsi="Tahoma" w:cs="Tahoma"/>
          <w:sz w:val="20"/>
          <w:szCs w:val="20"/>
        </w:rPr>
      </w:pPr>
      <w:r w:rsidRPr="009E70CE">
        <w:rPr>
          <w:rFonts w:ascii="Tahoma" w:hAnsi="Tahoma" w:cs="Tahoma"/>
          <w:sz w:val="20"/>
          <w:szCs w:val="20"/>
        </w:rPr>
        <w:t xml:space="preserve">za odstąpienie od umowy przez Zamawiającego z przyczyn, za które ponosi odpowiedzialność Wykonawca w wysokości 10% wartości wynagrodzenia za przedmiot umowy. </w:t>
      </w:r>
    </w:p>
    <w:p w:rsidR="00E2148B" w:rsidRPr="009E70CE" w:rsidRDefault="00E2148B" w:rsidP="004B21A6">
      <w:pPr>
        <w:numPr>
          <w:ilvl w:val="1"/>
          <w:numId w:val="51"/>
        </w:numPr>
        <w:tabs>
          <w:tab w:val="clear" w:pos="720"/>
        </w:tabs>
        <w:spacing w:after="0" w:line="120" w:lineRule="atLeast"/>
        <w:ind w:left="540" w:hanging="540"/>
        <w:jc w:val="both"/>
        <w:rPr>
          <w:rFonts w:ascii="Tahoma" w:hAnsi="Tahoma" w:cs="Tahoma"/>
          <w:sz w:val="20"/>
          <w:szCs w:val="20"/>
        </w:rPr>
      </w:pPr>
      <w:r w:rsidRPr="009E70CE">
        <w:rPr>
          <w:rFonts w:ascii="Tahoma" w:hAnsi="Tahoma" w:cs="Tahoma"/>
          <w:sz w:val="20"/>
          <w:szCs w:val="20"/>
        </w:rPr>
        <w:t xml:space="preserve">za odstąpienie od umowy przez Wykonawcę z przyczyn niezależnych od Zamawiającego - 15% wartości wynagrodzenia za przedmiot umowy. </w:t>
      </w:r>
    </w:p>
    <w:p w:rsidR="00E2148B" w:rsidRPr="009E70CE" w:rsidRDefault="00E2148B" w:rsidP="004B21A6">
      <w:pPr>
        <w:numPr>
          <w:ilvl w:val="1"/>
          <w:numId w:val="51"/>
        </w:numPr>
        <w:tabs>
          <w:tab w:val="clear" w:pos="720"/>
        </w:tabs>
        <w:spacing w:after="0" w:line="120" w:lineRule="atLeast"/>
        <w:ind w:left="540" w:hanging="540"/>
        <w:jc w:val="both"/>
        <w:rPr>
          <w:rFonts w:ascii="Tahoma" w:hAnsi="Tahoma" w:cs="Tahoma"/>
          <w:sz w:val="20"/>
          <w:szCs w:val="20"/>
        </w:rPr>
      </w:pPr>
      <w:r w:rsidRPr="009E70CE">
        <w:rPr>
          <w:rFonts w:ascii="Tahoma" w:hAnsi="Tahoma" w:cs="Tahoma"/>
          <w:sz w:val="20"/>
          <w:szCs w:val="20"/>
        </w:rPr>
        <w:t>za opóźnienie w wykonaniu zadania w wysokości 0,5% wynagrodzenia za przedmiot umowy za każdy dzień opóźnienia.</w:t>
      </w:r>
    </w:p>
    <w:p w:rsidR="00E2148B" w:rsidRPr="009E70CE" w:rsidRDefault="00E2148B" w:rsidP="004B21A6">
      <w:pPr>
        <w:numPr>
          <w:ilvl w:val="1"/>
          <w:numId w:val="51"/>
        </w:numPr>
        <w:tabs>
          <w:tab w:val="clear" w:pos="720"/>
        </w:tabs>
        <w:spacing w:after="0" w:line="120" w:lineRule="atLeast"/>
        <w:ind w:left="540" w:hanging="540"/>
        <w:jc w:val="both"/>
        <w:rPr>
          <w:rFonts w:ascii="Tahoma" w:hAnsi="Tahoma" w:cs="Tahoma"/>
          <w:sz w:val="20"/>
          <w:szCs w:val="20"/>
        </w:rPr>
      </w:pPr>
      <w:r w:rsidRPr="009E70CE">
        <w:rPr>
          <w:rFonts w:ascii="Tahoma" w:hAnsi="Tahoma" w:cs="Tahoma"/>
          <w:sz w:val="20"/>
          <w:szCs w:val="20"/>
        </w:rPr>
        <w:t xml:space="preserve">za opóźnienie w usunięciu wad stwierdzonych przy odbiorze w wysokości 0,8% wynagrodzenia za przedmiot umowy za każdy dzień opóźnienia liczony od dnia wyznaczonego na usunięcie wad. </w:t>
      </w:r>
    </w:p>
    <w:p w:rsidR="00E2148B" w:rsidRDefault="00E2148B" w:rsidP="004B21A6">
      <w:pPr>
        <w:numPr>
          <w:ilvl w:val="1"/>
          <w:numId w:val="51"/>
        </w:numPr>
        <w:tabs>
          <w:tab w:val="clear" w:pos="720"/>
        </w:tabs>
        <w:spacing w:after="0" w:line="120" w:lineRule="atLeast"/>
        <w:ind w:left="540" w:hanging="540"/>
        <w:jc w:val="both"/>
        <w:rPr>
          <w:rFonts w:ascii="Tahoma" w:hAnsi="Tahoma" w:cs="Tahoma"/>
          <w:sz w:val="20"/>
          <w:szCs w:val="20"/>
        </w:rPr>
      </w:pPr>
      <w:r w:rsidRPr="009E70CE">
        <w:rPr>
          <w:rFonts w:ascii="Tahoma" w:hAnsi="Tahoma" w:cs="Tahoma"/>
          <w:sz w:val="20"/>
          <w:szCs w:val="20"/>
        </w:rPr>
        <w:t xml:space="preserve">z tytułu wystąpienia w przedmiocie umowy wad stałych 5% wynagrodzenia za przedmiot umowy lub jej części określonych w § 5 umowy. </w:t>
      </w:r>
    </w:p>
    <w:p w:rsidR="009E70CE" w:rsidRPr="002F0124" w:rsidRDefault="009E70CE" w:rsidP="009E70CE">
      <w:pPr>
        <w:numPr>
          <w:ilvl w:val="1"/>
          <w:numId w:val="51"/>
        </w:numPr>
        <w:tabs>
          <w:tab w:val="clear" w:pos="720"/>
        </w:tabs>
        <w:spacing w:after="0" w:line="120" w:lineRule="atLeast"/>
        <w:ind w:left="540" w:hanging="540"/>
        <w:jc w:val="both"/>
        <w:rPr>
          <w:rFonts w:ascii="Tahoma" w:hAnsi="Tahoma" w:cs="Tahoma"/>
          <w:sz w:val="20"/>
          <w:szCs w:val="20"/>
        </w:rPr>
      </w:pPr>
      <w:r w:rsidRPr="002F0124">
        <w:rPr>
          <w:rFonts w:ascii="Tahoma" w:hAnsi="Tahoma" w:cs="Tahoma"/>
          <w:sz w:val="20"/>
          <w:szCs w:val="20"/>
        </w:rPr>
        <w:lastRenderedPageBreak/>
        <w:t xml:space="preserve">10% minimalnego wynagrodzenia brutto za każdą osobę, która wykonuje określone czynności o których mowa w </w:t>
      </w:r>
      <w:r w:rsidR="002F0124" w:rsidRPr="002F0124">
        <w:rPr>
          <w:rFonts w:ascii="Tahoma" w:hAnsi="Tahoma" w:cs="Tahoma"/>
          <w:b/>
          <w:sz w:val="20"/>
          <w:szCs w:val="20"/>
        </w:rPr>
        <w:t xml:space="preserve">§ </w:t>
      </w:r>
      <w:r w:rsidRPr="002F0124">
        <w:rPr>
          <w:rFonts w:ascii="Tahoma" w:hAnsi="Tahoma" w:cs="Tahoma"/>
          <w:sz w:val="20"/>
          <w:szCs w:val="20"/>
        </w:rPr>
        <w:t xml:space="preserve">4 pkt </w:t>
      </w:r>
      <w:r w:rsidR="002F0124" w:rsidRPr="002F0124">
        <w:rPr>
          <w:rFonts w:ascii="Tahoma" w:hAnsi="Tahoma" w:cs="Tahoma"/>
          <w:sz w:val="20"/>
          <w:szCs w:val="20"/>
        </w:rPr>
        <w:t xml:space="preserve">4. </w:t>
      </w:r>
      <w:r w:rsidRPr="002F0124">
        <w:rPr>
          <w:rFonts w:ascii="Tahoma" w:hAnsi="Tahoma" w:cs="Tahoma"/>
          <w:sz w:val="20"/>
          <w:szCs w:val="20"/>
        </w:rPr>
        <w:t>, a nie jest zatrudniona na podstawie umowy o pracę przez Wykonawcę lub Podwykonawcę</w:t>
      </w:r>
    </w:p>
    <w:p w:rsidR="009E70CE" w:rsidRPr="002F0124" w:rsidRDefault="009E70CE" w:rsidP="009E70CE">
      <w:pPr>
        <w:numPr>
          <w:ilvl w:val="1"/>
          <w:numId w:val="51"/>
        </w:numPr>
        <w:tabs>
          <w:tab w:val="clear" w:pos="720"/>
        </w:tabs>
        <w:spacing w:after="0" w:line="120" w:lineRule="atLeast"/>
        <w:ind w:left="540" w:hanging="540"/>
        <w:jc w:val="both"/>
        <w:rPr>
          <w:rFonts w:ascii="Tahoma" w:hAnsi="Tahoma" w:cs="Tahoma"/>
          <w:sz w:val="20"/>
          <w:szCs w:val="20"/>
        </w:rPr>
      </w:pPr>
      <w:r w:rsidRPr="002F0124">
        <w:rPr>
          <w:rFonts w:ascii="Tahoma" w:hAnsi="Tahoma" w:cs="Tahoma"/>
          <w:sz w:val="20"/>
          <w:szCs w:val="20"/>
        </w:rPr>
        <w:t xml:space="preserve">500,00 zł za każdy dzień opóźnienia w złożeniu oświadczenia, o którym mowa w </w:t>
      </w:r>
      <w:r w:rsidR="002F0124" w:rsidRPr="002F0124">
        <w:rPr>
          <w:rFonts w:ascii="Tahoma" w:hAnsi="Tahoma" w:cs="Tahoma"/>
          <w:b/>
          <w:sz w:val="20"/>
          <w:szCs w:val="20"/>
        </w:rPr>
        <w:t>§</w:t>
      </w:r>
      <w:r w:rsidRPr="002F0124">
        <w:rPr>
          <w:rFonts w:ascii="Tahoma" w:hAnsi="Tahoma" w:cs="Tahoma"/>
          <w:sz w:val="20"/>
          <w:szCs w:val="20"/>
        </w:rPr>
        <w:t xml:space="preserve"> 4 pkt </w:t>
      </w:r>
      <w:r w:rsidR="002F0124" w:rsidRPr="002F0124">
        <w:rPr>
          <w:rFonts w:ascii="Tahoma" w:hAnsi="Tahoma" w:cs="Tahoma"/>
          <w:sz w:val="20"/>
          <w:szCs w:val="20"/>
        </w:rPr>
        <w:t xml:space="preserve">5. </w:t>
      </w:r>
    </w:p>
    <w:p w:rsidR="009E70CE" w:rsidRPr="002F0124" w:rsidRDefault="009E70CE" w:rsidP="009E70CE">
      <w:pPr>
        <w:numPr>
          <w:ilvl w:val="1"/>
          <w:numId w:val="51"/>
        </w:numPr>
        <w:tabs>
          <w:tab w:val="clear" w:pos="720"/>
        </w:tabs>
        <w:spacing w:after="0" w:line="120" w:lineRule="atLeast"/>
        <w:ind w:left="540" w:hanging="540"/>
        <w:jc w:val="both"/>
        <w:rPr>
          <w:rFonts w:ascii="Tahoma" w:hAnsi="Tahoma" w:cs="Tahoma"/>
          <w:sz w:val="20"/>
          <w:szCs w:val="20"/>
        </w:rPr>
      </w:pPr>
      <w:r w:rsidRPr="002F0124">
        <w:rPr>
          <w:rFonts w:ascii="Tahoma" w:hAnsi="Tahoma" w:cs="Tahoma"/>
          <w:sz w:val="20"/>
          <w:szCs w:val="20"/>
        </w:rPr>
        <w:t>500,00 zł za każdy dzień opóźnienia w przedstawieniu Zamawiającemu na żądanie dokumentów potwierdzających zatrudnienie przez Wykonawcę lub podwykonawców na podstawie umowy o pracę osób</w:t>
      </w:r>
      <w:r w:rsidR="002F0124" w:rsidRPr="002F0124">
        <w:rPr>
          <w:rFonts w:ascii="Tahoma" w:hAnsi="Tahoma" w:cs="Tahoma"/>
          <w:sz w:val="20"/>
          <w:szCs w:val="20"/>
        </w:rPr>
        <w:t xml:space="preserve"> wykonujących czynności w realizacji zamówienia</w:t>
      </w:r>
      <w:r w:rsidRPr="002F0124">
        <w:rPr>
          <w:rFonts w:ascii="Tahoma" w:hAnsi="Tahoma" w:cs="Tahoma"/>
          <w:sz w:val="20"/>
          <w:szCs w:val="20"/>
        </w:rPr>
        <w:t xml:space="preserve">. </w:t>
      </w:r>
    </w:p>
    <w:p w:rsidR="00E2148B" w:rsidRPr="009E70CE" w:rsidRDefault="00E2148B" w:rsidP="004B21A6">
      <w:pPr>
        <w:widowControl w:val="0"/>
        <w:numPr>
          <w:ilvl w:val="0"/>
          <w:numId w:val="57"/>
        </w:numPr>
        <w:tabs>
          <w:tab w:val="clear" w:pos="720"/>
        </w:tabs>
        <w:spacing w:after="0" w:line="240" w:lineRule="auto"/>
        <w:ind w:left="360"/>
        <w:jc w:val="both"/>
        <w:rPr>
          <w:rFonts w:ascii="Tahoma" w:hAnsi="Tahoma" w:cs="Tahoma"/>
          <w:sz w:val="20"/>
          <w:szCs w:val="20"/>
        </w:rPr>
      </w:pPr>
      <w:r w:rsidRPr="002F0124">
        <w:rPr>
          <w:rFonts w:ascii="Tahoma" w:hAnsi="Tahoma" w:cs="Tahoma"/>
          <w:snapToGrid w:val="0"/>
          <w:sz w:val="20"/>
          <w:szCs w:val="20"/>
        </w:rPr>
        <w:t xml:space="preserve">W wypadku, gdy wysokość ustalonej kary nie pokrywa faktycznie </w:t>
      </w:r>
      <w:r w:rsidRPr="009E70CE">
        <w:rPr>
          <w:rFonts w:ascii="Tahoma" w:hAnsi="Tahoma" w:cs="Tahoma"/>
          <w:snapToGrid w:val="0"/>
          <w:sz w:val="20"/>
          <w:szCs w:val="20"/>
        </w:rPr>
        <w:t xml:space="preserve">poniesionej szkody, Zamawiający ma prawo dochodzenia odszkodowania uzupełniającego. </w:t>
      </w:r>
    </w:p>
    <w:p w:rsidR="00E2148B" w:rsidRPr="009E70CE" w:rsidRDefault="00E2148B" w:rsidP="004B21A6">
      <w:pPr>
        <w:widowControl w:val="0"/>
        <w:numPr>
          <w:ilvl w:val="0"/>
          <w:numId w:val="57"/>
        </w:numPr>
        <w:tabs>
          <w:tab w:val="clear" w:pos="720"/>
        </w:tabs>
        <w:spacing w:after="0" w:line="240" w:lineRule="auto"/>
        <w:ind w:left="360"/>
        <w:jc w:val="both"/>
        <w:rPr>
          <w:rFonts w:ascii="Tahoma" w:hAnsi="Tahoma" w:cs="Tahoma"/>
          <w:sz w:val="20"/>
          <w:szCs w:val="20"/>
        </w:rPr>
      </w:pPr>
      <w:r w:rsidRPr="009E70CE">
        <w:rPr>
          <w:rFonts w:ascii="Tahoma" w:hAnsi="Tahoma" w:cs="Tahoma"/>
          <w:sz w:val="20"/>
          <w:szCs w:val="20"/>
        </w:rPr>
        <w:t>Zamawiający ma prawo do potrącenia naliczonych kar umownych z należnego Wykonawcy wynagrodzenia.</w:t>
      </w:r>
    </w:p>
    <w:p w:rsidR="00E2148B" w:rsidRPr="009E70CE" w:rsidRDefault="00E2148B" w:rsidP="00E2148B">
      <w:pPr>
        <w:pStyle w:val="Tekstpodstawowy"/>
        <w:jc w:val="center"/>
        <w:rPr>
          <w:rFonts w:ascii="Tahoma" w:hAnsi="Tahoma" w:cs="Tahoma"/>
          <w:b/>
          <w:sz w:val="20"/>
          <w:szCs w:val="20"/>
        </w:rPr>
      </w:pPr>
    </w:p>
    <w:p w:rsidR="00E2148B" w:rsidRPr="009E70CE" w:rsidRDefault="00E2148B" w:rsidP="00E2148B">
      <w:pPr>
        <w:pStyle w:val="Tekstpodstawowy"/>
        <w:jc w:val="center"/>
        <w:rPr>
          <w:rFonts w:ascii="Tahoma" w:hAnsi="Tahoma" w:cs="Tahoma"/>
          <w:b/>
          <w:sz w:val="20"/>
          <w:szCs w:val="20"/>
          <w:lang w:val="pl-PL"/>
        </w:rPr>
      </w:pPr>
      <w:r w:rsidRPr="009E70CE">
        <w:rPr>
          <w:rFonts w:ascii="Tahoma" w:hAnsi="Tahoma" w:cs="Tahoma"/>
          <w:b/>
          <w:sz w:val="20"/>
          <w:szCs w:val="20"/>
        </w:rPr>
        <w:t xml:space="preserve">§ </w:t>
      </w:r>
      <w:r w:rsidR="00477BC6" w:rsidRPr="009E70CE">
        <w:rPr>
          <w:rFonts w:ascii="Tahoma" w:hAnsi="Tahoma" w:cs="Tahoma"/>
          <w:b/>
          <w:sz w:val="20"/>
          <w:szCs w:val="20"/>
          <w:lang w:val="pl-PL"/>
        </w:rPr>
        <w:t>9</w:t>
      </w:r>
    </w:p>
    <w:p w:rsidR="00C41120" w:rsidRPr="009E70CE" w:rsidRDefault="00462EB3" w:rsidP="00C41120">
      <w:pPr>
        <w:pStyle w:val="Default"/>
        <w:numPr>
          <w:ilvl w:val="3"/>
          <w:numId w:val="59"/>
        </w:numPr>
        <w:tabs>
          <w:tab w:val="clear" w:pos="2880"/>
          <w:tab w:val="num" w:pos="284"/>
        </w:tabs>
        <w:spacing w:after="25"/>
        <w:ind w:left="284" w:hanging="284"/>
        <w:jc w:val="both"/>
        <w:rPr>
          <w:rFonts w:ascii="Tahoma" w:hAnsi="Tahoma" w:cs="Tahoma"/>
          <w:bCs/>
          <w:color w:val="auto"/>
          <w:sz w:val="20"/>
          <w:szCs w:val="20"/>
        </w:rPr>
      </w:pPr>
      <w:r w:rsidRPr="009E70CE">
        <w:rPr>
          <w:rFonts w:ascii="Tahoma" w:hAnsi="Tahoma" w:cs="Tahoma"/>
          <w:color w:val="auto"/>
          <w:sz w:val="20"/>
          <w:szCs w:val="20"/>
        </w:rPr>
        <w:t xml:space="preserve">Wykonawca zobowiązuje się do wniesienia zabezpieczenia należytego wykonania umowy, w dniu zawarcia umowy, w kwocie stanowiącej 10 % wynagrodzenia brutto, o którym mowa w </w:t>
      </w:r>
      <w:r w:rsidRPr="009E70CE">
        <w:rPr>
          <w:rFonts w:ascii="Tahoma" w:hAnsi="Tahoma" w:cs="Tahoma"/>
          <w:bCs/>
          <w:color w:val="auto"/>
          <w:sz w:val="20"/>
          <w:szCs w:val="20"/>
        </w:rPr>
        <w:t>§ 5 ust. 1 tj.: ……….. zł</w:t>
      </w:r>
      <w:r w:rsidR="00C41120" w:rsidRPr="009E70CE">
        <w:rPr>
          <w:rFonts w:ascii="Tahoma" w:hAnsi="Tahoma" w:cs="Tahoma"/>
          <w:bCs/>
          <w:color w:val="auto"/>
          <w:sz w:val="20"/>
          <w:szCs w:val="20"/>
        </w:rPr>
        <w:t xml:space="preserve"> </w:t>
      </w:r>
      <w:r w:rsidRPr="009E70CE">
        <w:rPr>
          <w:rFonts w:ascii="Tahoma" w:hAnsi="Tahoma" w:cs="Tahoma"/>
          <w:bCs/>
          <w:color w:val="auto"/>
          <w:sz w:val="20"/>
          <w:szCs w:val="20"/>
        </w:rPr>
        <w:t>(słownie: …………………..……. złotych)</w:t>
      </w:r>
    </w:p>
    <w:p w:rsidR="00462EB3" w:rsidRPr="009E70CE" w:rsidRDefault="00462EB3" w:rsidP="00C41120">
      <w:pPr>
        <w:pStyle w:val="Default"/>
        <w:numPr>
          <w:ilvl w:val="3"/>
          <w:numId w:val="59"/>
        </w:numPr>
        <w:tabs>
          <w:tab w:val="clear" w:pos="2880"/>
          <w:tab w:val="num" w:pos="284"/>
        </w:tabs>
        <w:spacing w:after="25"/>
        <w:ind w:left="284" w:hanging="284"/>
        <w:jc w:val="both"/>
        <w:rPr>
          <w:rFonts w:ascii="Tahoma" w:hAnsi="Tahoma" w:cs="Tahoma"/>
          <w:bCs/>
          <w:color w:val="auto"/>
          <w:sz w:val="20"/>
          <w:szCs w:val="20"/>
        </w:rPr>
      </w:pPr>
      <w:r w:rsidRPr="009E70CE">
        <w:rPr>
          <w:rFonts w:ascii="Tahoma" w:hAnsi="Tahoma" w:cs="Tahoma"/>
          <w:color w:val="auto"/>
          <w:sz w:val="20"/>
          <w:szCs w:val="20"/>
        </w:rPr>
        <w:t xml:space="preserve">Zabezpieczenie zostało wniesione w formie: ………………….. </w:t>
      </w:r>
    </w:p>
    <w:p w:rsidR="00462EB3" w:rsidRPr="009E70CE" w:rsidRDefault="00462EB3" w:rsidP="00C41120">
      <w:pPr>
        <w:pStyle w:val="Default"/>
        <w:numPr>
          <w:ilvl w:val="3"/>
          <w:numId w:val="59"/>
        </w:numPr>
        <w:tabs>
          <w:tab w:val="clear" w:pos="2880"/>
          <w:tab w:val="num" w:pos="284"/>
        </w:tabs>
        <w:spacing w:after="25"/>
        <w:ind w:left="284" w:hanging="284"/>
        <w:jc w:val="both"/>
        <w:rPr>
          <w:rFonts w:ascii="Tahoma" w:hAnsi="Tahoma" w:cs="Tahoma"/>
          <w:bCs/>
          <w:color w:val="auto"/>
          <w:sz w:val="20"/>
          <w:szCs w:val="20"/>
        </w:rPr>
      </w:pPr>
      <w:r w:rsidRPr="009E70CE">
        <w:rPr>
          <w:rFonts w:ascii="Tahoma" w:hAnsi="Tahoma" w:cs="Tahoma"/>
          <w:color w:val="auto"/>
          <w:sz w:val="20"/>
          <w:szCs w:val="20"/>
        </w:rPr>
        <w:t xml:space="preserve">Zabezpieczenie wnoszone w pieniądzu Wykonawca wpłaca na rachunek bankowy Zamawiającego tj. Gminy  Twardogóra Bank Spółdzielczy oddział w Twardogórze Nr 26 9584 1047 2005 0500 0592 0004. </w:t>
      </w:r>
    </w:p>
    <w:p w:rsidR="00C41120" w:rsidRPr="009E70CE" w:rsidRDefault="00462EB3" w:rsidP="00C41120">
      <w:pPr>
        <w:pStyle w:val="Default"/>
        <w:numPr>
          <w:ilvl w:val="3"/>
          <w:numId w:val="59"/>
        </w:numPr>
        <w:tabs>
          <w:tab w:val="clear" w:pos="2880"/>
          <w:tab w:val="num" w:pos="284"/>
        </w:tabs>
        <w:spacing w:after="25"/>
        <w:ind w:left="284" w:hanging="284"/>
        <w:jc w:val="both"/>
        <w:rPr>
          <w:rFonts w:ascii="Tahoma" w:hAnsi="Tahoma" w:cs="Tahoma"/>
          <w:bCs/>
          <w:color w:val="auto"/>
          <w:sz w:val="20"/>
          <w:szCs w:val="20"/>
        </w:rPr>
      </w:pPr>
      <w:r w:rsidRPr="009E70CE">
        <w:rPr>
          <w:rFonts w:ascii="Tahoma" w:hAnsi="Tahoma" w:cs="Tahoma"/>
          <w:color w:val="auto"/>
          <w:sz w:val="20"/>
          <w:szCs w:val="20"/>
        </w:rPr>
        <w:t xml:space="preserve">Zamawiający zwróci Wykonawcy kwotę zabezpieczenia należytego wykonania umowy wraz z odsetkami wynikającymi z umowy rachunku bankowego, na którym było ono przechowywane, pomniejszone o koszt prowadzenia rachunku oraz prowizji bankowej za przelew pieniędzy na rachunek Wykonawcy, w następujący sposób: </w:t>
      </w:r>
    </w:p>
    <w:p w:rsidR="00C41120" w:rsidRPr="009E70CE" w:rsidRDefault="00462EB3" w:rsidP="00C41120">
      <w:pPr>
        <w:pStyle w:val="Default"/>
        <w:spacing w:after="25"/>
        <w:ind w:left="284"/>
        <w:jc w:val="both"/>
        <w:rPr>
          <w:rFonts w:ascii="Tahoma" w:hAnsi="Tahoma" w:cs="Tahoma"/>
          <w:color w:val="auto"/>
          <w:sz w:val="20"/>
          <w:szCs w:val="20"/>
        </w:rPr>
      </w:pPr>
      <w:r w:rsidRPr="009E70CE">
        <w:rPr>
          <w:rFonts w:ascii="Tahoma" w:hAnsi="Tahoma" w:cs="Tahoma"/>
          <w:color w:val="auto"/>
          <w:sz w:val="20"/>
          <w:szCs w:val="20"/>
        </w:rPr>
        <w:t xml:space="preserve">1) 70% wysokości zabezpieczenia w terminie 30 dni od daty wykonania zamówienia i uznania przez Zamawiającego za należycie wykonane, </w:t>
      </w:r>
    </w:p>
    <w:p w:rsidR="00C41120" w:rsidRPr="009E70CE" w:rsidRDefault="00C41120" w:rsidP="00C41120">
      <w:pPr>
        <w:pStyle w:val="Default"/>
        <w:spacing w:after="25"/>
        <w:ind w:left="284"/>
        <w:jc w:val="both"/>
        <w:rPr>
          <w:rFonts w:ascii="Tahoma" w:hAnsi="Tahoma" w:cs="Tahoma"/>
          <w:color w:val="auto"/>
          <w:sz w:val="20"/>
          <w:szCs w:val="20"/>
        </w:rPr>
      </w:pPr>
      <w:r w:rsidRPr="009E70CE">
        <w:rPr>
          <w:rFonts w:ascii="Tahoma" w:hAnsi="Tahoma" w:cs="Tahoma"/>
          <w:color w:val="auto"/>
          <w:sz w:val="20"/>
          <w:szCs w:val="20"/>
        </w:rPr>
        <w:t xml:space="preserve">2) </w:t>
      </w:r>
      <w:r w:rsidR="00462EB3" w:rsidRPr="009E70CE">
        <w:rPr>
          <w:rFonts w:ascii="Tahoma" w:hAnsi="Tahoma" w:cs="Tahoma"/>
          <w:color w:val="auto"/>
          <w:sz w:val="20"/>
          <w:szCs w:val="20"/>
        </w:rPr>
        <w:t xml:space="preserve">30% wysokości zabezpieczenia </w:t>
      </w:r>
      <w:r w:rsidR="005656A3" w:rsidRPr="009E70CE">
        <w:rPr>
          <w:rFonts w:ascii="Tahoma" w:hAnsi="Tahoma" w:cs="Tahoma"/>
          <w:color w:val="auto"/>
          <w:sz w:val="20"/>
          <w:szCs w:val="20"/>
        </w:rPr>
        <w:t xml:space="preserve">nie później niż w 15. dniu po upływie </w:t>
      </w:r>
      <w:r w:rsidR="00E73A91" w:rsidRPr="009E70CE">
        <w:rPr>
          <w:rFonts w:ascii="Tahoma" w:hAnsi="Tahoma" w:cs="Tahoma"/>
          <w:color w:val="auto"/>
          <w:sz w:val="20"/>
          <w:szCs w:val="20"/>
        </w:rPr>
        <w:t xml:space="preserve">pięciu lat trwania </w:t>
      </w:r>
      <w:r w:rsidR="005656A3" w:rsidRPr="009E70CE">
        <w:rPr>
          <w:rFonts w:ascii="Tahoma" w:hAnsi="Tahoma" w:cs="Tahoma"/>
          <w:color w:val="auto"/>
          <w:sz w:val="20"/>
          <w:szCs w:val="20"/>
        </w:rPr>
        <w:t>okresu rękojmi</w:t>
      </w:r>
      <w:r w:rsidR="00462EB3" w:rsidRPr="009E70CE">
        <w:rPr>
          <w:rFonts w:ascii="Tahoma" w:hAnsi="Tahoma" w:cs="Tahoma"/>
          <w:color w:val="auto"/>
          <w:sz w:val="20"/>
          <w:szCs w:val="20"/>
        </w:rPr>
        <w:t>. Pozostały okres rękojmi</w:t>
      </w:r>
      <w:r w:rsidR="00E73A91" w:rsidRPr="009E70CE">
        <w:rPr>
          <w:rFonts w:ascii="Tahoma" w:hAnsi="Tahoma" w:cs="Tahoma"/>
          <w:color w:val="auto"/>
          <w:sz w:val="20"/>
          <w:szCs w:val="20"/>
        </w:rPr>
        <w:t>, ustalony zgodnie z §</w:t>
      </w:r>
      <w:r w:rsidR="00462EB3" w:rsidRPr="009E70CE">
        <w:rPr>
          <w:rFonts w:ascii="Tahoma" w:hAnsi="Tahoma" w:cs="Tahoma"/>
          <w:color w:val="auto"/>
          <w:sz w:val="20"/>
          <w:szCs w:val="20"/>
        </w:rPr>
        <w:t xml:space="preserve"> </w:t>
      </w:r>
      <w:r w:rsidR="00E73A91" w:rsidRPr="009E70CE">
        <w:rPr>
          <w:rFonts w:ascii="Tahoma" w:hAnsi="Tahoma" w:cs="Tahoma"/>
          <w:color w:val="auto"/>
          <w:sz w:val="20"/>
          <w:szCs w:val="20"/>
        </w:rPr>
        <w:t>6 ust. 2 umowy,</w:t>
      </w:r>
      <w:r w:rsidR="00654A31" w:rsidRPr="009E70CE">
        <w:rPr>
          <w:rFonts w:ascii="Tahoma" w:hAnsi="Tahoma" w:cs="Tahoma"/>
          <w:color w:val="auto"/>
          <w:sz w:val="20"/>
          <w:szCs w:val="20"/>
        </w:rPr>
        <w:t xml:space="preserve"> nie </w:t>
      </w:r>
      <w:r w:rsidR="00462EB3" w:rsidRPr="009E70CE">
        <w:rPr>
          <w:rFonts w:ascii="Tahoma" w:hAnsi="Tahoma" w:cs="Tahoma"/>
          <w:color w:val="auto"/>
          <w:sz w:val="20"/>
          <w:szCs w:val="20"/>
        </w:rPr>
        <w:t>będzie objęty zabezpieczeniem finansowym, co nie zwalnia Wykonawcy ze swoich obowiązków wynikającym z odpowiedzialności z tytułu rękojmi</w:t>
      </w:r>
      <w:r w:rsidR="00654A31" w:rsidRPr="009E70CE">
        <w:rPr>
          <w:rFonts w:ascii="Tahoma" w:hAnsi="Tahoma" w:cs="Tahoma"/>
          <w:color w:val="auto"/>
          <w:sz w:val="20"/>
          <w:szCs w:val="20"/>
        </w:rPr>
        <w:t xml:space="preserve">. </w:t>
      </w:r>
      <w:r w:rsidR="00462EB3" w:rsidRPr="009E70CE">
        <w:rPr>
          <w:rFonts w:ascii="Tahoma" w:hAnsi="Tahoma" w:cs="Tahoma"/>
          <w:color w:val="auto"/>
          <w:sz w:val="20"/>
          <w:szCs w:val="20"/>
        </w:rPr>
        <w:t xml:space="preserve"> </w:t>
      </w:r>
    </w:p>
    <w:p w:rsidR="00C41120" w:rsidRPr="009E70CE" w:rsidRDefault="00462EB3" w:rsidP="00C41120">
      <w:pPr>
        <w:pStyle w:val="Default"/>
        <w:numPr>
          <w:ilvl w:val="3"/>
          <w:numId w:val="59"/>
        </w:numPr>
        <w:tabs>
          <w:tab w:val="clear" w:pos="2880"/>
          <w:tab w:val="num" w:pos="284"/>
        </w:tabs>
        <w:spacing w:after="25"/>
        <w:ind w:hanging="2880"/>
        <w:jc w:val="both"/>
        <w:rPr>
          <w:rFonts w:ascii="Tahoma" w:hAnsi="Tahoma" w:cs="Tahoma"/>
          <w:color w:val="auto"/>
          <w:sz w:val="20"/>
          <w:szCs w:val="20"/>
        </w:rPr>
      </w:pPr>
      <w:r w:rsidRPr="009E70CE">
        <w:rPr>
          <w:rFonts w:ascii="Tahoma" w:hAnsi="Tahoma" w:cs="Tahoma"/>
          <w:color w:val="auto"/>
          <w:sz w:val="20"/>
          <w:szCs w:val="20"/>
        </w:rPr>
        <w:t xml:space="preserve">W przypadku wniesienia zabezpieczenia w innej formie niż pieniądz: </w:t>
      </w:r>
    </w:p>
    <w:p w:rsidR="00462EB3" w:rsidRPr="009E70CE" w:rsidRDefault="00462EB3" w:rsidP="00C41120">
      <w:pPr>
        <w:pStyle w:val="Default"/>
        <w:numPr>
          <w:ilvl w:val="0"/>
          <w:numId w:val="63"/>
        </w:numPr>
        <w:spacing w:after="25"/>
        <w:jc w:val="both"/>
        <w:rPr>
          <w:rFonts w:ascii="Tahoma" w:hAnsi="Tahoma" w:cs="Tahoma"/>
          <w:color w:val="auto"/>
          <w:sz w:val="20"/>
          <w:szCs w:val="20"/>
        </w:rPr>
      </w:pPr>
      <w:r w:rsidRPr="009E70CE">
        <w:rPr>
          <w:rFonts w:ascii="Tahoma" w:hAnsi="Tahoma" w:cs="Tahoma"/>
          <w:color w:val="auto"/>
          <w:sz w:val="20"/>
          <w:szCs w:val="20"/>
        </w:rPr>
        <w:t xml:space="preserve">gwarancja/poręczenie ………… na kwotę ………. zł (równa 100% sumy zabezpieczenia), będąca gwarancją/poręczeniem zgodnego z umową wykonania prac ważna będzie od dnia zawarcia umowy do dnia </w:t>
      </w:r>
      <w:r w:rsidR="00C41120" w:rsidRPr="009E70CE">
        <w:rPr>
          <w:rFonts w:ascii="Tahoma" w:hAnsi="Tahoma" w:cs="Tahoma"/>
          <w:color w:val="auto"/>
          <w:sz w:val="20"/>
          <w:szCs w:val="20"/>
        </w:rPr>
        <w:t>……..(zgodnie z wynikiem przetargu)</w:t>
      </w:r>
      <w:r w:rsidRPr="009E70CE">
        <w:rPr>
          <w:rFonts w:ascii="Tahoma" w:hAnsi="Tahoma" w:cs="Tahoma"/>
          <w:color w:val="auto"/>
          <w:sz w:val="20"/>
          <w:szCs w:val="20"/>
        </w:rPr>
        <w:t xml:space="preserve">, </w:t>
      </w:r>
    </w:p>
    <w:p w:rsidR="00462EB3" w:rsidRPr="009E70CE" w:rsidRDefault="00462EB3" w:rsidP="00C41120">
      <w:pPr>
        <w:pStyle w:val="Default"/>
        <w:numPr>
          <w:ilvl w:val="0"/>
          <w:numId w:val="63"/>
        </w:numPr>
        <w:spacing w:after="25"/>
        <w:jc w:val="both"/>
        <w:rPr>
          <w:rFonts w:ascii="Tahoma" w:hAnsi="Tahoma" w:cs="Tahoma"/>
          <w:color w:val="auto"/>
          <w:sz w:val="20"/>
          <w:szCs w:val="20"/>
        </w:rPr>
      </w:pPr>
      <w:r w:rsidRPr="009E70CE">
        <w:rPr>
          <w:rFonts w:ascii="Tahoma" w:hAnsi="Tahoma" w:cs="Tahoma"/>
          <w:color w:val="auto"/>
          <w:sz w:val="20"/>
          <w:szCs w:val="20"/>
        </w:rPr>
        <w:t xml:space="preserve">gwarancja/poręczenie ………… na kwotę ……… zł (równa 30% sumy zabezpieczenia), będąca gwarancją/poręczeniem usunięcia przez Wykonawcę wad stwierdzonych w okresie rękojmi za wady lub gwarancji jakości będzie ważna od dnia odbioru końcowego robót do dnia </w:t>
      </w:r>
      <w:r w:rsidR="00C41120" w:rsidRPr="009E70CE">
        <w:rPr>
          <w:rFonts w:ascii="Tahoma" w:hAnsi="Tahoma" w:cs="Tahoma"/>
          <w:color w:val="auto"/>
          <w:sz w:val="20"/>
          <w:szCs w:val="20"/>
        </w:rPr>
        <w:t>……… tj. 5 lat od daty odbioru końcowego)</w:t>
      </w:r>
      <w:r w:rsidRPr="009E70CE">
        <w:rPr>
          <w:rFonts w:ascii="Tahoma" w:hAnsi="Tahoma" w:cs="Tahoma"/>
          <w:color w:val="auto"/>
          <w:sz w:val="20"/>
          <w:szCs w:val="20"/>
        </w:rPr>
        <w:t xml:space="preserve">. </w:t>
      </w:r>
    </w:p>
    <w:p w:rsidR="00C41120" w:rsidRPr="009E70CE" w:rsidRDefault="00462EB3" w:rsidP="00C41120">
      <w:pPr>
        <w:pStyle w:val="Default"/>
        <w:numPr>
          <w:ilvl w:val="3"/>
          <w:numId w:val="59"/>
        </w:numPr>
        <w:tabs>
          <w:tab w:val="clear" w:pos="2880"/>
          <w:tab w:val="num" w:pos="284"/>
        </w:tabs>
        <w:spacing w:after="27"/>
        <w:ind w:left="284" w:hanging="284"/>
        <w:jc w:val="both"/>
        <w:rPr>
          <w:rFonts w:ascii="Tahoma" w:hAnsi="Tahoma" w:cs="Tahoma"/>
          <w:color w:val="auto"/>
          <w:sz w:val="20"/>
          <w:szCs w:val="20"/>
        </w:rPr>
      </w:pPr>
      <w:r w:rsidRPr="009E70CE">
        <w:rPr>
          <w:rFonts w:ascii="Tahoma" w:hAnsi="Tahoma" w:cs="Tahoma"/>
          <w:color w:val="auto"/>
          <w:sz w:val="20"/>
          <w:szCs w:val="20"/>
        </w:rPr>
        <w:t xml:space="preserve">W przypadku nienależytego wykonania przedmiotu umowy zabezpieczenie lub jego część niezbędna do pokrycia kosztów usunięcia wad wraz z odsetkami będzie wykorzystana przez Zamawiającego do zgodnego z umową wykonania prac lub do pokrycia roszczeń z tytułu </w:t>
      </w:r>
      <w:r w:rsidR="00E73A91" w:rsidRPr="009E70CE">
        <w:rPr>
          <w:rFonts w:ascii="Tahoma" w:hAnsi="Tahoma" w:cs="Tahoma"/>
          <w:color w:val="auto"/>
          <w:sz w:val="20"/>
          <w:szCs w:val="20"/>
        </w:rPr>
        <w:t>niewykonania lub nienależytego wykonania umowy</w:t>
      </w:r>
      <w:r w:rsidRPr="009E70CE">
        <w:rPr>
          <w:rFonts w:ascii="Tahoma" w:hAnsi="Tahoma" w:cs="Tahoma"/>
          <w:color w:val="auto"/>
          <w:sz w:val="20"/>
          <w:szCs w:val="20"/>
        </w:rPr>
        <w:t>, na co Wykonawca wyraża zgodę.</w:t>
      </w:r>
    </w:p>
    <w:p w:rsidR="00462EB3" w:rsidRPr="009E70CE" w:rsidRDefault="00462EB3" w:rsidP="00C41120">
      <w:pPr>
        <w:pStyle w:val="Default"/>
        <w:numPr>
          <w:ilvl w:val="3"/>
          <w:numId w:val="59"/>
        </w:numPr>
        <w:tabs>
          <w:tab w:val="clear" w:pos="2880"/>
          <w:tab w:val="num" w:pos="284"/>
        </w:tabs>
        <w:spacing w:after="27"/>
        <w:ind w:left="284" w:hanging="284"/>
        <w:jc w:val="both"/>
        <w:rPr>
          <w:rFonts w:ascii="Tahoma" w:hAnsi="Tahoma" w:cs="Tahoma"/>
          <w:color w:val="auto"/>
          <w:sz w:val="20"/>
          <w:szCs w:val="20"/>
        </w:rPr>
      </w:pPr>
      <w:r w:rsidRPr="009E70CE">
        <w:rPr>
          <w:rFonts w:ascii="Tahoma" w:hAnsi="Tahoma" w:cs="Tahoma"/>
          <w:color w:val="auto"/>
          <w:sz w:val="20"/>
          <w:szCs w:val="20"/>
        </w:rPr>
        <w:t xml:space="preserve"> W przypadku wydłużenia terminu umowy o co najmniej 15 dni, Wykonawca ma obowiązek przedłużenia zabezpieczenia należytego wykonania umowy, wniesionego w formie innej niż pieniądz, o tą samą ilość dni, o którą została przedłużona umowa oraz dostarczenia zmienionej gwarancji, poręczenia w dniu podpisania aneksu do umowy. </w:t>
      </w:r>
    </w:p>
    <w:p w:rsidR="00462EB3" w:rsidRPr="009E70CE" w:rsidRDefault="00462EB3" w:rsidP="00C41120">
      <w:pPr>
        <w:pStyle w:val="Default"/>
        <w:numPr>
          <w:ilvl w:val="3"/>
          <w:numId w:val="59"/>
        </w:numPr>
        <w:tabs>
          <w:tab w:val="clear" w:pos="2880"/>
          <w:tab w:val="num" w:pos="284"/>
        </w:tabs>
        <w:spacing w:after="27"/>
        <w:ind w:left="284" w:hanging="284"/>
        <w:jc w:val="both"/>
        <w:rPr>
          <w:rFonts w:ascii="Tahoma" w:hAnsi="Tahoma" w:cs="Tahoma"/>
          <w:color w:val="auto"/>
          <w:sz w:val="20"/>
          <w:szCs w:val="20"/>
        </w:rPr>
      </w:pPr>
      <w:r w:rsidRPr="009E70CE">
        <w:rPr>
          <w:rFonts w:ascii="Tahoma" w:hAnsi="Tahoma" w:cs="Tahoma"/>
          <w:color w:val="auto"/>
          <w:sz w:val="20"/>
          <w:szCs w:val="20"/>
        </w:rPr>
        <w:t xml:space="preserve">Jeżeli koszt usunięcia wad </w:t>
      </w:r>
      <w:r w:rsidR="00E73A91" w:rsidRPr="009E70CE">
        <w:rPr>
          <w:rFonts w:ascii="Tahoma" w:hAnsi="Tahoma" w:cs="Tahoma"/>
          <w:color w:val="auto"/>
          <w:sz w:val="20"/>
          <w:szCs w:val="20"/>
        </w:rPr>
        <w:t xml:space="preserve">lub wysokość przysługujących Zamawiającemu roszczeń </w:t>
      </w:r>
      <w:r w:rsidRPr="009E70CE">
        <w:rPr>
          <w:rFonts w:ascii="Tahoma" w:hAnsi="Tahoma" w:cs="Tahoma"/>
          <w:color w:val="auto"/>
          <w:sz w:val="20"/>
          <w:szCs w:val="20"/>
        </w:rPr>
        <w:t xml:space="preserve">przewyższa </w:t>
      </w:r>
      <w:r w:rsidR="00E73A91" w:rsidRPr="009E70CE">
        <w:rPr>
          <w:rFonts w:ascii="Tahoma" w:hAnsi="Tahoma" w:cs="Tahoma"/>
          <w:color w:val="auto"/>
          <w:sz w:val="20"/>
          <w:szCs w:val="20"/>
        </w:rPr>
        <w:t>wartość zabezpieczenia</w:t>
      </w:r>
      <w:r w:rsidRPr="009E70CE">
        <w:rPr>
          <w:rFonts w:ascii="Tahoma" w:hAnsi="Tahoma" w:cs="Tahoma"/>
          <w:color w:val="auto"/>
          <w:sz w:val="20"/>
          <w:szCs w:val="20"/>
        </w:rPr>
        <w:t xml:space="preserve">, Zamawiający będzie dochodził </w:t>
      </w:r>
      <w:r w:rsidR="00E73A91" w:rsidRPr="009E70CE">
        <w:rPr>
          <w:rFonts w:ascii="Tahoma" w:hAnsi="Tahoma" w:cs="Tahoma"/>
          <w:color w:val="auto"/>
          <w:sz w:val="20"/>
          <w:szCs w:val="20"/>
        </w:rPr>
        <w:t xml:space="preserve">tych sum </w:t>
      </w:r>
      <w:r w:rsidRPr="009E70CE">
        <w:rPr>
          <w:rFonts w:ascii="Tahoma" w:hAnsi="Tahoma" w:cs="Tahoma"/>
          <w:color w:val="auto"/>
          <w:sz w:val="20"/>
          <w:szCs w:val="20"/>
        </w:rPr>
        <w:t xml:space="preserve">bezpośrednio od Wykonawcy. </w:t>
      </w:r>
    </w:p>
    <w:p w:rsidR="00462EB3" w:rsidRPr="009E70CE" w:rsidRDefault="00462EB3" w:rsidP="00E2148B">
      <w:pPr>
        <w:pStyle w:val="Tekstpodstawowy"/>
        <w:jc w:val="center"/>
        <w:rPr>
          <w:rFonts w:ascii="Tahoma" w:hAnsi="Tahoma" w:cs="Tahoma"/>
          <w:b/>
          <w:sz w:val="20"/>
          <w:szCs w:val="20"/>
          <w:lang w:val="pl-PL"/>
        </w:rPr>
      </w:pPr>
    </w:p>
    <w:p w:rsidR="00462EB3" w:rsidRPr="009E70CE" w:rsidRDefault="00462EB3" w:rsidP="00462EB3">
      <w:pPr>
        <w:pStyle w:val="Tekstpodstawowy"/>
        <w:tabs>
          <w:tab w:val="left" w:pos="6300"/>
        </w:tabs>
        <w:jc w:val="center"/>
        <w:rPr>
          <w:rFonts w:ascii="Tahoma" w:hAnsi="Tahoma" w:cs="Tahoma"/>
          <w:b/>
          <w:sz w:val="20"/>
          <w:szCs w:val="20"/>
          <w:lang w:val="pl-PL"/>
        </w:rPr>
      </w:pPr>
      <w:r w:rsidRPr="009E70CE">
        <w:rPr>
          <w:rFonts w:ascii="Tahoma" w:hAnsi="Tahoma" w:cs="Tahoma"/>
          <w:b/>
          <w:sz w:val="20"/>
          <w:szCs w:val="20"/>
        </w:rPr>
        <w:t xml:space="preserve">§ </w:t>
      </w:r>
      <w:r w:rsidRPr="009E70CE">
        <w:rPr>
          <w:rFonts w:ascii="Tahoma" w:hAnsi="Tahoma" w:cs="Tahoma"/>
          <w:b/>
          <w:sz w:val="20"/>
          <w:szCs w:val="20"/>
          <w:lang w:val="pl-PL"/>
        </w:rPr>
        <w:t>10</w:t>
      </w:r>
    </w:p>
    <w:p w:rsidR="00E2148B" w:rsidRPr="009E70CE" w:rsidRDefault="00E2148B" w:rsidP="004B21A6">
      <w:pPr>
        <w:pStyle w:val="Tekstpodstawowy"/>
        <w:numPr>
          <w:ilvl w:val="1"/>
          <w:numId w:val="54"/>
        </w:numPr>
        <w:tabs>
          <w:tab w:val="clear" w:pos="1440"/>
        </w:tabs>
        <w:spacing w:after="0" w:line="240" w:lineRule="auto"/>
        <w:ind w:left="360"/>
        <w:jc w:val="both"/>
        <w:rPr>
          <w:rFonts w:ascii="Tahoma" w:hAnsi="Tahoma" w:cs="Tahoma"/>
          <w:sz w:val="20"/>
          <w:szCs w:val="20"/>
        </w:rPr>
      </w:pPr>
      <w:r w:rsidRPr="009E70CE">
        <w:rPr>
          <w:rFonts w:ascii="Tahoma" w:hAnsi="Tahoma" w:cs="Tahoma"/>
          <w:sz w:val="20"/>
          <w:szCs w:val="20"/>
        </w:rPr>
        <w:t>Zamawiający może odstąpić od umowy w całości lub w części w całym okresie jej obowiązywania w razie istotnej zmiany okoliczności powodującej, że wykonanie umowy nie leży w interesie publicznym, czego nie można było przewidzieć w chwili zawarcia umowy oraz zwłoki Wykonawcy z wykonaniem przedmiotu umowy wynoszącej co najmniej 14 dni.</w:t>
      </w:r>
      <w:r w:rsidR="00961A12" w:rsidRPr="009E70CE">
        <w:rPr>
          <w:rFonts w:ascii="Tahoma" w:hAnsi="Tahoma" w:cs="Tahoma"/>
          <w:sz w:val="20"/>
          <w:szCs w:val="20"/>
          <w:lang w:val="pl-PL"/>
        </w:rPr>
        <w:t xml:space="preserve"> </w:t>
      </w:r>
    </w:p>
    <w:p w:rsidR="00E2148B" w:rsidRPr="009E70CE" w:rsidRDefault="00E2148B" w:rsidP="004B21A6">
      <w:pPr>
        <w:pStyle w:val="Tekstpodstawowy"/>
        <w:numPr>
          <w:ilvl w:val="1"/>
          <w:numId w:val="54"/>
        </w:numPr>
        <w:tabs>
          <w:tab w:val="clear" w:pos="1440"/>
        </w:tabs>
        <w:spacing w:after="0" w:line="240" w:lineRule="auto"/>
        <w:ind w:left="360"/>
        <w:jc w:val="both"/>
        <w:rPr>
          <w:rFonts w:ascii="Tahoma" w:hAnsi="Tahoma" w:cs="Tahoma"/>
          <w:sz w:val="20"/>
          <w:szCs w:val="20"/>
        </w:rPr>
      </w:pPr>
      <w:r w:rsidRPr="009E70CE">
        <w:rPr>
          <w:rFonts w:ascii="Tahoma" w:hAnsi="Tahoma" w:cs="Tahoma"/>
          <w:sz w:val="20"/>
          <w:szCs w:val="20"/>
        </w:rPr>
        <w:lastRenderedPageBreak/>
        <w:t xml:space="preserve">W przypadku odstąpienia od umowy przez Zamawiającego </w:t>
      </w:r>
      <w:r w:rsidR="00961A12" w:rsidRPr="009E70CE">
        <w:rPr>
          <w:rFonts w:ascii="Tahoma" w:hAnsi="Tahoma" w:cs="Tahoma"/>
          <w:sz w:val="20"/>
          <w:szCs w:val="20"/>
          <w:lang w:val="pl-PL"/>
        </w:rPr>
        <w:t xml:space="preserve">na podstawie ust. 1, </w:t>
      </w:r>
      <w:r w:rsidRPr="009E70CE">
        <w:rPr>
          <w:rFonts w:ascii="Tahoma" w:hAnsi="Tahoma" w:cs="Tahoma"/>
          <w:sz w:val="20"/>
          <w:szCs w:val="20"/>
        </w:rPr>
        <w:t>Wykonawcy przysługuje wynagrodzenie za prace wykonane i odebrane przez Zamawiającego do dnia odstąpienia od umowy w wysokości proporcjonalnej do wykonanego zakresu.</w:t>
      </w:r>
    </w:p>
    <w:p w:rsidR="00AA1057" w:rsidRPr="009E70CE" w:rsidRDefault="00AA1057" w:rsidP="009E70CE">
      <w:pPr>
        <w:pStyle w:val="Tekstpodstawowy"/>
        <w:numPr>
          <w:ilvl w:val="1"/>
          <w:numId w:val="54"/>
        </w:numPr>
        <w:tabs>
          <w:tab w:val="clear" w:pos="1440"/>
        </w:tabs>
        <w:spacing w:after="0" w:line="240" w:lineRule="auto"/>
        <w:ind w:left="360"/>
        <w:jc w:val="both"/>
        <w:rPr>
          <w:rFonts w:ascii="Tahoma" w:hAnsi="Tahoma" w:cs="Tahoma"/>
          <w:sz w:val="20"/>
          <w:szCs w:val="20"/>
        </w:rPr>
      </w:pPr>
      <w:r w:rsidRPr="009E70CE">
        <w:rPr>
          <w:rFonts w:ascii="Tahoma" w:hAnsi="Tahoma" w:cs="Tahoma"/>
          <w:sz w:val="20"/>
          <w:szCs w:val="20"/>
          <w:lang w:eastAsia="pl-PL"/>
        </w:rPr>
        <w:t>Niezale</w:t>
      </w:r>
      <w:r w:rsidRPr="009E70CE">
        <w:rPr>
          <w:rFonts w:ascii="Tahoma" w:eastAsia="TTE1DA2610t00" w:hAnsi="Tahoma" w:cs="Tahoma"/>
          <w:sz w:val="20"/>
          <w:szCs w:val="20"/>
          <w:lang w:eastAsia="pl-PL"/>
        </w:rPr>
        <w:t>ż</w:t>
      </w:r>
      <w:r w:rsidRPr="009E70CE">
        <w:rPr>
          <w:rFonts w:ascii="Tahoma" w:hAnsi="Tahoma" w:cs="Tahoma"/>
          <w:sz w:val="20"/>
          <w:szCs w:val="20"/>
          <w:lang w:eastAsia="pl-PL"/>
        </w:rPr>
        <w:t>nie od przyczyn jakie zgodnie z przepisami prawa uzasadniaj</w:t>
      </w:r>
      <w:r w:rsidRPr="009E70CE">
        <w:rPr>
          <w:rFonts w:ascii="Tahoma" w:eastAsia="TTE1DA2610t00" w:hAnsi="Tahoma" w:cs="Tahoma"/>
          <w:sz w:val="20"/>
          <w:szCs w:val="20"/>
          <w:lang w:eastAsia="pl-PL"/>
        </w:rPr>
        <w:t xml:space="preserve">ą </w:t>
      </w:r>
      <w:r w:rsidRPr="009E70CE">
        <w:rPr>
          <w:rFonts w:ascii="Tahoma" w:hAnsi="Tahoma" w:cs="Tahoma"/>
          <w:sz w:val="20"/>
          <w:szCs w:val="20"/>
          <w:lang w:eastAsia="pl-PL"/>
        </w:rPr>
        <w:t>mo</w:t>
      </w:r>
      <w:r w:rsidRPr="009E70CE">
        <w:rPr>
          <w:rFonts w:ascii="Tahoma" w:eastAsia="TTE1DA2610t00" w:hAnsi="Tahoma" w:cs="Tahoma"/>
          <w:sz w:val="20"/>
          <w:szCs w:val="20"/>
          <w:lang w:eastAsia="pl-PL"/>
        </w:rPr>
        <w:t>ż</w:t>
      </w:r>
      <w:r w:rsidRPr="009E70CE">
        <w:rPr>
          <w:rFonts w:ascii="Tahoma" w:hAnsi="Tahoma" w:cs="Tahoma"/>
          <w:sz w:val="20"/>
          <w:szCs w:val="20"/>
          <w:lang w:eastAsia="pl-PL"/>
        </w:rPr>
        <w:t>liwo</w:t>
      </w:r>
      <w:r w:rsidRPr="009E70CE">
        <w:rPr>
          <w:rFonts w:ascii="Tahoma" w:eastAsia="TTE1DA2610t00" w:hAnsi="Tahoma" w:cs="Tahoma"/>
          <w:sz w:val="20"/>
          <w:szCs w:val="20"/>
          <w:lang w:eastAsia="pl-PL"/>
        </w:rPr>
        <w:t xml:space="preserve">ść </w:t>
      </w:r>
      <w:r w:rsidRPr="009E70CE">
        <w:rPr>
          <w:rFonts w:ascii="Tahoma" w:hAnsi="Tahoma" w:cs="Tahoma"/>
          <w:sz w:val="20"/>
          <w:szCs w:val="20"/>
          <w:lang w:eastAsia="pl-PL"/>
        </w:rPr>
        <w:t>odst</w:t>
      </w:r>
      <w:r w:rsidRPr="009E70CE">
        <w:rPr>
          <w:rFonts w:ascii="Tahoma" w:eastAsia="TTE1DA2610t00" w:hAnsi="Tahoma" w:cs="Tahoma"/>
          <w:sz w:val="20"/>
          <w:szCs w:val="20"/>
          <w:lang w:eastAsia="pl-PL"/>
        </w:rPr>
        <w:t>ą</w:t>
      </w:r>
      <w:r w:rsidRPr="009E70CE">
        <w:rPr>
          <w:rFonts w:ascii="Tahoma" w:hAnsi="Tahoma" w:cs="Tahoma"/>
          <w:sz w:val="20"/>
          <w:szCs w:val="20"/>
          <w:lang w:eastAsia="pl-PL"/>
        </w:rPr>
        <w:t>pienia od Umowy lub jej rozwi</w:t>
      </w:r>
      <w:r w:rsidRPr="009E70CE">
        <w:rPr>
          <w:rFonts w:ascii="Tahoma" w:eastAsia="TTE1DA2610t00" w:hAnsi="Tahoma" w:cs="Tahoma"/>
          <w:sz w:val="20"/>
          <w:szCs w:val="20"/>
          <w:lang w:eastAsia="pl-PL"/>
        </w:rPr>
        <w:t>ą</w:t>
      </w:r>
      <w:r w:rsidRPr="009E70CE">
        <w:rPr>
          <w:rFonts w:ascii="Tahoma" w:hAnsi="Tahoma" w:cs="Tahoma"/>
          <w:sz w:val="20"/>
          <w:szCs w:val="20"/>
          <w:lang w:eastAsia="pl-PL"/>
        </w:rPr>
        <w:t>zania, Zamawiaj</w:t>
      </w:r>
      <w:r w:rsidRPr="009E70CE">
        <w:rPr>
          <w:rFonts w:ascii="Tahoma" w:eastAsia="TTE1DA2610t00" w:hAnsi="Tahoma" w:cs="Tahoma"/>
          <w:sz w:val="20"/>
          <w:szCs w:val="20"/>
          <w:lang w:eastAsia="pl-PL"/>
        </w:rPr>
        <w:t>ą</w:t>
      </w:r>
      <w:r w:rsidRPr="009E70CE">
        <w:rPr>
          <w:rFonts w:ascii="Tahoma" w:hAnsi="Tahoma" w:cs="Tahoma"/>
          <w:sz w:val="20"/>
          <w:szCs w:val="20"/>
          <w:lang w:eastAsia="pl-PL"/>
        </w:rPr>
        <w:t>cy uprawniony b</w:t>
      </w:r>
      <w:r w:rsidRPr="009E70CE">
        <w:rPr>
          <w:rFonts w:ascii="Tahoma" w:eastAsia="TTE1DA2610t00" w:hAnsi="Tahoma" w:cs="Tahoma"/>
          <w:sz w:val="20"/>
          <w:szCs w:val="20"/>
          <w:lang w:eastAsia="pl-PL"/>
        </w:rPr>
        <w:t>ę</w:t>
      </w:r>
      <w:r w:rsidRPr="009E70CE">
        <w:rPr>
          <w:rFonts w:ascii="Tahoma" w:hAnsi="Tahoma" w:cs="Tahoma"/>
          <w:sz w:val="20"/>
          <w:szCs w:val="20"/>
          <w:lang w:eastAsia="pl-PL"/>
        </w:rPr>
        <w:t xml:space="preserve">dzie do </w:t>
      </w:r>
      <w:r w:rsidRPr="009E70CE">
        <w:rPr>
          <w:rFonts w:ascii="Tahoma" w:eastAsia="TTE1DA2610t00" w:hAnsi="Tahoma" w:cs="Tahoma"/>
          <w:sz w:val="20"/>
          <w:szCs w:val="20"/>
          <w:lang w:eastAsia="pl-PL"/>
        </w:rPr>
        <w:t xml:space="preserve">odstąpienia od </w:t>
      </w:r>
      <w:r w:rsidRPr="009E70CE">
        <w:rPr>
          <w:rFonts w:ascii="Tahoma" w:hAnsi="Tahoma" w:cs="Tahoma"/>
          <w:sz w:val="20"/>
          <w:szCs w:val="20"/>
          <w:lang w:eastAsia="pl-PL"/>
        </w:rPr>
        <w:t>Umowy bez potrzeby wyznaczania</w:t>
      </w:r>
      <w:r w:rsidRPr="009E70CE">
        <w:rPr>
          <w:rFonts w:ascii="Tahoma" w:eastAsia="TTE1DA2610t00" w:hAnsi="Tahoma" w:cs="Tahoma"/>
          <w:sz w:val="20"/>
          <w:szCs w:val="20"/>
          <w:lang w:eastAsia="pl-PL"/>
        </w:rPr>
        <w:t xml:space="preserve"> </w:t>
      </w:r>
      <w:r w:rsidRPr="009E70CE">
        <w:rPr>
          <w:rFonts w:ascii="Tahoma" w:hAnsi="Tahoma" w:cs="Tahoma"/>
          <w:sz w:val="20"/>
          <w:szCs w:val="20"/>
          <w:lang w:eastAsia="pl-PL"/>
        </w:rPr>
        <w:t>dodatkowych terminów w przypadku:</w:t>
      </w:r>
    </w:p>
    <w:p w:rsidR="00AA1057" w:rsidRPr="009E70CE" w:rsidRDefault="00AA1057" w:rsidP="00AA1057">
      <w:pPr>
        <w:numPr>
          <w:ilvl w:val="0"/>
          <w:numId w:val="68"/>
        </w:numPr>
        <w:autoSpaceDE w:val="0"/>
        <w:autoSpaceDN w:val="0"/>
        <w:adjustRightInd w:val="0"/>
        <w:spacing w:after="0" w:line="240" w:lineRule="auto"/>
        <w:jc w:val="both"/>
        <w:rPr>
          <w:rFonts w:ascii="Tahoma" w:hAnsi="Tahoma" w:cs="Tahoma"/>
          <w:sz w:val="20"/>
          <w:szCs w:val="20"/>
          <w:lang w:eastAsia="pl-PL"/>
        </w:rPr>
      </w:pPr>
      <w:r w:rsidRPr="009E70CE">
        <w:rPr>
          <w:rFonts w:ascii="Tahoma" w:hAnsi="Tahoma" w:cs="Tahoma"/>
          <w:sz w:val="20"/>
          <w:szCs w:val="20"/>
          <w:lang w:eastAsia="pl-PL"/>
        </w:rPr>
        <w:t>gdy w stosunku do firmy Wykonawcy złożony zostanie wniosek o upadło</w:t>
      </w:r>
      <w:r w:rsidRPr="009E70CE">
        <w:rPr>
          <w:rFonts w:ascii="Tahoma" w:eastAsia="TTE1DA2610t00" w:hAnsi="Tahoma" w:cs="Tahoma"/>
          <w:sz w:val="20"/>
          <w:szCs w:val="20"/>
          <w:lang w:eastAsia="pl-PL"/>
        </w:rPr>
        <w:t>ść</w:t>
      </w:r>
      <w:r w:rsidRPr="009E70CE">
        <w:rPr>
          <w:rFonts w:ascii="Tahoma" w:hAnsi="Tahoma" w:cs="Tahoma"/>
          <w:sz w:val="20"/>
          <w:szCs w:val="20"/>
          <w:lang w:eastAsia="pl-PL"/>
        </w:rPr>
        <w:t xml:space="preserve"> z udziałem</w:t>
      </w:r>
      <w:r w:rsidRPr="009E70CE">
        <w:rPr>
          <w:rFonts w:ascii="Tahoma" w:eastAsia="TTE1DA2610t00" w:hAnsi="Tahoma" w:cs="Tahoma"/>
          <w:sz w:val="20"/>
          <w:szCs w:val="20"/>
          <w:lang w:eastAsia="pl-PL"/>
        </w:rPr>
        <w:t xml:space="preserve"> </w:t>
      </w:r>
      <w:r w:rsidRPr="009E70CE">
        <w:rPr>
          <w:rFonts w:ascii="Tahoma" w:hAnsi="Tahoma" w:cs="Tahoma"/>
          <w:sz w:val="20"/>
          <w:szCs w:val="20"/>
          <w:lang w:eastAsia="pl-PL"/>
        </w:rPr>
        <w:t>Wykonawcy jako dłu</w:t>
      </w:r>
      <w:r w:rsidRPr="009E70CE">
        <w:rPr>
          <w:rFonts w:ascii="Tahoma" w:eastAsia="TTE1DA2610t00" w:hAnsi="Tahoma" w:cs="Tahoma"/>
          <w:sz w:val="20"/>
          <w:szCs w:val="20"/>
          <w:lang w:eastAsia="pl-PL"/>
        </w:rPr>
        <w:t>ż</w:t>
      </w:r>
      <w:r w:rsidRPr="009E70CE">
        <w:rPr>
          <w:rFonts w:ascii="Tahoma" w:hAnsi="Tahoma" w:cs="Tahoma"/>
          <w:sz w:val="20"/>
          <w:szCs w:val="20"/>
          <w:lang w:eastAsia="pl-PL"/>
        </w:rPr>
        <w:t>nika, lub</w:t>
      </w:r>
    </w:p>
    <w:p w:rsidR="00AA1057" w:rsidRPr="009E70CE" w:rsidRDefault="00AA1057" w:rsidP="00AA1057">
      <w:pPr>
        <w:numPr>
          <w:ilvl w:val="0"/>
          <w:numId w:val="68"/>
        </w:numPr>
        <w:autoSpaceDE w:val="0"/>
        <w:autoSpaceDN w:val="0"/>
        <w:adjustRightInd w:val="0"/>
        <w:spacing w:after="0" w:line="240" w:lineRule="auto"/>
        <w:jc w:val="both"/>
        <w:rPr>
          <w:rFonts w:ascii="Tahoma" w:eastAsia="TTE1DA2610t00" w:hAnsi="Tahoma" w:cs="Tahoma"/>
          <w:sz w:val="20"/>
          <w:szCs w:val="20"/>
          <w:lang w:eastAsia="pl-PL"/>
        </w:rPr>
      </w:pPr>
      <w:r w:rsidRPr="009E70CE">
        <w:rPr>
          <w:rFonts w:ascii="Tahoma" w:hAnsi="Tahoma" w:cs="Tahoma"/>
          <w:sz w:val="20"/>
          <w:szCs w:val="20"/>
          <w:lang w:eastAsia="pl-PL"/>
        </w:rPr>
        <w:t>gdy Wykonawca wykonał jak</w:t>
      </w:r>
      <w:r w:rsidRPr="009E70CE">
        <w:rPr>
          <w:rFonts w:ascii="Tahoma" w:eastAsia="TTE1DA2610t00" w:hAnsi="Tahoma" w:cs="Tahoma"/>
          <w:sz w:val="20"/>
          <w:szCs w:val="20"/>
          <w:lang w:eastAsia="pl-PL"/>
        </w:rPr>
        <w:t>ą</w:t>
      </w:r>
      <w:r w:rsidRPr="009E70CE">
        <w:rPr>
          <w:rFonts w:ascii="Tahoma" w:hAnsi="Tahoma" w:cs="Tahoma"/>
          <w:sz w:val="20"/>
          <w:szCs w:val="20"/>
          <w:lang w:eastAsia="pl-PL"/>
        </w:rPr>
        <w:t>kolwiek cz</w:t>
      </w:r>
      <w:r w:rsidRPr="009E70CE">
        <w:rPr>
          <w:rFonts w:ascii="Tahoma" w:eastAsia="TTE1DA2610t00" w:hAnsi="Tahoma" w:cs="Tahoma"/>
          <w:sz w:val="20"/>
          <w:szCs w:val="20"/>
          <w:lang w:eastAsia="pl-PL"/>
        </w:rPr>
        <w:t xml:space="preserve">ęść </w:t>
      </w:r>
      <w:r w:rsidRPr="009E70CE">
        <w:rPr>
          <w:rFonts w:ascii="Tahoma" w:hAnsi="Tahoma" w:cs="Tahoma"/>
          <w:sz w:val="20"/>
          <w:szCs w:val="20"/>
          <w:lang w:eastAsia="pl-PL"/>
        </w:rPr>
        <w:t>prac stanowi</w:t>
      </w:r>
      <w:r w:rsidRPr="009E70CE">
        <w:rPr>
          <w:rFonts w:ascii="Tahoma" w:eastAsia="TTE1DA2610t00" w:hAnsi="Tahoma" w:cs="Tahoma"/>
          <w:sz w:val="20"/>
          <w:szCs w:val="20"/>
          <w:lang w:eastAsia="pl-PL"/>
        </w:rPr>
        <w:t>ą</w:t>
      </w:r>
      <w:r w:rsidRPr="009E70CE">
        <w:rPr>
          <w:rFonts w:ascii="Tahoma" w:hAnsi="Tahoma" w:cs="Tahoma"/>
          <w:sz w:val="20"/>
          <w:szCs w:val="20"/>
          <w:lang w:eastAsia="pl-PL"/>
        </w:rPr>
        <w:t>cych Przedmiot Umowy</w:t>
      </w:r>
      <w:r w:rsidRPr="009E70CE">
        <w:rPr>
          <w:rFonts w:ascii="Tahoma" w:eastAsia="TTE1DA2610t00" w:hAnsi="Tahoma" w:cs="Tahoma"/>
          <w:sz w:val="20"/>
          <w:szCs w:val="20"/>
          <w:lang w:eastAsia="pl-PL"/>
        </w:rPr>
        <w:t xml:space="preserve"> </w:t>
      </w:r>
      <w:r w:rsidRPr="009E70CE">
        <w:rPr>
          <w:rFonts w:ascii="Tahoma" w:hAnsi="Tahoma" w:cs="Tahoma"/>
          <w:sz w:val="20"/>
          <w:szCs w:val="20"/>
          <w:lang w:eastAsia="pl-PL"/>
        </w:rPr>
        <w:t>nieprawidłowo, lub</w:t>
      </w:r>
    </w:p>
    <w:p w:rsidR="00AA1057" w:rsidRPr="009E70CE" w:rsidRDefault="00AA1057" w:rsidP="00AA1057">
      <w:pPr>
        <w:numPr>
          <w:ilvl w:val="0"/>
          <w:numId w:val="68"/>
        </w:numPr>
        <w:autoSpaceDE w:val="0"/>
        <w:autoSpaceDN w:val="0"/>
        <w:adjustRightInd w:val="0"/>
        <w:spacing w:after="0" w:line="240" w:lineRule="auto"/>
        <w:jc w:val="both"/>
        <w:rPr>
          <w:rFonts w:ascii="Tahoma" w:eastAsia="TTE1DA2610t00" w:hAnsi="Tahoma" w:cs="Tahoma"/>
          <w:sz w:val="20"/>
          <w:szCs w:val="20"/>
          <w:lang w:eastAsia="pl-PL"/>
        </w:rPr>
      </w:pPr>
      <w:r w:rsidRPr="009E70CE">
        <w:rPr>
          <w:rFonts w:ascii="Tahoma" w:hAnsi="Tahoma" w:cs="Tahoma"/>
          <w:sz w:val="20"/>
          <w:szCs w:val="20"/>
          <w:lang w:eastAsia="pl-PL"/>
        </w:rPr>
        <w:t>gdy Wykonawca opó</w:t>
      </w:r>
      <w:r w:rsidRPr="009E70CE">
        <w:rPr>
          <w:rFonts w:ascii="Tahoma" w:eastAsia="TTE1DA2610t00" w:hAnsi="Tahoma" w:cs="Tahoma"/>
          <w:sz w:val="20"/>
          <w:szCs w:val="20"/>
          <w:lang w:eastAsia="pl-PL"/>
        </w:rPr>
        <w:t>ź</w:t>
      </w:r>
      <w:r w:rsidRPr="009E70CE">
        <w:rPr>
          <w:rFonts w:ascii="Tahoma" w:hAnsi="Tahoma" w:cs="Tahoma"/>
          <w:sz w:val="20"/>
          <w:szCs w:val="20"/>
          <w:lang w:eastAsia="pl-PL"/>
        </w:rPr>
        <w:t>nia si</w:t>
      </w:r>
      <w:r w:rsidRPr="009E70CE">
        <w:rPr>
          <w:rFonts w:ascii="Tahoma" w:eastAsia="TTE1DA2610t00" w:hAnsi="Tahoma" w:cs="Tahoma"/>
          <w:sz w:val="20"/>
          <w:szCs w:val="20"/>
          <w:lang w:eastAsia="pl-PL"/>
        </w:rPr>
        <w:t xml:space="preserve">ę </w:t>
      </w:r>
      <w:r w:rsidRPr="009E70CE">
        <w:rPr>
          <w:rFonts w:ascii="Tahoma" w:hAnsi="Tahoma" w:cs="Tahoma"/>
          <w:sz w:val="20"/>
          <w:szCs w:val="20"/>
          <w:lang w:eastAsia="pl-PL"/>
        </w:rPr>
        <w:t>wi</w:t>
      </w:r>
      <w:r w:rsidRPr="009E70CE">
        <w:rPr>
          <w:rFonts w:ascii="Tahoma" w:eastAsia="TTE1DA2610t00" w:hAnsi="Tahoma" w:cs="Tahoma"/>
          <w:sz w:val="20"/>
          <w:szCs w:val="20"/>
          <w:lang w:eastAsia="pl-PL"/>
        </w:rPr>
        <w:t>ę</w:t>
      </w:r>
      <w:r w:rsidRPr="009E70CE">
        <w:rPr>
          <w:rFonts w:ascii="Tahoma" w:hAnsi="Tahoma" w:cs="Tahoma"/>
          <w:sz w:val="20"/>
          <w:szCs w:val="20"/>
          <w:lang w:eastAsia="pl-PL"/>
        </w:rPr>
        <w:t>cej ni</w:t>
      </w:r>
      <w:r w:rsidRPr="009E70CE">
        <w:rPr>
          <w:rFonts w:ascii="Tahoma" w:eastAsia="TTE1DA2610t00" w:hAnsi="Tahoma" w:cs="Tahoma"/>
          <w:sz w:val="20"/>
          <w:szCs w:val="20"/>
          <w:lang w:eastAsia="pl-PL"/>
        </w:rPr>
        <w:t xml:space="preserve">ż </w:t>
      </w:r>
      <w:r w:rsidRPr="009E70CE">
        <w:rPr>
          <w:rFonts w:ascii="Tahoma" w:hAnsi="Tahoma" w:cs="Tahoma"/>
          <w:sz w:val="20"/>
          <w:szCs w:val="20"/>
          <w:lang w:eastAsia="pl-PL"/>
        </w:rPr>
        <w:t>14 dni z wykonaniem prac stanowi</w:t>
      </w:r>
      <w:r w:rsidRPr="009E70CE">
        <w:rPr>
          <w:rFonts w:ascii="Tahoma" w:eastAsia="TTE1DA2610t00" w:hAnsi="Tahoma" w:cs="Tahoma"/>
          <w:sz w:val="20"/>
          <w:szCs w:val="20"/>
          <w:lang w:eastAsia="pl-PL"/>
        </w:rPr>
        <w:t>ą</w:t>
      </w:r>
      <w:r w:rsidRPr="009E70CE">
        <w:rPr>
          <w:rFonts w:ascii="Tahoma" w:hAnsi="Tahoma" w:cs="Tahoma"/>
          <w:sz w:val="20"/>
          <w:szCs w:val="20"/>
          <w:lang w:eastAsia="pl-PL"/>
        </w:rPr>
        <w:t>cych Przedmiot Umowy.</w:t>
      </w:r>
    </w:p>
    <w:p w:rsidR="00AA1057" w:rsidRPr="009E70CE" w:rsidRDefault="00AA1057" w:rsidP="00AA1057">
      <w:pPr>
        <w:numPr>
          <w:ilvl w:val="0"/>
          <w:numId w:val="68"/>
        </w:numPr>
        <w:autoSpaceDE w:val="0"/>
        <w:autoSpaceDN w:val="0"/>
        <w:adjustRightInd w:val="0"/>
        <w:spacing w:after="0" w:line="240" w:lineRule="auto"/>
        <w:jc w:val="both"/>
        <w:rPr>
          <w:rFonts w:ascii="Tahoma" w:eastAsia="TTE1DA2610t00" w:hAnsi="Tahoma" w:cs="Tahoma"/>
          <w:sz w:val="20"/>
          <w:szCs w:val="20"/>
          <w:lang w:eastAsia="pl-PL"/>
        </w:rPr>
      </w:pPr>
      <w:r w:rsidRPr="009E70CE">
        <w:rPr>
          <w:rFonts w:ascii="Tahoma" w:hAnsi="Tahoma" w:cs="Tahoma"/>
          <w:sz w:val="20"/>
          <w:szCs w:val="20"/>
          <w:lang w:eastAsia="pl-PL"/>
        </w:rPr>
        <w:t>gdy Wykonawca opó</w:t>
      </w:r>
      <w:r w:rsidRPr="009E70CE">
        <w:rPr>
          <w:rFonts w:ascii="Tahoma" w:eastAsia="TTE1DA2610t00" w:hAnsi="Tahoma" w:cs="Tahoma"/>
          <w:sz w:val="20"/>
          <w:szCs w:val="20"/>
          <w:lang w:eastAsia="pl-PL"/>
        </w:rPr>
        <w:t>ź</w:t>
      </w:r>
      <w:r w:rsidRPr="009E70CE">
        <w:rPr>
          <w:rFonts w:ascii="Tahoma" w:hAnsi="Tahoma" w:cs="Tahoma"/>
          <w:sz w:val="20"/>
          <w:szCs w:val="20"/>
          <w:lang w:eastAsia="pl-PL"/>
        </w:rPr>
        <w:t>nia si</w:t>
      </w:r>
      <w:r w:rsidRPr="009E70CE">
        <w:rPr>
          <w:rFonts w:ascii="Tahoma" w:eastAsia="TTE1DA2610t00" w:hAnsi="Tahoma" w:cs="Tahoma"/>
          <w:sz w:val="20"/>
          <w:szCs w:val="20"/>
          <w:lang w:eastAsia="pl-PL"/>
        </w:rPr>
        <w:t xml:space="preserve">ę </w:t>
      </w:r>
      <w:r w:rsidRPr="009E70CE">
        <w:rPr>
          <w:rFonts w:ascii="Tahoma" w:hAnsi="Tahoma" w:cs="Tahoma"/>
          <w:sz w:val="20"/>
          <w:szCs w:val="20"/>
          <w:lang w:eastAsia="pl-PL"/>
        </w:rPr>
        <w:t>wi</w:t>
      </w:r>
      <w:r w:rsidRPr="009E70CE">
        <w:rPr>
          <w:rFonts w:ascii="Tahoma" w:eastAsia="TTE1DA2610t00" w:hAnsi="Tahoma" w:cs="Tahoma"/>
          <w:sz w:val="20"/>
          <w:szCs w:val="20"/>
          <w:lang w:eastAsia="pl-PL"/>
        </w:rPr>
        <w:t>ę</w:t>
      </w:r>
      <w:r w:rsidRPr="009E70CE">
        <w:rPr>
          <w:rFonts w:ascii="Tahoma" w:hAnsi="Tahoma" w:cs="Tahoma"/>
          <w:sz w:val="20"/>
          <w:szCs w:val="20"/>
          <w:lang w:eastAsia="pl-PL"/>
        </w:rPr>
        <w:t>cej ni</w:t>
      </w:r>
      <w:r w:rsidRPr="009E70CE">
        <w:rPr>
          <w:rFonts w:ascii="Tahoma" w:eastAsia="TTE1DA2610t00" w:hAnsi="Tahoma" w:cs="Tahoma"/>
          <w:sz w:val="20"/>
          <w:szCs w:val="20"/>
          <w:lang w:eastAsia="pl-PL"/>
        </w:rPr>
        <w:t xml:space="preserve">ż </w:t>
      </w:r>
      <w:r w:rsidRPr="009E70CE">
        <w:rPr>
          <w:rFonts w:ascii="Tahoma" w:hAnsi="Tahoma" w:cs="Tahoma"/>
          <w:sz w:val="20"/>
          <w:szCs w:val="20"/>
          <w:lang w:eastAsia="pl-PL"/>
        </w:rPr>
        <w:t>14 dni z usuni</w:t>
      </w:r>
      <w:r w:rsidRPr="009E70CE">
        <w:rPr>
          <w:rFonts w:ascii="Tahoma" w:eastAsia="TTE1DA2610t00" w:hAnsi="Tahoma" w:cs="Tahoma"/>
          <w:sz w:val="20"/>
          <w:szCs w:val="20"/>
          <w:lang w:eastAsia="pl-PL"/>
        </w:rPr>
        <w:t>ę</w:t>
      </w:r>
      <w:r w:rsidRPr="009E70CE">
        <w:rPr>
          <w:rFonts w:ascii="Tahoma" w:hAnsi="Tahoma" w:cs="Tahoma"/>
          <w:sz w:val="20"/>
          <w:szCs w:val="20"/>
          <w:lang w:eastAsia="pl-PL"/>
        </w:rPr>
        <w:t>ciem wad i bł</w:t>
      </w:r>
      <w:r w:rsidRPr="009E70CE">
        <w:rPr>
          <w:rFonts w:ascii="Tahoma" w:eastAsia="TTE1DA2610t00" w:hAnsi="Tahoma" w:cs="Tahoma"/>
          <w:sz w:val="20"/>
          <w:szCs w:val="20"/>
          <w:lang w:eastAsia="pl-PL"/>
        </w:rPr>
        <w:t>ę</w:t>
      </w:r>
      <w:r w:rsidRPr="009E70CE">
        <w:rPr>
          <w:rFonts w:ascii="Tahoma" w:hAnsi="Tahoma" w:cs="Tahoma"/>
          <w:sz w:val="20"/>
          <w:szCs w:val="20"/>
          <w:lang w:eastAsia="pl-PL"/>
        </w:rPr>
        <w:t>dów zgłoszonych</w:t>
      </w:r>
      <w:r w:rsidRPr="009E70CE">
        <w:rPr>
          <w:rFonts w:ascii="Tahoma" w:eastAsia="TTE1DA2610t00" w:hAnsi="Tahoma" w:cs="Tahoma"/>
          <w:sz w:val="20"/>
          <w:szCs w:val="20"/>
          <w:lang w:eastAsia="pl-PL"/>
        </w:rPr>
        <w:t xml:space="preserve"> </w:t>
      </w:r>
      <w:r w:rsidRPr="009E70CE">
        <w:rPr>
          <w:rFonts w:ascii="Tahoma" w:hAnsi="Tahoma" w:cs="Tahoma"/>
          <w:sz w:val="20"/>
          <w:szCs w:val="20"/>
          <w:lang w:eastAsia="pl-PL"/>
        </w:rPr>
        <w:t>przez Zamawiaj</w:t>
      </w:r>
      <w:r w:rsidRPr="009E70CE">
        <w:rPr>
          <w:rFonts w:ascii="Tahoma" w:eastAsia="TTE1DA2610t00" w:hAnsi="Tahoma" w:cs="Tahoma"/>
          <w:sz w:val="20"/>
          <w:szCs w:val="20"/>
          <w:lang w:eastAsia="pl-PL"/>
        </w:rPr>
        <w:t>ą</w:t>
      </w:r>
      <w:r w:rsidRPr="009E70CE">
        <w:rPr>
          <w:rFonts w:ascii="Tahoma" w:hAnsi="Tahoma" w:cs="Tahoma"/>
          <w:sz w:val="20"/>
          <w:szCs w:val="20"/>
          <w:lang w:eastAsia="pl-PL"/>
        </w:rPr>
        <w:t>cego w toku realizacji prac stanowi</w:t>
      </w:r>
      <w:r w:rsidRPr="009E70CE">
        <w:rPr>
          <w:rFonts w:ascii="Tahoma" w:eastAsia="TTE1DA2610t00" w:hAnsi="Tahoma" w:cs="Tahoma"/>
          <w:sz w:val="20"/>
          <w:szCs w:val="20"/>
          <w:lang w:eastAsia="pl-PL"/>
        </w:rPr>
        <w:t>ą</w:t>
      </w:r>
      <w:r w:rsidRPr="009E70CE">
        <w:rPr>
          <w:rFonts w:ascii="Tahoma" w:hAnsi="Tahoma" w:cs="Tahoma"/>
          <w:sz w:val="20"/>
          <w:szCs w:val="20"/>
          <w:lang w:eastAsia="pl-PL"/>
        </w:rPr>
        <w:t>cych Przedmiot Umowy lub w okresie rękojmi.</w:t>
      </w:r>
    </w:p>
    <w:p w:rsidR="00AA1057" w:rsidRPr="009E70CE" w:rsidRDefault="00AA1057" w:rsidP="00AA1057">
      <w:pPr>
        <w:autoSpaceDE w:val="0"/>
        <w:autoSpaceDN w:val="0"/>
        <w:adjustRightInd w:val="0"/>
        <w:spacing w:after="0" w:line="240" w:lineRule="auto"/>
        <w:jc w:val="both"/>
        <w:rPr>
          <w:rFonts w:ascii="Tahoma" w:eastAsia="TTE1DA2610t00" w:hAnsi="Tahoma" w:cs="Tahoma"/>
          <w:sz w:val="20"/>
          <w:szCs w:val="20"/>
          <w:lang w:eastAsia="pl-PL"/>
        </w:rPr>
      </w:pPr>
      <w:r w:rsidRPr="009E70CE">
        <w:rPr>
          <w:rFonts w:ascii="Tahoma" w:hAnsi="Tahoma" w:cs="Tahoma"/>
          <w:sz w:val="20"/>
          <w:szCs w:val="20"/>
          <w:lang w:eastAsia="pl-PL"/>
        </w:rPr>
        <w:t>2. Uprawnienie do odstąpienia od umowy Zamawiający może zrealizować w całym okresie umowy w terminie 60 dni od powzięcia wiadomości o przyczynie odstąpienia, składając w tym celu Wykonawcy oświadczenie w formie pisemnej wraz ze wskazaniem przyczyny rozwiązania umowy w tym trybie.</w:t>
      </w:r>
    </w:p>
    <w:p w:rsidR="00AA1057" w:rsidRPr="00AA1057" w:rsidRDefault="00AA1057" w:rsidP="00AA1057">
      <w:pPr>
        <w:pStyle w:val="Tekstpodstawowy"/>
        <w:tabs>
          <w:tab w:val="left" w:pos="6300"/>
        </w:tabs>
        <w:spacing w:line="240" w:lineRule="auto"/>
        <w:rPr>
          <w:rFonts w:ascii="Tahoma" w:hAnsi="Tahoma" w:cs="Tahoma"/>
          <w:b/>
          <w:color w:val="FF0000"/>
          <w:sz w:val="20"/>
          <w:szCs w:val="20"/>
          <w:lang w:val="pl-PL"/>
        </w:rPr>
      </w:pPr>
    </w:p>
    <w:p w:rsidR="00E2148B" w:rsidRPr="00477BC6" w:rsidRDefault="00E2148B" w:rsidP="00E2148B">
      <w:pPr>
        <w:pStyle w:val="Tekstpodstawowy"/>
        <w:tabs>
          <w:tab w:val="left" w:pos="6300"/>
        </w:tabs>
        <w:jc w:val="center"/>
        <w:rPr>
          <w:rFonts w:ascii="Tahoma" w:hAnsi="Tahoma" w:cs="Tahoma"/>
          <w:b/>
          <w:sz w:val="20"/>
          <w:szCs w:val="20"/>
          <w:lang w:val="pl-PL"/>
        </w:rPr>
      </w:pPr>
      <w:r w:rsidRPr="00D15596">
        <w:rPr>
          <w:rFonts w:ascii="Tahoma" w:hAnsi="Tahoma" w:cs="Tahoma"/>
          <w:b/>
          <w:sz w:val="20"/>
          <w:szCs w:val="20"/>
        </w:rPr>
        <w:t xml:space="preserve">§ </w:t>
      </w:r>
      <w:r w:rsidR="00477BC6">
        <w:rPr>
          <w:rFonts w:ascii="Tahoma" w:hAnsi="Tahoma" w:cs="Tahoma"/>
          <w:b/>
          <w:sz w:val="20"/>
          <w:szCs w:val="20"/>
          <w:lang w:val="pl-PL"/>
        </w:rPr>
        <w:t>1</w:t>
      </w:r>
      <w:r w:rsidR="00462EB3">
        <w:rPr>
          <w:rFonts w:ascii="Tahoma" w:hAnsi="Tahoma" w:cs="Tahoma"/>
          <w:b/>
          <w:sz w:val="20"/>
          <w:szCs w:val="20"/>
          <w:lang w:val="pl-PL"/>
        </w:rPr>
        <w:t>1</w:t>
      </w:r>
    </w:p>
    <w:p w:rsidR="00E2148B" w:rsidRPr="00D15596" w:rsidRDefault="00E2148B" w:rsidP="004B21A6">
      <w:pPr>
        <w:pStyle w:val="Tekstpodstawowy"/>
        <w:numPr>
          <w:ilvl w:val="0"/>
          <w:numId w:val="56"/>
        </w:numPr>
        <w:tabs>
          <w:tab w:val="clear" w:pos="1397"/>
        </w:tabs>
        <w:spacing w:after="0" w:line="240" w:lineRule="auto"/>
        <w:ind w:left="360" w:hanging="360"/>
        <w:jc w:val="both"/>
        <w:rPr>
          <w:rFonts w:ascii="Tahoma" w:hAnsi="Tahoma" w:cs="Tahoma"/>
          <w:sz w:val="20"/>
          <w:szCs w:val="20"/>
        </w:rPr>
      </w:pPr>
      <w:r w:rsidRPr="00D15596">
        <w:rPr>
          <w:rFonts w:ascii="Tahoma" w:hAnsi="Tahoma" w:cs="Tahoma"/>
          <w:snapToGrid w:val="0"/>
          <w:sz w:val="20"/>
          <w:szCs w:val="20"/>
        </w:rPr>
        <w:t xml:space="preserve">Zmiana postanowień Umowy może nastąpić wyłącznie w formie pisemnej, w drodze aneksu, pod rygorem nieważności. </w:t>
      </w:r>
    </w:p>
    <w:p w:rsidR="00E2148B" w:rsidRPr="00D15596" w:rsidRDefault="00E2148B" w:rsidP="004B21A6">
      <w:pPr>
        <w:pStyle w:val="Tekstpodstawowy"/>
        <w:numPr>
          <w:ilvl w:val="0"/>
          <w:numId w:val="56"/>
        </w:numPr>
        <w:tabs>
          <w:tab w:val="clear" w:pos="1397"/>
          <w:tab w:val="num" w:pos="360"/>
          <w:tab w:val="left" w:pos="6300"/>
        </w:tabs>
        <w:spacing w:after="0" w:line="240" w:lineRule="auto"/>
        <w:ind w:left="360" w:hanging="360"/>
        <w:jc w:val="both"/>
        <w:rPr>
          <w:rFonts w:ascii="Tahoma" w:hAnsi="Tahoma" w:cs="Tahoma"/>
          <w:sz w:val="20"/>
          <w:szCs w:val="20"/>
        </w:rPr>
      </w:pPr>
      <w:r w:rsidRPr="00D15596">
        <w:rPr>
          <w:rFonts w:ascii="Tahoma" w:hAnsi="Tahoma" w:cs="Tahoma"/>
          <w:sz w:val="20"/>
          <w:szCs w:val="20"/>
        </w:rPr>
        <w:t>W sprawach nieuregulowanych niniejszą umową znajdują zastosowanie przepisy Kodeksu Cywilnego.</w:t>
      </w:r>
    </w:p>
    <w:p w:rsidR="00E2148B" w:rsidRPr="00D15596" w:rsidRDefault="00E2148B" w:rsidP="004B21A6">
      <w:pPr>
        <w:pStyle w:val="Tekstpodstawowy"/>
        <w:numPr>
          <w:ilvl w:val="0"/>
          <w:numId w:val="56"/>
        </w:numPr>
        <w:tabs>
          <w:tab w:val="clear" w:pos="1397"/>
          <w:tab w:val="num" w:pos="360"/>
          <w:tab w:val="left" w:pos="6300"/>
        </w:tabs>
        <w:spacing w:after="0" w:line="240" w:lineRule="auto"/>
        <w:ind w:left="360" w:hanging="360"/>
        <w:jc w:val="both"/>
        <w:rPr>
          <w:rFonts w:ascii="Tahoma" w:hAnsi="Tahoma" w:cs="Tahoma"/>
          <w:sz w:val="20"/>
          <w:szCs w:val="20"/>
        </w:rPr>
      </w:pPr>
      <w:r w:rsidRPr="00D15596">
        <w:rPr>
          <w:rFonts w:ascii="Tahoma" w:hAnsi="Tahoma" w:cs="Tahoma"/>
          <w:sz w:val="20"/>
          <w:szCs w:val="20"/>
        </w:rPr>
        <w:t>Ewentualne spory powstałe na tle wykonania niniejszej umowy rozstrzygane będą przez sąd właściwy dla siedziby Zamawiającego.</w:t>
      </w:r>
    </w:p>
    <w:p w:rsidR="00E2148B" w:rsidRPr="00D15596" w:rsidRDefault="00E2148B" w:rsidP="00E2148B">
      <w:pPr>
        <w:pStyle w:val="Tekstpodstawowy"/>
        <w:tabs>
          <w:tab w:val="left" w:pos="6300"/>
        </w:tabs>
        <w:jc w:val="center"/>
        <w:rPr>
          <w:rFonts w:ascii="Tahoma" w:hAnsi="Tahoma" w:cs="Tahoma"/>
          <w:b/>
          <w:sz w:val="20"/>
          <w:szCs w:val="20"/>
        </w:rPr>
      </w:pPr>
    </w:p>
    <w:p w:rsidR="00E2148B" w:rsidRPr="00477BC6" w:rsidRDefault="00E2148B" w:rsidP="00E2148B">
      <w:pPr>
        <w:pStyle w:val="Tekstpodstawowy"/>
        <w:tabs>
          <w:tab w:val="left" w:pos="6300"/>
        </w:tabs>
        <w:jc w:val="center"/>
        <w:rPr>
          <w:rFonts w:ascii="Tahoma" w:hAnsi="Tahoma" w:cs="Tahoma"/>
          <w:b/>
          <w:sz w:val="20"/>
          <w:szCs w:val="20"/>
          <w:lang w:val="pl-PL"/>
        </w:rPr>
      </w:pPr>
      <w:r w:rsidRPr="00D15596">
        <w:rPr>
          <w:rFonts w:ascii="Tahoma" w:hAnsi="Tahoma" w:cs="Tahoma"/>
          <w:b/>
          <w:sz w:val="20"/>
          <w:szCs w:val="20"/>
        </w:rPr>
        <w:t>§ 1</w:t>
      </w:r>
      <w:r w:rsidR="00462EB3">
        <w:rPr>
          <w:rFonts w:ascii="Tahoma" w:hAnsi="Tahoma" w:cs="Tahoma"/>
          <w:b/>
          <w:sz w:val="20"/>
          <w:szCs w:val="20"/>
          <w:lang w:val="pl-PL"/>
        </w:rPr>
        <w:t>2</w:t>
      </w:r>
    </w:p>
    <w:p w:rsidR="00E2148B" w:rsidRPr="00D15596" w:rsidRDefault="00E2148B" w:rsidP="00E2148B">
      <w:pPr>
        <w:pStyle w:val="Tekstpodstawowy"/>
        <w:tabs>
          <w:tab w:val="left" w:pos="6300"/>
        </w:tabs>
        <w:jc w:val="both"/>
        <w:rPr>
          <w:rFonts w:ascii="Tahoma" w:hAnsi="Tahoma" w:cs="Tahoma"/>
          <w:sz w:val="20"/>
          <w:szCs w:val="20"/>
        </w:rPr>
      </w:pPr>
      <w:r w:rsidRPr="00D15596">
        <w:rPr>
          <w:rFonts w:ascii="Tahoma" w:hAnsi="Tahoma" w:cs="Tahoma"/>
          <w:sz w:val="20"/>
          <w:szCs w:val="20"/>
        </w:rPr>
        <w:t>Umowę sporządzono w trzech jednobrzmiących egzemplarzach, z przeznaczeniem dwa egzemplarze dla Zamawiającego i jeden egzemplarz dla Wykonawcy.</w:t>
      </w:r>
    </w:p>
    <w:p w:rsidR="00E2148B" w:rsidRPr="00D15596" w:rsidRDefault="00E2148B" w:rsidP="00E2148B">
      <w:pPr>
        <w:pStyle w:val="Tekstpodstawowy"/>
        <w:tabs>
          <w:tab w:val="left" w:pos="6300"/>
        </w:tabs>
        <w:jc w:val="both"/>
        <w:rPr>
          <w:rFonts w:ascii="Tahoma" w:hAnsi="Tahoma" w:cs="Tahoma"/>
          <w:sz w:val="20"/>
          <w:szCs w:val="20"/>
        </w:rPr>
      </w:pPr>
    </w:p>
    <w:p w:rsidR="00E2148B" w:rsidRPr="00D15596" w:rsidRDefault="00E2148B" w:rsidP="00E2148B">
      <w:pPr>
        <w:pStyle w:val="Tekstpodstawowy"/>
        <w:tabs>
          <w:tab w:val="left" w:pos="6300"/>
        </w:tabs>
        <w:jc w:val="both"/>
        <w:rPr>
          <w:rFonts w:ascii="Tahoma" w:hAnsi="Tahoma" w:cs="Tahoma"/>
          <w:sz w:val="20"/>
          <w:szCs w:val="20"/>
        </w:rPr>
      </w:pPr>
    </w:p>
    <w:p w:rsidR="00E2148B" w:rsidRPr="00AA22ED" w:rsidRDefault="00E2148B" w:rsidP="00E2148B">
      <w:pPr>
        <w:pStyle w:val="Tekstpodstawowy"/>
        <w:tabs>
          <w:tab w:val="left" w:pos="6300"/>
        </w:tabs>
        <w:jc w:val="center"/>
        <w:rPr>
          <w:b/>
          <w:sz w:val="24"/>
          <w:szCs w:val="24"/>
        </w:rPr>
      </w:pPr>
      <w:r w:rsidRPr="00AA22ED">
        <w:rPr>
          <w:b/>
          <w:sz w:val="24"/>
          <w:szCs w:val="24"/>
        </w:rPr>
        <w:t>ZAMAWIAJĄCY                                             WYKONAWCA</w:t>
      </w:r>
    </w:p>
    <w:p w:rsidR="00482924" w:rsidRDefault="00482924"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p w:rsidR="005C5288" w:rsidRDefault="005C5288" w:rsidP="007B1E74">
      <w:pPr>
        <w:autoSpaceDE w:val="0"/>
        <w:autoSpaceDN w:val="0"/>
        <w:adjustRightInd w:val="0"/>
        <w:spacing w:after="0" w:line="240" w:lineRule="auto"/>
        <w:jc w:val="center"/>
        <w:rPr>
          <w:rFonts w:ascii="Tahoma" w:eastAsia="Calibri" w:hAnsi="Tahoma" w:cs="Tahoma"/>
          <w:b/>
          <w:bCs/>
        </w:rPr>
      </w:pPr>
    </w:p>
    <w:p w:rsidR="005C5288" w:rsidRDefault="005C5288" w:rsidP="007B1E74">
      <w:pPr>
        <w:autoSpaceDE w:val="0"/>
        <w:autoSpaceDN w:val="0"/>
        <w:adjustRightInd w:val="0"/>
        <w:spacing w:after="0" w:line="240" w:lineRule="auto"/>
        <w:jc w:val="center"/>
        <w:rPr>
          <w:rFonts w:ascii="Tahoma" w:eastAsia="Calibri" w:hAnsi="Tahoma" w:cs="Tahoma"/>
          <w:b/>
          <w:bCs/>
        </w:rPr>
      </w:pPr>
    </w:p>
    <w:p w:rsidR="005C5288" w:rsidRDefault="005C5288" w:rsidP="007B1E74">
      <w:pPr>
        <w:autoSpaceDE w:val="0"/>
        <w:autoSpaceDN w:val="0"/>
        <w:adjustRightInd w:val="0"/>
        <w:spacing w:after="0" w:line="240" w:lineRule="auto"/>
        <w:jc w:val="center"/>
        <w:rPr>
          <w:rFonts w:ascii="Tahoma" w:eastAsia="Calibri" w:hAnsi="Tahoma" w:cs="Tahoma"/>
          <w:b/>
          <w:bCs/>
        </w:rPr>
      </w:pPr>
    </w:p>
    <w:p w:rsidR="005C5288" w:rsidRDefault="005C5288" w:rsidP="007B1E74">
      <w:pPr>
        <w:autoSpaceDE w:val="0"/>
        <w:autoSpaceDN w:val="0"/>
        <w:adjustRightInd w:val="0"/>
        <w:spacing w:after="0" w:line="240" w:lineRule="auto"/>
        <w:jc w:val="center"/>
        <w:rPr>
          <w:rFonts w:ascii="Tahoma" w:eastAsia="Calibri" w:hAnsi="Tahoma" w:cs="Tahoma"/>
          <w:b/>
          <w:bCs/>
        </w:rPr>
      </w:pPr>
    </w:p>
    <w:p w:rsidR="005C5288" w:rsidRDefault="005C5288" w:rsidP="007B1E74">
      <w:pPr>
        <w:autoSpaceDE w:val="0"/>
        <w:autoSpaceDN w:val="0"/>
        <w:adjustRightInd w:val="0"/>
        <w:spacing w:after="0" w:line="240" w:lineRule="auto"/>
        <w:jc w:val="center"/>
        <w:rPr>
          <w:rFonts w:ascii="Tahoma" w:eastAsia="Calibri" w:hAnsi="Tahoma" w:cs="Tahoma"/>
          <w:b/>
          <w:bCs/>
        </w:rPr>
      </w:pPr>
    </w:p>
    <w:p w:rsidR="005C5288" w:rsidRDefault="005C5288" w:rsidP="007B1E74">
      <w:pPr>
        <w:autoSpaceDE w:val="0"/>
        <w:autoSpaceDN w:val="0"/>
        <w:adjustRightInd w:val="0"/>
        <w:spacing w:after="0" w:line="240" w:lineRule="auto"/>
        <w:jc w:val="center"/>
        <w:rPr>
          <w:rFonts w:ascii="Tahoma" w:eastAsia="Calibri" w:hAnsi="Tahoma" w:cs="Tahoma"/>
          <w:b/>
          <w:bCs/>
        </w:rPr>
      </w:pPr>
    </w:p>
    <w:p w:rsidR="005C5288" w:rsidRDefault="005C5288" w:rsidP="007B1E74">
      <w:pPr>
        <w:autoSpaceDE w:val="0"/>
        <w:autoSpaceDN w:val="0"/>
        <w:adjustRightInd w:val="0"/>
        <w:spacing w:after="0" w:line="240" w:lineRule="auto"/>
        <w:jc w:val="center"/>
        <w:rPr>
          <w:rFonts w:ascii="Tahoma" w:eastAsia="Calibri" w:hAnsi="Tahoma" w:cs="Tahoma"/>
          <w:b/>
          <w:bCs/>
        </w:rPr>
      </w:pPr>
    </w:p>
    <w:p w:rsidR="005C5288" w:rsidRDefault="005C5288" w:rsidP="007B1E74">
      <w:pPr>
        <w:autoSpaceDE w:val="0"/>
        <w:autoSpaceDN w:val="0"/>
        <w:adjustRightInd w:val="0"/>
        <w:spacing w:after="0" w:line="240" w:lineRule="auto"/>
        <w:jc w:val="center"/>
        <w:rPr>
          <w:rFonts w:ascii="Tahoma" w:eastAsia="Calibri" w:hAnsi="Tahoma" w:cs="Tahoma"/>
          <w:b/>
          <w:bCs/>
        </w:rPr>
      </w:pPr>
    </w:p>
    <w:p w:rsidR="005C5288" w:rsidRDefault="005C5288" w:rsidP="007B1E74">
      <w:pPr>
        <w:autoSpaceDE w:val="0"/>
        <w:autoSpaceDN w:val="0"/>
        <w:adjustRightInd w:val="0"/>
        <w:spacing w:after="0" w:line="240" w:lineRule="auto"/>
        <w:jc w:val="center"/>
        <w:rPr>
          <w:rFonts w:ascii="Tahoma" w:eastAsia="Calibri" w:hAnsi="Tahoma" w:cs="Tahoma"/>
          <w:b/>
          <w:bCs/>
        </w:rPr>
      </w:pPr>
    </w:p>
    <w:p w:rsidR="005C5288" w:rsidRDefault="005C5288" w:rsidP="007B1E74">
      <w:pPr>
        <w:autoSpaceDE w:val="0"/>
        <w:autoSpaceDN w:val="0"/>
        <w:adjustRightInd w:val="0"/>
        <w:spacing w:after="0" w:line="240" w:lineRule="auto"/>
        <w:jc w:val="center"/>
        <w:rPr>
          <w:rFonts w:ascii="Tahoma" w:eastAsia="Calibri" w:hAnsi="Tahoma" w:cs="Tahoma"/>
          <w:b/>
          <w:bCs/>
        </w:rPr>
      </w:pPr>
    </w:p>
    <w:p w:rsidR="005C5288" w:rsidRDefault="005C5288" w:rsidP="007B1E74">
      <w:pPr>
        <w:autoSpaceDE w:val="0"/>
        <w:autoSpaceDN w:val="0"/>
        <w:adjustRightInd w:val="0"/>
        <w:spacing w:after="0" w:line="240" w:lineRule="auto"/>
        <w:jc w:val="center"/>
        <w:rPr>
          <w:rFonts w:ascii="Tahoma" w:eastAsia="Calibri" w:hAnsi="Tahoma" w:cs="Tahoma"/>
          <w:b/>
          <w:bCs/>
        </w:rPr>
      </w:pPr>
    </w:p>
    <w:p w:rsidR="005C5288" w:rsidRDefault="005C5288" w:rsidP="007B1E74">
      <w:pPr>
        <w:autoSpaceDE w:val="0"/>
        <w:autoSpaceDN w:val="0"/>
        <w:adjustRightInd w:val="0"/>
        <w:spacing w:after="0" w:line="240" w:lineRule="auto"/>
        <w:jc w:val="center"/>
        <w:rPr>
          <w:rFonts w:ascii="Tahoma" w:eastAsia="Calibri" w:hAnsi="Tahoma" w:cs="Tahoma"/>
          <w:b/>
          <w:bCs/>
        </w:rPr>
      </w:pPr>
    </w:p>
    <w:p w:rsidR="005C5288" w:rsidRDefault="005C5288" w:rsidP="007B1E74">
      <w:pPr>
        <w:autoSpaceDE w:val="0"/>
        <w:autoSpaceDN w:val="0"/>
        <w:adjustRightInd w:val="0"/>
        <w:spacing w:after="0" w:line="240" w:lineRule="auto"/>
        <w:jc w:val="center"/>
        <w:rPr>
          <w:rFonts w:ascii="Tahoma" w:eastAsia="Calibri" w:hAnsi="Tahoma" w:cs="Tahoma"/>
          <w:b/>
          <w:bCs/>
        </w:rPr>
      </w:pPr>
    </w:p>
    <w:p w:rsidR="005C5288" w:rsidRDefault="005C5288" w:rsidP="007B1E74">
      <w:pPr>
        <w:autoSpaceDE w:val="0"/>
        <w:autoSpaceDN w:val="0"/>
        <w:adjustRightInd w:val="0"/>
        <w:spacing w:after="0" w:line="240" w:lineRule="auto"/>
        <w:jc w:val="center"/>
        <w:rPr>
          <w:rFonts w:ascii="Tahoma" w:eastAsia="Calibri" w:hAnsi="Tahoma" w:cs="Tahoma"/>
          <w:b/>
          <w:bCs/>
        </w:rPr>
      </w:pPr>
    </w:p>
    <w:tbl>
      <w:tblPr>
        <w:tblW w:w="0" w:type="auto"/>
        <w:jc w:val="center"/>
        <w:tblCellMar>
          <w:left w:w="70" w:type="dxa"/>
          <w:right w:w="70" w:type="dxa"/>
        </w:tblCellMar>
        <w:tblLook w:val="0000" w:firstRow="0" w:lastRow="0" w:firstColumn="0" w:lastColumn="0" w:noHBand="0" w:noVBand="0"/>
      </w:tblPr>
      <w:tblGrid>
        <w:gridCol w:w="9212"/>
      </w:tblGrid>
      <w:tr w:rsidR="00482924" w:rsidRPr="00E72D79" w:rsidTr="00027D3A">
        <w:trPr>
          <w:trHeight w:val="715"/>
          <w:jc w:val="center"/>
        </w:trPr>
        <w:tc>
          <w:tcPr>
            <w:tcW w:w="9212" w:type="dxa"/>
            <w:vAlign w:val="bottom"/>
          </w:tcPr>
          <w:p w:rsidR="00482924" w:rsidRPr="00E72D79" w:rsidRDefault="00482924" w:rsidP="00027D3A">
            <w:pPr>
              <w:shd w:val="clear" w:color="auto" w:fill="FFFFFF"/>
              <w:ind w:left="5954" w:firstLine="708"/>
              <w:jc w:val="center"/>
              <w:textAlignment w:val="baseline"/>
            </w:pPr>
            <w:bookmarkStart w:id="50" w:name="_Hlk859057"/>
            <w:r w:rsidRPr="00E72D79">
              <w:lastRenderedPageBreak/>
              <w:t>Załącznik  do umowy</w:t>
            </w:r>
          </w:p>
          <w:bookmarkEnd w:id="50"/>
          <w:p w:rsidR="00482924" w:rsidRPr="00E72D79" w:rsidRDefault="00482924" w:rsidP="00027D3A">
            <w:pPr>
              <w:shd w:val="clear" w:color="auto" w:fill="FFFFFF"/>
              <w:jc w:val="center"/>
              <w:textAlignment w:val="baseline"/>
              <w:rPr>
                <w:b/>
                <w:sz w:val="28"/>
                <w:szCs w:val="28"/>
              </w:rPr>
            </w:pPr>
            <w:r w:rsidRPr="00E72D79">
              <w:rPr>
                <w:b/>
                <w:sz w:val="28"/>
                <w:szCs w:val="28"/>
              </w:rPr>
              <w:t>Klauzula informacyjna o przetwarzaniu danych osobowych</w:t>
            </w:r>
          </w:p>
          <w:p w:rsidR="00482924" w:rsidRPr="00E72D79" w:rsidRDefault="00482924" w:rsidP="00027D3A">
            <w:pPr>
              <w:shd w:val="clear" w:color="auto" w:fill="FFFFFF"/>
              <w:jc w:val="center"/>
              <w:textAlignment w:val="baseline"/>
              <w:rPr>
                <w:b/>
                <w:sz w:val="28"/>
                <w:szCs w:val="28"/>
              </w:rPr>
            </w:pPr>
            <w:r w:rsidRPr="00E72D79">
              <w:rPr>
                <w:b/>
                <w:sz w:val="28"/>
                <w:szCs w:val="28"/>
              </w:rPr>
              <w:t xml:space="preserve"> dla umowy zlecenia zawartej z Gminą Twardogóra</w:t>
            </w:r>
          </w:p>
          <w:p w:rsidR="00482924" w:rsidRPr="00E72D79" w:rsidRDefault="00482924" w:rsidP="00027D3A">
            <w:pPr>
              <w:shd w:val="clear" w:color="auto" w:fill="FFFFFF"/>
              <w:jc w:val="center"/>
              <w:textAlignment w:val="baseline"/>
              <w:rPr>
                <w:b/>
                <w:sz w:val="28"/>
                <w:szCs w:val="28"/>
              </w:rPr>
            </w:pPr>
          </w:p>
          <w:p w:rsidR="00482924" w:rsidRPr="00E72D79" w:rsidRDefault="00482924" w:rsidP="00027D3A">
            <w:pPr>
              <w:jc w:val="both"/>
              <w:rPr>
                <w:b/>
              </w:rPr>
            </w:pPr>
            <w:r w:rsidRPr="00E72D79">
              <w:rPr>
                <w:b/>
              </w:rPr>
              <w:t>Zgodnie z art. 13  Rozporządzenia  Parlamentu Europejskiego (UF) 2016/679 z dnia  27 kwietnia 2016 r. w sprawie  ochrony  osób fizycznych w związku z  przetwarzaniem danych osobowych i w sprawie swobodnego  przepływu  takich danych oraz uchylenie  dyrektywy 95/46/WE ( ogólne rozporządzenie o ochronie danych „RODO”),  informuję  o zasadach przetwarzania Pana danych osobowych  oraz  o przysługujących prawach  z tym związanych.</w:t>
            </w:r>
          </w:p>
          <w:p w:rsidR="00482924" w:rsidRPr="00E72D79" w:rsidRDefault="00482924" w:rsidP="004B21A6">
            <w:pPr>
              <w:numPr>
                <w:ilvl w:val="0"/>
                <w:numId w:val="46"/>
              </w:numPr>
              <w:shd w:val="clear" w:color="auto" w:fill="FFFFFF"/>
              <w:spacing w:after="0" w:line="240" w:lineRule="auto"/>
              <w:jc w:val="both"/>
              <w:textAlignment w:val="baseline"/>
            </w:pPr>
            <w:r w:rsidRPr="00E72D79">
              <w:t>Administratorem Pana/i danych osobowych jest Burmistrz Miasta i Gminy Twardogóra z siedzibą w Twardogórze ul. Ratuszowa 14 , 56-416 Twardogóra.</w:t>
            </w:r>
          </w:p>
          <w:p w:rsidR="00482924" w:rsidRPr="00E72D79" w:rsidRDefault="00482924" w:rsidP="004B21A6">
            <w:pPr>
              <w:numPr>
                <w:ilvl w:val="0"/>
                <w:numId w:val="46"/>
              </w:numPr>
              <w:shd w:val="clear" w:color="auto" w:fill="FFFFFF"/>
              <w:spacing w:after="0" w:line="240" w:lineRule="auto"/>
              <w:jc w:val="both"/>
              <w:textAlignment w:val="baseline"/>
            </w:pPr>
            <w:r w:rsidRPr="00E72D79">
              <w:t xml:space="preserve">Z Inspektorem Ochrony Danych  Osobowych w Urzędzie Miasta i Gminy w Twardogórze można skontaktować się za pomocą adresu </w:t>
            </w:r>
            <w:hyperlink r:id="rId20" w:history="1">
              <w:r w:rsidRPr="00E72D79">
                <w:rPr>
                  <w:rStyle w:val="Hipercze"/>
                </w:rPr>
                <w:t>iodo@twardogora.pl</w:t>
              </w:r>
            </w:hyperlink>
            <w:r w:rsidRPr="00E72D79">
              <w:t xml:space="preserve">  lub nr tel. 71 399 22 00.</w:t>
            </w:r>
          </w:p>
          <w:p w:rsidR="00482924" w:rsidRPr="00E72D79" w:rsidRDefault="00482924" w:rsidP="004B21A6">
            <w:pPr>
              <w:numPr>
                <w:ilvl w:val="0"/>
                <w:numId w:val="46"/>
              </w:numPr>
              <w:spacing w:after="0" w:line="240" w:lineRule="auto"/>
              <w:jc w:val="both"/>
            </w:pPr>
            <w:r w:rsidRPr="00E72D79">
              <w:t xml:space="preserve">Pana/i dane osobowe przetwarzane są w celu związanym ze stosunkiem cywilnoprawnym nawiązanym na podstawie umowy z dnia …. Nr …… i z  przebiegiem realizacji tej umowy a także w związku z konicznością wypełnienia obowiązków prawnych obciążających administratora w związku z zawarciem i wykonaniem umowy, </w:t>
            </w:r>
            <w:proofErr w:type="spellStart"/>
            <w:r w:rsidRPr="00E72D79">
              <w:t>t.j</w:t>
            </w:r>
            <w:proofErr w:type="spellEnd"/>
            <w:r w:rsidRPr="00E72D79">
              <w:t>. na podstawie art. 6 ust. 1 lit. b i c  RODO.</w:t>
            </w:r>
          </w:p>
          <w:p w:rsidR="00482924" w:rsidRPr="00E72D79" w:rsidRDefault="00482924" w:rsidP="004B21A6">
            <w:pPr>
              <w:numPr>
                <w:ilvl w:val="0"/>
                <w:numId w:val="46"/>
              </w:numPr>
              <w:spacing w:after="0" w:line="240" w:lineRule="auto"/>
              <w:jc w:val="both"/>
            </w:pPr>
            <w:r w:rsidRPr="00E72D79">
              <w:t>Odbiorcą Pana/i  danych osobowych będą wyłącznie podmioty uprawnione do uzyskania danych osobowych na podstawie  przepisów prawa  w tym zakresie, którym Administrator zobowiązany jest przekazać dane na podstawie tychże przepisów.</w:t>
            </w:r>
          </w:p>
          <w:p w:rsidR="00482924" w:rsidRPr="00EF038D" w:rsidRDefault="00482924" w:rsidP="004B21A6">
            <w:pPr>
              <w:numPr>
                <w:ilvl w:val="0"/>
                <w:numId w:val="46"/>
              </w:numPr>
              <w:spacing w:after="0" w:line="240" w:lineRule="auto"/>
              <w:jc w:val="both"/>
            </w:pPr>
            <w:r w:rsidRPr="00E72D79">
              <w:t xml:space="preserve">Pana/i dane osobowe będą przechowywane przez okres wynikający z  </w:t>
            </w:r>
            <w:r w:rsidRPr="00E72D79">
              <w:rPr>
                <w:color w:val="000000"/>
              </w:rPr>
              <w:t xml:space="preserve">Rozporządzenia  Prezesa Rady Ministrów z dnia  18 stycznia 2011 roku w sprawie  instrukcji kancelaryjnej, jednolitych rzeczowych wykazów akt  oraz  instrukcji </w:t>
            </w:r>
            <w:r w:rsidRPr="00E72D79">
              <w:t xml:space="preserve">w sprawie organizacji i zakresu działania  archiwów  zakładowych oraz z innych mających zastosowanie do umowy przepisów </w:t>
            </w:r>
            <w:r w:rsidRPr="00EF038D">
              <w:t>prawa</w:t>
            </w:r>
            <w:r w:rsidR="00E72D79" w:rsidRPr="00EF038D">
              <w:t>, w tym przepisów o przedawnieniu roszczeń</w:t>
            </w:r>
            <w:r w:rsidRPr="00EF038D">
              <w:t>.</w:t>
            </w:r>
            <w:r w:rsidR="00E72D79" w:rsidRPr="00EF038D">
              <w:t xml:space="preserve"> </w:t>
            </w:r>
          </w:p>
          <w:p w:rsidR="00482924" w:rsidRPr="00E72D79" w:rsidRDefault="00482924" w:rsidP="004B21A6">
            <w:pPr>
              <w:numPr>
                <w:ilvl w:val="0"/>
                <w:numId w:val="46"/>
              </w:numPr>
              <w:shd w:val="clear" w:color="auto" w:fill="FFFFFF"/>
              <w:spacing w:after="0" w:line="240" w:lineRule="auto"/>
              <w:jc w:val="both"/>
              <w:textAlignment w:val="baseline"/>
            </w:pPr>
            <w:r w:rsidRPr="00E72D79">
              <w:t xml:space="preserve">Posiada Pan/i prawo dostępu do treści swoich danych oraz prawo ich sprostowania, usunięcia, ograniczenia przetwarzania, prawo do przenoszenia danych, prawo wniesienia sprzeciwu, co do danych osobowych, których podanie jest dobrowolne- prawo do cofnięcia zgody na ich przetwarzanie w dowolnym momencie bez wpływu na zgodność z prawem przetwarzania, którego dokonano na podstawie zgody wyrażonej przed jej cofnięciem. Oświadczenie o cofnięciu zgody na przetwarzanie danych osobowych wymaga jego złożenia w formie pisemnej lub elektronicznej na adres mailowy </w:t>
            </w:r>
            <w:hyperlink r:id="rId21" w:history="1">
              <w:r w:rsidRPr="00E72D79">
                <w:rPr>
                  <w:rStyle w:val="Hipercze"/>
                </w:rPr>
                <w:t>iodo@twardogora.pl</w:t>
              </w:r>
            </w:hyperlink>
            <w:r w:rsidRPr="00E72D79">
              <w:t xml:space="preserve"> . </w:t>
            </w:r>
          </w:p>
          <w:p w:rsidR="00482924" w:rsidRPr="00E72D79" w:rsidRDefault="00482924" w:rsidP="004B21A6">
            <w:pPr>
              <w:numPr>
                <w:ilvl w:val="0"/>
                <w:numId w:val="46"/>
              </w:numPr>
              <w:shd w:val="clear" w:color="auto" w:fill="FFFFFF"/>
              <w:spacing w:after="0" w:line="240" w:lineRule="auto"/>
              <w:jc w:val="both"/>
              <w:textAlignment w:val="baseline"/>
            </w:pPr>
            <w:r w:rsidRPr="00E72D79">
              <w:t>Ma Pan/i prawo wniesienia skargi do Prezesa Urzędu Ochrony Danych Osobowych, gdy uzna Pan/i, iż przetwarzanie danych osobowych Pana dotyczących narusza przepisy RODO.</w:t>
            </w:r>
          </w:p>
          <w:p w:rsidR="00482924" w:rsidRPr="00E72D79" w:rsidRDefault="00482924" w:rsidP="004B21A6">
            <w:pPr>
              <w:numPr>
                <w:ilvl w:val="0"/>
                <w:numId w:val="46"/>
              </w:numPr>
              <w:shd w:val="clear" w:color="auto" w:fill="FFFFFF"/>
              <w:spacing w:after="0" w:line="240" w:lineRule="auto"/>
              <w:jc w:val="both"/>
              <w:textAlignment w:val="baseline"/>
            </w:pPr>
            <w:r w:rsidRPr="00E72D79">
              <w:t>Podanie przez Pana/nią danych osobowych jest dobrowolne,  jednakże odmowa podania danych może skutkować odmową zawarcia umowy.</w:t>
            </w:r>
          </w:p>
          <w:p w:rsidR="00482924" w:rsidRDefault="00482924" w:rsidP="00C41120">
            <w:pPr>
              <w:shd w:val="clear" w:color="auto" w:fill="FFFFFF"/>
              <w:spacing w:after="240"/>
              <w:ind w:left="720"/>
              <w:jc w:val="both"/>
              <w:textAlignment w:val="baseline"/>
              <w:rPr>
                <w:szCs w:val="21"/>
              </w:rPr>
            </w:pPr>
          </w:p>
          <w:p w:rsidR="00C41120" w:rsidRDefault="00C41120" w:rsidP="00027D3A">
            <w:pPr>
              <w:shd w:val="clear" w:color="auto" w:fill="FFFFFF"/>
              <w:spacing w:after="240"/>
              <w:jc w:val="both"/>
              <w:textAlignment w:val="baseline"/>
              <w:rPr>
                <w:szCs w:val="21"/>
              </w:rPr>
            </w:pPr>
          </w:p>
          <w:p w:rsidR="00C41120" w:rsidRDefault="00C41120" w:rsidP="00027D3A">
            <w:pPr>
              <w:shd w:val="clear" w:color="auto" w:fill="FFFFFF"/>
              <w:spacing w:after="240"/>
              <w:jc w:val="both"/>
              <w:textAlignment w:val="baseline"/>
              <w:rPr>
                <w:szCs w:val="21"/>
              </w:rPr>
            </w:pPr>
          </w:p>
          <w:p w:rsidR="00C41120" w:rsidRPr="00E72D79" w:rsidRDefault="00C41120" w:rsidP="00027D3A">
            <w:pPr>
              <w:shd w:val="clear" w:color="auto" w:fill="FFFFFF"/>
              <w:spacing w:after="240"/>
              <w:jc w:val="both"/>
              <w:textAlignment w:val="baseline"/>
              <w:rPr>
                <w:szCs w:val="21"/>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C41120" w:rsidRPr="00E72D79" w:rsidRDefault="00C41120" w:rsidP="00C41120">
            <w:pPr>
              <w:shd w:val="clear" w:color="auto" w:fill="FFFFFF"/>
              <w:ind w:left="5954" w:firstLine="708"/>
              <w:jc w:val="center"/>
              <w:textAlignment w:val="baseline"/>
            </w:pPr>
            <w:r w:rsidRPr="00E72D79">
              <w:t>Załącznik  do umowy</w:t>
            </w:r>
          </w:p>
          <w:p w:rsidR="00C41120" w:rsidRPr="00E72D79" w:rsidRDefault="00C41120" w:rsidP="00C41120">
            <w:pPr>
              <w:shd w:val="clear" w:color="auto" w:fill="FFFFFF"/>
              <w:jc w:val="center"/>
              <w:textAlignment w:val="baseline"/>
              <w:rPr>
                <w:b/>
                <w:sz w:val="28"/>
                <w:szCs w:val="28"/>
              </w:rPr>
            </w:pPr>
            <w:r>
              <w:rPr>
                <w:b/>
                <w:sz w:val="28"/>
                <w:szCs w:val="28"/>
              </w:rPr>
              <w:t>GWARANCJA JAKOŚCI</w:t>
            </w:r>
          </w:p>
          <w:p w:rsidR="00C41120" w:rsidRDefault="00C41120" w:rsidP="00C41120">
            <w:pPr>
              <w:pageBreakBefore/>
              <w:autoSpaceDE w:val="0"/>
              <w:autoSpaceDN w:val="0"/>
              <w:adjustRightInd w:val="0"/>
              <w:spacing w:after="0" w:line="240" w:lineRule="auto"/>
              <w:rPr>
                <w:rFonts w:ascii="Tahoma" w:eastAsia="Calibri" w:hAnsi="Tahoma" w:cs="Tahoma"/>
                <w:b/>
                <w:bCs/>
                <w:color w:val="000000"/>
                <w:sz w:val="20"/>
                <w:szCs w:val="20"/>
              </w:rPr>
            </w:pPr>
          </w:p>
          <w:p w:rsidR="00C41120" w:rsidRPr="00C41120" w:rsidRDefault="00C41120" w:rsidP="00C41120">
            <w:pPr>
              <w:pageBreakBefore/>
              <w:autoSpaceDE w:val="0"/>
              <w:autoSpaceDN w:val="0"/>
              <w:adjustRightInd w:val="0"/>
              <w:spacing w:after="0" w:line="240" w:lineRule="auto"/>
              <w:rPr>
                <w:rFonts w:ascii="Tahoma" w:eastAsia="Calibri" w:hAnsi="Tahoma" w:cs="Tahoma"/>
                <w:color w:val="000000"/>
                <w:sz w:val="20"/>
                <w:szCs w:val="20"/>
              </w:rPr>
            </w:pPr>
            <w:r w:rsidRPr="00C41120">
              <w:rPr>
                <w:rFonts w:ascii="Tahoma" w:eastAsia="Calibri" w:hAnsi="Tahoma" w:cs="Tahoma"/>
                <w:b/>
                <w:bCs/>
                <w:color w:val="000000"/>
                <w:sz w:val="20"/>
                <w:szCs w:val="20"/>
              </w:rPr>
              <w:t xml:space="preserve">GWARANCJA JAKOŚCI </w:t>
            </w:r>
          </w:p>
          <w:p w:rsidR="00C41120" w:rsidRPr="00C41120" w:rsidRDefault="00C41120" w:rsidP="00C41120">
            <w:pPr>
              <w:autoSpaceDE w:val="0"/>
              <w:autoSpaceDN w:val="0"/>
              <w:adjustRightInd w:val="0"/>
              <w:spacing w:after="0" w:line="240" w:lineRule="auto"/>
              <w:rPr>
                <w:rFonts w:ascii="Tahoma" w:eastAsia="Calibri" w:hAnsi="Tahoma" w:cs="Tahoma"/>
                <w:color w:val="000000"/>
                <w:sz w:val="20"/>
                <w:szCs w:val="20"/>
              </w:rPr>
            </w:pPr>
            <w:r w:rsidRPr="00C41120">
              <w:rPr>
                <w:rFonts w:ascii="Tahoma" w:eastAsia="Calibri" w:hAnsi="Tahoma" w:cs="Tahoma"/>
                <w:b/>
                <w:bCs/>
                <w:color w:val="000000"/>
                <w:sz w:val="20"/>
                <w:szCs w:val="20"/>
              </w:rPr>
              <w:t>……………………………………….</w:t>
            </w:r>
            <w:r w:rsidRPr="00C41120">
              <w:rPr>
                <w:rFonts w:ascii="Tahoma" w:eastAsia="Calibri" w:hAnsi="Tahoma" w:cs="Tahoma"/>
                <w:color w:val="000000"/>
                <w:sz w:val="20"/>
                <w:szCs w:val="20"/>
              </w:rPr>
              <w:t xml:space="preserve">, z siedzibą w …………………………………………., </w:t>
            </w:r>
          </w:p>
          <w:p w:rsidR="00C41120" w:rsidRPr="00C41120" w:rsidRDefault="00C41120" w:rsidP="00B328E1">
            <w:pPr>
              <w:autoSpaceDE w:val="0"/>
              <w:autoSpaceDN w:val="0"/>
              <w:adjustRightInd w:val="0"/>
              <w:spacing w:after="0" w:line="240" w:lineRule="auto"/>
              <w:jc w:val="both"/>
              <w:rPr>
                <w:rFonts w:ascii="Tahoma" w:eastAsia="Calibri" w:hAnsi="Tahoma" w:cs="Tahoma"/>
                <w:color w:val="000000"/>
                <w:sz w:val="20"/>
                <w:szCs w:val="20"/>
              </w:rPr>
            </w:pPr>
            <w:r w:rsidRPr="00C41120">
              <w:rPr>
                <w:rFonts w:ascii="Tahoma" w:eastAsia="Calibri" w:hAnsi="Tahoma" w:cs="Tahoma"/>
                <w:color w:val="000000"/>
                <w:sz w:val="20"/>
                <w:szCs w:val="20"/>
              </w:rPr>
              <w:t xml:space="preserve">reprezentowany przez </w:t>
            </w:r>
            <w:r w:rsidRPr="00C41120">
              <w:rPr>
                <w:rFonts w:ascii="Tahoma" w:eastAsia="Calibri" w:hAnsi="Tahoma" w:cs="Tahoma"/>
                <w:b/>
                <w:bCs/>
                <w:color w:val="000000"/>
                <w:sz w:val="20"/>
                <w:szCs w:val="20"/>
              </w:rPr>
              <w:t>…………………………………….</w:t>
            </w:r>
            <w:r w:rsidRPr="00C41120">
              <w:rPr>
                <w:rFonts w:ascii="Tahoma" w:eastAsia="Calibri" w:hAnsi="Tahoma" w:cs="Tahoma"/>
                <w:color w:val="000000"/>
                <w:sz w:val="20"/>
                <w:szCs w:val="20"/>
              </w:rPr>
              <w:t xml:space="preserve">, </w:t>
            </w:r>
          </w:p>
          <w:p w:rsidR="00C41120" w:rsidRPr="00C41120" w:rsidRDefault="00C41120" w:rsidP="00B328E1">
            <w:pPr>
              <w:autoSpaceDE w:val="0"/>
              <w:autoSpaceDN w:val="0"/>
              <w:adjustRightInd w:val="0"/>
              <w:spacing w:after="0" w:line="240" w:lineRule="auto"/>
              <w:jc w:val="both"/>
              <w:rPr>
                <w:rFonts w:ascii="Tahoma" w:eastAsia="Calibri" w:hAnsi="Tahoma" w:cs="Tahoma"/>
                <w:color w:val="000000"/>
                <w:sz w:val="20"/>
                <w:szCs w:val="20"/>
              </w:rPr>
            </w:pPr>
            <w:r w:rsidRPr="00C41120">
              <w:rPr>
                <w:rFonts w:ascii="Tahoma" w:eastAsia="Calibri" w:hAnsi="Tahoma" w:cs="Tahoma"/>
                <w:color w:val="000000"/>
                <w:sz w:val="20"/>
                <w:szCs w:val="20"/>
              </w:rPr>
              <w:t xml:space="preserve">(pełna nazwa Wykonawcy) </w:t>
            </w:r>
          </w:p>
          <w:p w:rsidR="00C41120" w:rsidRPr="00C41120" w:rsidRDefault="00C41120" w:rsidP="00B328E1">
            <w:pPr>
              <w:autoSpaceDE w:val="0"/>
              <w:autoSpaceDN w:val="0"/>
              <w:adjustRightInd w:val="0"/>
              <w:spacing w:after="0" w:line="240" w:lineRule="auto"/>
              <w:jc w:val="both"/>
              <w:rPr>
                <w:rFonts w:ascii="Tahoma" w:eastAsia="Calibri" w:hAnsi="Tahoma" w:cs="Tahoma"/>
                <w:color w:val="000000"/>
                <w:sz w:val="20"/>
                <w:szCs w:val="20"/>
              </w:rPr>
            </w:pPr>
            <w:r w:rsidRPr="00C41120">
              <w:rPr>
                <w:rFonts w:ascii="Tahoma" w:eastAsia="Calibri" w:hAnsi="Tahoma" w:cs="Tahoma"/>
                <w:color w:val="000000"/>
                <w:sz w:val="20"/>
                <w:szCs w:val="20"/>
              </w:rPr>
              <w:t xml:space="preserve">jako wykonawca przedmiotu umowy na </w:t>
            </w:r>
            <w:r w:rsidR="00B328E1" w:rsidRPr="00B328E1">
              <w:rPr>
                <w:rFonts w:ascii="Tahoma" w:eastAsia="Calibri" w:hAnsi="Tahoma" w:cs="Tahoma"/>
                <w:b/>
                <w:bCs/>
                <w:color w:val="000000"/>
                <w:sz w:val="20"/>
                <w:szCs w:val="20"/>
              </w:rPr>
              <w:t>Prace projektowe – drogi gminne na terenie Gminy Twardogóra</w:t>
            </w:r>
            <w:r w:rsidRPr="00C41120">
              <w:rPr>
                <w:rFonts w:ascii="Tahoma" w:eastAsia="Calibri" w:hAnsi="Tahoma" w:cs="Tahoma"/>
                <w:b/>
                <w:bCs/>
                <w:color w:val="000000"/>
                <w:sz w:val="20"/>
                <w:szCs w:val="20"/>
              </w:rPr>
              <w:t>”</w:t>
            </w:r>
            <w:r w:rsidR="00B328E1">
              <w:rPr>
                <w:rFonts w:ascii="Tahoma" w:eastAsia="Calibri" w:hAnsi="Tahoma" w:cs="Tahoma"/>
                <w:b/>
                <w:bCs/>
                <w:color w:val="000000"/>
                <w:sz w:val="20"/>
                <w:szCs w:val="20"/>
              </w:rPr>
              <w:t xml:space="preserve"> część ……..</w:t>
            </w:r>
            <w:r w:rsidRPr="00C41120">
              <w:rPr>
                <w:rFonts w:ascii="Tahoma" w:eastAsia="Calibri" w:hAnsi="Tahoma" w:cs="Tahoma"/>
                <w:b/>
                <w:bCs/>
                <w:color w:val="000000"/>
                <w:sz w:val="20"/>
                <w:szCs w:val="20"/>
              </w:rPr>
              <w:t xml:space="preserve">. </w:t>
            </w:r>
          </w:p>
          <w:p w:rsidR="00C41120" w:rsidRPr="00C41120" w:rsidRDefault="00C41120" w:rsidP="00B328E1">
            <w:pPr>
              <w:autoSpaceDE w:val="0"/>
              <w:autoSpaceDN w:val="0"/>
              <w:adjustRightInd w:val="0"/>
              <w:spacing w:after="28" w:line="240" w:lineRule="auto"/>
              <w:jc w:val="both"/>
              <w:rPr>
                <w:rFonts w:ascii="Tahoma" w:eastAsia="Calibri" w:hAnsi="Tahoma" w:cs="Tahoma"/>
                <w:color w:val="000000"/>
                <w:sz w:val="20"/>
                <w:szCs w:val="20"/>
              </w:rPr>
            </w:pPr>
            <w:r w:rsidRPr="00C41120">
              <w:rPr>
                <w:rFonts w:ascii="Tahoma" w:eastAsia="Calibri" w:hAnsi="Tahoma" w:cs="Tahoma"/>
                <w:color w:val="000000"/>
                <w:sz w:val="20"/>
                <w:szCs w:val="20"/>
              </w:rPr>
              <w:t xml:space="preserve">1. Gwarantuję, że dostarczone przez nas opracowania projektowe są wolne od wad fizycznych i prawnych. </w:t>
            </w:r>
          </w:p>
          <w:p w:rsidR="00C41120" w:rsidRPr="00C41120" w:rsidRDefault="00C41120" w:rsidP="00B328E1">
            <w:pPr>
              <w:autoSpaceDE w:val="0"/>
              <w:autoSpaceDN w:val="0"/>
              <w:adjustRightInd w:val="0"/>
              <w:spacing w:after="28" w:line="240" w:lineRule="auto"/>
              <w:jc w:val="both"/>
              <w:rPr>
                <w:rFonts w:ascii="Tahoma" w:eastAsia="Calibri" w:hAnsi="Tahoma" w:cs="Tahoma"/>
                <w:color w:val="000000"/>
                <w:sz w:val="20"/>
                <w:szCs w:val="20"/>
              </w:rPr>
            </w:pPr>
            <w:r w:rsidRPr="00C41120">
              <w:rPr>
                <w:rFonts w:ascii="Tahoma" w:eastAsia="Calibri" w:hAnsi="Tahoma" w:cs="Tahoma"/>
                <w:color w:val="000000"/>
                <w:sz w:val="20"/>
                <w:szCs w:val="20"/>
              </w:rPr>
              <w:t xml:space="preserve">2. Na dostarczone opracowania projektowe udzielam gwarancji licząc od dnia podpisania końcowego protokołu zdawczo – odbiorczego, do upływu terminu rękojmi za </w:t>
            </w:r>
            <w:r w:rsidRPr="009E70CE">
              <w:rPr>
                <w:rFonts w:ascii="Tahoma" w:eastAsia="Calibri" w:hAnsi="Tahoma" w:cs="Tahoma"/>
                <w:sz w:val="20"/>
                <w:szCs w:val="20"/>
              </w:rPr>
              <w:t xml:space="preserve">wady </w:t>
            </w:r>
            <w:r w:rsidR="00E73A91" w:rsidRPr="009E70CE">
              <w:rPr>
                <w:rFonts w:ascii="Tahoma" w:eastAsia="Calibri" w:hAnsi="Tahoma" w:cs="Tahoma"/>
                <w:sz w:val="20"/>
                <w:szCs w:val="20"/>
              </w:rPr>
              <w:t>robót budowlanych</w:t>
            </w:r>
            <w:r w:rsidRPr="009E70CE">
              <w:rPr>
                <w:rFonts w:ascii="Tahoma" w:eastAsia="Calibri" w:hAnsi="Tahoma" w:cs="Tahoma"/>
                <w:sz w:val="20"/>
                <w:szCs w:val="20"/>
              </w:rPr>
              <w:t>, wykonan</w:t>
            </w:r>
            <w:r w:rsidR="00E73A91" w:rsidRPr="009E70CE">
              <w:rPr>
                <w:rFonts w:ascii="Tahoma" w:eastAsia="Calibri" w:hAnsi="Tahoma" w:cs="Tahoma"/>
                <w:sz w:val="20"/>
                <w:szCs w:val="20"/>
              </w:rPr>
              <w:t xml:space="preserve">ych </w:t>
            </w:r>
            <w:r w:rsidRPr="009E70CE">
              <w:rPr>
                <w:rFonts w:ascii="Tahoma" w:eastAsia="Calibri" w:hAnsi="Tahoma" w:cs="Tahoma"/>
                <w:sz w:val="20"/>
                <w:szCs w:val="20"/>
              </w:rPr>
              <w:t xml:space="preserve">na podstawie dokumentacji stanowiącej przedmiot niniejszej Umowy. </w:t>
            </w:r>
          </w:p>
          <w:p w:rsidR="00C41120" w:rsidRPr="00C41120" w:rsidRDefault="00C41120" w:rsidP="00B328E1">
            <w:pPr>
              <w:autoSpaceDE w:val="0"/>
              <w:autoSpaceDN w:val="0"/>
              <w:adjustRightInd w:val="0"/>
              <w:spacing w:after="28" w:line="240" w:lineRule="auto"/>
              <w:jc w:val="both"/>
              <w:rPr>
                <w:rFonts w:ascii="Tahoma" w:eastAsia="Calibri" w:hAnsi="Tahoma" w:cs="Tahoma"/>
                <w:color w:val="000000"/>
                <w:sz w:val="20"/>
                <w:szCs w:val="20"/>
              </w:rPr>
            </w:pPr>
            <w:r w:rsidRPr="00C41120">
              <w:rPr>
                <w:rFonts w:ascii="Tahoma" w:eastAsia="Calibri" w:hAnsi="Tahoma" w:cs="Tahoma"/>
                <w:color w:val="000000"/>
                <w:sz w:val="20"/>
                <w:szCs w:val="20"/>
              </w:rPr>
              <w:t xml:space="preserve">3. W okresie gwarancji usunę ujawnione wady dokumentacji projektowej na własny koszt, w terminie </w:t>
            </w:r>
            <w:r w:rsidRPr="00C41120">
              <w:rPr>
                <w:rFonts w:ascii="Tahoma" w:eastAsia="Calibri" w:hAnsi="Tahoma" w:cs="Tahoma"/>
                <w:b/>
                <w:bCs/>
                <w:color w:val="000000"/>
                <w:sz w:val="20"/>
                <w:szCs w:val="20"/>
              </w:rPr>
              <w:t xml:space="preserve">7 </w:t>
            </w:r>
            <w:r w:rsidRPr="00C41120">
              <w:rPr>
                <w:rFonts w:ascii="Tahoma" w:eastAsia="Calibri" w:hAnsi="Tahoma" w:cs="Tahoma"/>
                <w:color w:val="000000"/>
                <w:sz w:val="20"/>
                <w:szCs w:val="20"/>
              </w:rPr>
              <w:t xml:space="preserve">dni po otrzymaniu pisemnego powiadomienia od Zamawiającego. </w:t>
            </w:r>
          </w:p>
          <w:p w:rsidR="00C41120" w:rsidRPr="00C41120" w:rsidRDefault="00C41120" w:rsidP="00B328E1">
            <w:pPr>
              <w:autoSpaceDE w:val="0"/>
              <w:autoSpaceDN w:val="0"/>
              <w:adjustRightInd w:val="0"/>
              <w:spacing w:after="0" w:line="240" w:lineRule="auto"/>
              <w:jc w:val="both"/>
              <w:rPr>
                <w:rFonts w:ascii="Tahoma" w:eastAsia="Calibri" w:hAnsi="Tahoma" w:cs="Tahoma"/>
                <w:color w:val="000000"/>
                <w:sz w:val="20"/>
                <w:szCs w:val="20"/>
              </w:rPr>
            </w:pPr>
            <w:r w:rsidRPr="00C41120">
              <w:rPr>
                <w:rFonts w:ascii="Tahoma" w:eastAsia="Calibri" w:hAnsi="Tahoma" w:cs="Tahoma"/>
                <w:color w:val="000000"/>
                <w:sz w:val="20"/>
                <w:szCs w:val="20"/>
              </w:rPr>
              <w:t xml:space="preserve">4. Jeżeli Wykonawca nie podejmie czynności dotyczących usunięcia wad w terminie 14 dni, Zamawiający będzie miał prawo usunąć je we własnym zakresie lub powierzyć ich usunięcie osobie trzeciej na ryzyko i koszt ……………………………………., z siedzibą w ………………………………………………………... </w:t>
            </w:r>
          </w:p>
          <w:p w:rsidR="00C41120" w:rsidRPr="00C41120" w:rsidRDefault="00C41120" w:rsidP="00B328E1">
            <w:pPr>
              <w:autoSpaceDE w:val="0"/>
              <w:autoSpaceDN w:val="0"/>
              <w:adjustRightInd w:val="0"/>
              <w:spacing w:after="0" w:line="240" w:lineRule="auto"/>
              <w:jc w:val="both"/>
              <w:rPr>
                <w:rFonts w:ascii="Tahoma" w:eastAsia="Calibri" w:hAnsi="Tahoma" w:cs="Tahoma"/>
                <w:color w:val="000000"/>
                <w:sz w:val="20"/>
                <w:szCs w:val="20"/>
              </w:rPr>
            </w:pPr>
          </w:p>
          <w:p w:rsidR="00C41120" w:rsidRPr="00C41120" w:rsidRDefault="00C41120" w:rsidP="00B328E1">
            <w:pPr>
              <w:autoSpaceDE w:val="0"/>
              <w:autoSpaceDN w:val="0"/>
              <w:adjustRightInd w:val="0"/>
              <w:spacing w:after="0" w:line="240" w:lineRule="auto"/>
              <w:jc w:val="both"/>
              <w:rPr>
                <w:rFonts w:ascii="Tahoma" w:eastAsia="Calibri" w:hAnsi="Tahoma" w:cs="Tahoma"/>
                <w:color w:val="000000"/>
                <w:sz w:val="20"/>
                <w:szCs w:val="20"/>
              </w:rPr>
            </w:pPr>
            <w:r w:rsidRPr="00C41120">
              <w:rPr>
                <w:rFonts w:ascii="Tahoma" w:eastAsia="Calibri" w:hAnsi="Tahoma" w:cs="Tahoma"/>
                <w:color w:val="000000"/>
                <w:sz w:val="20"/>
                <w:szCs w:val="20"/>
              </w:rPr>
              <w:t xml:space="preserve">............................................. ............................................. </w:t>
            </w:r>
          </w:p>
          <w:p w:rsidR="00C41120" w:rsidRPr="00C41120" w:rsidRDefault="00C41120" w:rsidP="00B328E1">
            <w:pPr>
              <w:spacing w:after="160" w:line="259" w:lineRule="auto"/>
              <w:jc w:val="both"/>
              <w:rPr>
                <w:rFonts w:ascii="Tahoma" w:eastAsia="Calibri" w:hAnsi="Tahoma" w:cs="Tahoma"/>
                <w:sz w:val="20"/>
                <w:szCs w:val="20"/>
              </w:rPr>
            </w:pPr>
            <w:r w:rsidRPr="00C41120">
              <w:rPr>
                <w:rFonts w:ascii="Tahoma" w:eastAsia="Calibri" w:hAnsi="Tahoma" w:cs="Tahoma"/>
                <w:sz w:val="20"/>
                <w:szCs w:val="20"/>
              </w:rPr>
              <w:t>Miejscowość, data Podpis</w:t>
            </w:r>
          </w:p>
          <w:p w:rsidR="00482924" w:rsidRPr="00C41120" w:rsidRDefault="00482924" w:rsidP="00027D3A">
            <w:pPr>
              <w:spacing w:after="0" w:line="240" w:lineRule="auto"/>
              <w:jc w:val="both"/>
              <w:rPr>
                <w:rFonts w:ascii="Tahoma" w:eastAsia="Times New Roman" w:hAnsi="Tahoma" w:cs="Tahoma"/>
                <w:color w:val="000000"/>
                <w:sz w:val="20"/>
                <w:szCs w:val="20"/>
                <w:lang w:eastAsia="pl-PL"/>
              </w:rPr>
            </w:pPr>
          </w:p>
          <w:p w:rsidR="00482924" w:rsidRPr="00C41120" w:rsidRDefault="00482924" w:rsidP="00027D3A">
            <w:pPr>
              <w:spacing w:after="0" w:line="240" w:lineRule="auto"/>
              <w:jc w:val="both"/>
              <w:rPr>
                <w:rFonts w:ascii="Tahoma" w:eastAsia="Times New Roman" w:hAnsi="Tahoma" w:cs="Tahoma"/>
                <w:color w:val="000000"/>
                <w:sz w:val="20"/>
                <w:szCs w:val="20"/>
                <w:lang w:eastAsia="pl-PL"/>
              </w:rPr>
            </w:pPr>
          </w:p>
          <w:p w:rsidR="00482924" w:rsidRPr="00C41120" w:rsidRDefault="00482924" w:rsidP="00027D3A">
            <w:pPr>
              <w:spacing w:after="0" w:line="240" w:lineRule="auto"/>
              <w:jc w:val="both"/>
              <w:rPr>
                <w:rFonts w:ascii="Tahoma" w:eastAsia="Times New Roman" w:hAnsi="Tahoma" w:cs="Tahoma"/>
                <w:color w:val="000000"/>
                <w:sz w:val="20"/>
                <w:szCs w:val="20"/>
                <w:lang w:eastAsia="pl-PL"/>
              </w:rPr>
            </w:pPr>
          </w:p>
          <w:p w:rsidR="00482924" w:rsidRPr="00C41120" w:rsidRDefault="00482924" w:rsidP="00027D3A">
            <w:pPr>
              <w:spacing w:after="0" w:line="240" w:lineRule="auto"/>
              <w:jc w:val="both"/>
              <w:rPr>
                <w:rFonts w:ascii="Tahoma" w:eastAsia="Times New Roman" w:hAnsi="Tahoma" w:cs="Tahoma"/>
                <w:color w:val="000000"/>
                <w:sz w:val="20"/>
                <w:szCs w:val="20"/>
                <w:lang w:eastAsia="pl-PL"/>
              </w:rPr>
            </w:pPr>
          </w:p>
          <w:p w:rsidR="00482924" w:rsidRPr="00E72D79" w:rsidRDefault="00482924" w:rsidP="00027D3A">
            <w:pPr>
              <w:spacing w:after="0" w:line="240" w:lineRule="auto"/>
              <w:ind w:left="568"/>
              <w:jc w:val="both"/>
              <w:rPr>
                <w:rFonts w:ascii="Tahoma" w:eastAsia="Times New Roman" w:hAnsi="Tahoma" w:cs="Tahoma"/>
                <w:color w:val="000000"/>
                <w:sz w:val="16"/>
                <w:szCs w:val="16"/>
                <w:lang w:eastAsia="pl-PL"/>
              </w:rPr>
            </w:pPr>
          </w:p>
        </w:tc>
      </w:tr>
    </w:tbl>
    <w:p w:rsidR="00482924" w:rsidRDefault="00482924" w:rsidP="00482924">
      <w:pPr>
        <w:autoSpaceDE w:val="0"/>
        <w:autoSpaceDN w:val="0"/>
        <w:adjustRightInd w:val="0"/>
        <w:spacing w:after="0" w:line="240" w:lineRule="auto"/>
        <w:jc w:val="center"/>
        <w:rPr>
          <w:rFonts w:ascii="Tahoma" w:eastAsia="Calibri" w:hAnsi="Tahoma" w:cs="Tahoma"/>
          <w:b/>
          <w:bCs/>
        </w:rPr>
      </w:pPr>
    </w:p>
    <w:p w:rsidR="00B328E1" w:rsidRDefault="00B328E1" w:rsidP="00482924">
      <w:pPr>
        <w:autoSpaceDE w:val="0"/>
        <w:autoSpaceDN w:val="0"/>
        <w:adjustRightInd w:val="0"/>
        <w:spacing w:after="0" w:line="240" w:lineRule="auto"/>
        <w:jc w:val="center"/>
        <w:rPr>
          <w:rFonts w:ascii="Tahoma" w:eastAsia="Calibri" w:hAnsi="Tahoma" w:cs="Tahoma"/>
          <w:b/>
          <w:bCs/>
        </w:rPr>
      </w:pPr>
    </w:p>
    <w:p w:rsidR="00B328E1" w:rsidRDefault="00B328E1" w:rsidP="00482924">
      <w:pPr>
        <w:autoSpaceDE w:val="0"/>
        <w:autoSpaceDN w:val="0"/>
        <w:adjustRightInd w:val="0"/>
        <w:spacing w:after="0" w:line="240" w:lineRule="auto"/>
        <w:jc w:val="center"/>
        <w:rPr>
          <w:rFonts w:ascii="Tahoma" w:eastAsia="Calibri" w:hAnsi="Tahoma" w:cs="Tahoma"/>
          <w:b/>
          <w:bCs/>
        </w:rPr>
      </w:pPr>
    </w:p>
    <w:p w:rsidR="00B328E1" w:rsidRDefault="00B328E1" w:rsidP="00482924">
      <w:pPr>
        <w:autoSpaceDE w:val="0"/>
        <w:autoSpaceDN w:val="0"/>
        <w:adjustRightInd w:val="0"/>
        <w:spacing w:after="0" w:line="240" w:lineRule="auto"/>
        <w:jc w:val="center"/>
        <w:rPr>
          <w:rFonts w:ascii="Tahoma" w:eastAsia="Calibri" w:hAnsi="Tahoma" w:cs="Tahoma"/>
          <w:b/>
          <w:bCs/>
        </w:rPr>
      </w:pPr>
    </w:p>
    <w:p w:rsidR="00B328E1" w:rsidRDefault="00B328E1" w:rsidP="00482924">
      <w:pPr>
        <w:autoSpaceDE w:val="0"/>
        <w:autoSpaceDN w:val="0"/>
        <w:adjustRightInd w:val="0"/>
        <w:spacing w:after="0" w:line="240" w:lineRule="auto"/>
        <w:jc w:val="center"/>
        <w:rPr>
          <w:rFonts w:ascii="Tahoma" w:eastAsia="Calibri" w:hAnsi="Tahoma" w:cs="Tahoma"/>
          <w:b/>
          <w:bCs/>
        </w:rPr>
      </w:pPr>
    </w:p>
    <w:p w:rsidR="00B328E1" w:rsidRDefault="00B328E1" w:rsidP="00482924">
      <w:pPr>
        <w:autoSpaceDE w:val="0"/>
        <w:autoSpaceDN w:val="0"/>
        <w:adjustRightInd w:val="0"/>
        <w:spacing w:after="0" w:line="240" w:lineRule="auto"/>
        <w:jc w:val="center"/>
        <w:rPr>
          <w:rFonts w:ascii="Tahoma" w:eastAsia="Calibri" w:hAnsi="Tahoma" w:cs="Tahoma"/>
          <w:b/>
          <w:bCs/>
        </w:rPr>
      </w:pPr>
    </w:p>
    <w:p w:rsidR="00B328E1" w:rsidRDefault="00B328E1" w:rsidP="00482924">
      <w:pPr>
        <w:autoSpaceDE w:val="0"/>
        <w:autoSpaceDN w:val="0"/>
        <w:adjustRightInd w:val="0"/>
        <w:spacing w:after="0" w:line="240" w:lineRule="auto"/>
        <w:jc w:val="center"/>
        <w:rPr>
          <w:rFonts w:ascii="Tahoma" w:eastAsia="Calibri" w:hAnsi="Tahoma" w:cs="Tahoma"/>
          <w:b/>
          <w:bCs/>
        </w:rPr>
      </w:pPr>
    </w:p>
    <w:p w:rsidR="00B328E1" w:rsidRDefault="00B328E1" w:rsidP="00482924">
      <w:pPr>
        <w:autoSpaceDE w:val="0"/>
        <w:autoSpaceDN w:val="0"/>
        <w:adjustRightInd w:val="0"/>
        <w:spacing w:after="0" w:line="240" w:lineRule="auto"/>
        <w:jc w:val="center"/>
        <w:rPr>
          <w:rFonts w:ascii="Tahoma" w:eastAsia="Calibri" w:hAnsi="Tahoma" w:cs="Tahoma"/>
          <w:b/>
          <w:bCs/>
        </w:rPr>
      </w:pPr>
    </w:p>
    <w:p w:rsidR="00B328E1" w:rsidRDefault="00B328E1" w:rsidP="00482924">
      <w:pPr>
        <w:autoSpaceDE w:val="0"/>
        <w:autoSpaceDN w:val="0"/>
        <w:adjustRightInd w:val="0"/>
        <w:spacing w:after="0" w:line="240" w:lineRule="auto"/>
        <w:jc w:val="center"/>
        <w:rPr>
          <w:rFonts w:ascii="Tahoma" w:eastAsia="Calibri" w:hAnsi="Tahoma" w:cs="Tahoma"/>
          <w:b/>
          <w:bCs/>
        </w:rPr>
      </w:pPr>
    </w:p>
    <w:p w:rsidR="00B328E1" w:rsidRDefault="00B328E1" w:rsidP="00482924">
      <w:pPr>
        <w:autoSpaceDE w:val="0"/>
        <w:autoSpaceDN w:val="0"/>
        <w:adjustRightInd w:val="0"/>
        <w:spacing w:after="0" w:line="240" w:lineRule="auto"/>
        <w:jc w:val="center"/>
        <w:rPr>
          <w:rFonts w:ascii="Tahoma" w:eastAsia="Calibri" w:hAnsi="Tahoma" w:cs="Tahoma"/>
          <w:b/>
          <w:bCs/>
        </w:rPr>
      </w:pPr>
    </w:p>
    <w:p w:rsidR="00B328E1" w:rsidRDefault="00B328E1" w:rsidP="00482924">
      <w:pPr>
        <w:autoSpaceDE w:val="0"/>
        <w:autoSpaceDN w:val="0"/>
        <w:adjustRightInd w:val="0"/>
        <w:spacing w:after="0" w:line="240" w:lineRule="auto"/>
        <w:jc w:val="center"/>
        <w:rPr>
          <w:rFonts w:ascii="Tahoma" w:eastAsia="Calibri" w:hAnsi="Tahoma" w:cs="Tahoma"/>
          <w:b/>
          <w:bCs/>
        </w:rPr>
      </w:pPr>
    </w:p>
    <w:p w:rsidR="00B328E1" w:rsidRDefault="00B328E1" w:rsidP="00482924">
      <w:pPr>
        <w:autoSpaceDE w:val="0"/>
        <w:autoSpaceDN w:val="0"/>
        <w:adjustRightInd w:val="0"/>
        <w:spacing w:after="0" w:line="240" w:lineRule="auto"/>
        <w:jc w:val="center"/>
        <w:rPr>
          <w:rFonts w:ascii="Tahoma" w:eastAsia="Calibri" w:hAnsi="Tahoma" w:cs="Tahoma"/>
          <w:b/>
          <w:bCs/>
        </w:rPr>
      </w:pPr>
    </w:p>
    <w:p w:rsidR="00B328E1" w:rsidRDefault="00B328E1" w:rsidP="00482924">
      <w:pPr>
        <w:autoSpaceDE w:val="0"/>
        <w:autoSpaceDN w:val="0"/>
        <w:adjustRightInd w:val="0"/>
        <w:spacing w:after="0" w:line="240" w:lineRule="auto"/>
        <w:jc w:val="center"/>
        <w:rPr>
          <w:rFonts w:ascii="Tahoma" w:eastAsia="Calibri" w:hAnsi="Tahoma" w:cs="Tahoma"/>
          <w:b/>
          <w:bCs/>
        </w:rPr>
      </w:pPr>
    </w:p>
    <w:p w:rsidR="00B328E1" w:rsidRDefault="00B328E1" w:rsidP="00482924">
      <w:pPr>
        <w:autoSpaceDE w:val="0"/>
        <w:autoSpaceDN w:val="0"/>
        <w:adjustRightInd w:val="0"/>
        <w:spacing w:after="0" w:line="240" w:lineRule="auto"/>
        <w:jc w:val="center"/>
        <w:rPr>
          <w:rFonts w:ascii="Tahoma" w:eastAsia="Calibri" w:hAnsi="Tahoma" w:cs="Tahoma"/>
          <w:b/>
          <w:bCs/>
        </w:rPr>
      </w:pPr>
    </w:p>
    <w:p w:rsidR="00B328E1" w:rsidRDefault="00B328E1" w:rsidP="00482924">
      <w:pPr>
        <w:autoSpaceDE w:val="0"/>
        <w:autoSpaceDN w:val="0"/>
        <w:adjustRightInd w:val="0"/>
        <w:spacing w:after="0" w:line="240" w:lineRule="auto"/>
        <w:jc w:val="center"/>
        <w:rPr>
          <w:rFonts w:ascii="Tahoma" w:eastAsia="Calibri" w:hAnsi="Tahoma" w:cs="Tahoma"/>
          <w:b/>
          <w:bCs/>
        </w:rPr>
      </w:pPr>
    </w:p>
    <w:p w:rsidR="00B328E1" w:rsidRDefault="00B328E1" w:rsidP="00482924">
      <w:pPr>
        <w:autoSpaceDE w:val="0"/>
        <w:autoSpaceDN w:val="0"/>
        <w:adjustRightInd w:val="0"/>
        <w:spacing w:after="0" w:line="240" w:lineRule="auto"/>
        <w:jc w:val="center"/>
        <w:rPr>
          <w:rFonts w:ascii="Tahoma" w:eastAsia="Calibri" w:hAnsi="Tahoma" w:cs="Tahoma"/>
          <w:b/>
          <w:bCs/>
        </w:rPr>
      </w:pPr>
    </w:p>
    <w:p w:rsidR="00B328E1" w:rsidRDefault="00B328E1" w:rsidP="00482924">
      <w:pPr>
        <w:autoSpaceDE w:val="0"/>
        <w:autoSpaceDN w:val="0"/>
        <w:adjustRightInd w:val="0"/>
        <w:spacing w:after="0" w:line="240" w:lineRule="auto"/>
        <w:jc w:val="center"/>
        <w:rPr>
          <w:rFonts w:ascii="Tahoma" w:eastAsia="Calibri" w:hAnsi="Tahoma" w:cs="Tahoma"/>
          <w:b/>
          <w:bCs/>
        </w:rPr>
      </w:pPr>
    </w:p>
    <w:p w:rsidR="00B328E1" w:rsidRDefault="00B328E1" w:rsidP="00482924">
      <w:pPr>
        <w:autoSpaceDE w:val="0"/>
        <w:autoSpaceDN w:val="0"/>
        <w:adjustRightInd w:val="0"/>
        <w:spacing w:after="0" w:line="240" w:lineRule="auto"/>
        <w:jc w:val="center"/>
        <w:rPr>
          <w:rFonts w:ascii="Tahoma" w:eastAsia="Calibri" w:hAnsi="Tahoma" w:cs="Tahoma"/>
          <w:b/>
          <w:bCs/>
        </w:rPr>
      </w:pPr>
    </w:p>
    <w:p w:rsidR="00B328E1" w:rsidRDefault="00B328E1" w:rsidP="00482924">
      <w:pPr>
        <w:autoSpaceDE w:val="0"/>
        <w:autoSpaceDN w:val="0"/>
        <w:adjustRightInd w:val="0"/>
        <w:spacing w:after="0" w:line="240" w:lineRule="auto"/>
        <w:jc w:val="center"/>
        <w:rPr>
          <w:rFonts w:ascii="Tahoma" w:eastAsia="Calibri" w:hAnsi="Tahoma" w:cs="Tahoma"/>
          <w:b/>
          <w:bCs/>
        </w:rPr>
      </w:pPr>
    </w:p>
    <w:p w:rsidR="00B328E1" w:rsidRDefault="00B328E1" w:rsidP="00482924">
      <w:pPr>
        <w:autoSpaceDE w:val="0"/>
        <w:autoSpaceDN w:val="0"/>
        <w:adjustRightInd w:val="0"/>
        <w:spacing w:after="0" w:line="240" w:lineRule="auto"/>
        <w:jc w:val="center"/>
        <w:rPr>
          <w:rFonts w:ascii="Tahoma" w:eastAsia="Calibri" w:hAnsi="Tahoma" w:cs="Tahoma"/>
          <w:b/>
          <w:bCs/>
        </w:rPr>
      </w:pPr>
    </w:p>
    <w:p w:rsidR="00B328E1" w:rsidRDefault="00B328E1" w:rsidP="0048292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right"/>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bookmarkStart w:id="51" w:name="_Hlk8393575"/>
      <w:r w:rsidRPr="007B1E74">
        <w:rPr>
          <w:rFonts w:ascii="Tahoma" w:eastAsia="Calibri" w:hAnsi="Tahoma" w:cs="Tahoma"/>
          <w:b/>
          <w:bCs/>
        </w:rPr>
        <w:lastRenderedPageBreak/>
        <w:t>ZAŁĄCZNIK NR 4</w:t>
      </w:r>
    </w:p>
    <w:bookmarkEnd w:id="51"/>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64707D" w:rsidRPr="0064707D">
        <w:rPr>
          <w:rFonts w:ascii="Tahoma" w:eastAsia="Times New Roman" w:hAnsi="Tahoma" w:cs="Tahoma"/>
          <w:b/>
          <w:bCs/>
          <w:sz w:val="20"/>
          <w:szCs w:val="20"/>
          <w:lang w:eastAsia="pl-PL"/>
        </w:rPr>
        <w:t>Prace projektowe – drogi gminne na terenie Gminy Twardogóra</w:t>
      </w:r>
      <w:r w:rsidR="0064707D">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4B21A6">
      <w:pPr>
        <w:numPr>
          <w:ilvl w:val="3"/>
          <w:numId w:val="40"/>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4B21A6">
      <w:pPr>
        <w:numPr>
          <w:ilvl w:val="3"/>
          <w:numId w:val="40"/>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4B21A6">
      <w:pPr>
        <w:numPr>
          <w:ilvl w:val="3"/>
          <w:numId w:val="40"/>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4B21A6">
      <w:pPr>
        <w:numPr>
          <w:ilvl w:val="3"/>
          <w:numId w:val="40"/>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Czy podmiot, na zdolnościach którego wykonawca polega w odniesieniu do warunków udziału w postępowaniu dotyczących wykształcenia, kwalifikacji zawodowych lub doświadczenia, zrealizuje </w:t>
      </w:r>
      <w:r w:rsidR="0064707D">
        <w:rPr>
          <w:rFonts w:ascii="Tahoma" w:eastAsia="Times New Roman" w:hAnsi="Tahoma" w:cs="Tahoma"/>
          <w:sz w:val="20"/>
          <w:szCs w:val="20"/>
          <w:lang w:eastAsia="pl-PL"/>
        </w:rPr>
        <w:t>usługi</w:t>
      </w:r>
      <w:r w:rsidRPr="007B1E74">
        <w:rPr>
          <w:rFonts w:ascii="Tahoma" w:eastAsia="Times New Roman" w:hAnsi="Tahoma" w:cs="Tahoma"/>
          <w:sz w:val="20"/>
          <w:szCs w:val="20"/>
          <w:lang w:eastAsia="pl-PL"/>
        </w:rPr>
        <w:t>,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1C1E75">
        <w:rPr>
          <w:rFonts w:ascii="Tahoma" w:eastAsia="Times New Roman" w:hAnsi="Tahoma" w:cs="Tahoma"/>
          <w:sz w:val="20"/>
          <w:szCs w:val="20"/>
          <w:lang w:eastAsia="pl-PL"/>
        </w:rPr>
      </w:r>
      <w:r w:rsidR="001C1E75">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1C1E75">
        <w:rPr>
          <w:rFonts w:ascii="Tahoma" w:eastAsia="Times New Roman" w:hAnsi="Tahoma" w:cs="Tahoma"/>
          <w:sz w:val="20"/>
          <w:szCs w:val="20"/>
          <w:lang w:eastAsia="pl-PL"/>
        </w:rPr>
      </w:r>
      <w:r w:rsidR="001C1E75">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2"/>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DF6460">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64707D" w:rsidRPr="0064707D">
        <w:rPr>
          <w:rFonts w:ascii="Tahoma" w:eastAsia="Times New Roman" w:hAnsi="Tahoma" w:cs="Tahoma"/>
          <w:b/>
          <w:bCs/>
          <w:sz w:val="20"/>
          <w:szCs w:val="20"/>
          <w:lang w:eastAsia="pl-PL"/>
        </w:rPr>
        <w:t>Prace projektowe – drogi gminne na terenie Gminy Twardogóra</w:t>
      </w:r>
      <w:r w:rsidR="0064707D">
        <w:rPr>
          <w:rFonts w:ascii="Tahoma" w:eastAsia="Times New Roman" w:hAnsi="Tahoma" w:cs="Tahoma"/>
          <w:b/>
          <w:bCs/>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3"/>
          <w:pgSz w:w="11907" w:h="16840" w:code="9"/>
          <w:pgMar w:top="910" w:right="1134" w:bottom="1338" w:left="1134" w:header="142" w:footer="249" w:gutter="0"/>
          <w:cols w:space="708"/>
          <w:docGrid w:linePitch="272"/>
        </w:sectPr>
      </w:pPr>
    </w:p>
    <w:p w:rsidR="00160B9B" w:rsidRPr="007B1E74" w:rsidRDefault="00160B9B" w:rsidP="00160B9B">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 xml:space="preserve">ZAŁĄCZNIK NR </w:t>
      </w:r>
      <w:r>
        <w:rPr>
          <w:rFonts w:ascii="Tahoma" w:eastAsia="Calibri" w:hAnsi="Tahoma" w:cs="Tahoma"/>
          <w:b/>
          <w:bCs/>
        </w:rPr>
        <w:t>6</w:t>
      </w:r>
    </w:p>
    <w:p w:rsidR="00160B9B" w:rsidRPr="00160B9B" w:rsidRDefault="00160B9B" w:rsidP="00160B9B">
      <w:pPr>
        <w:spacing w:after="0" w:line="240" w:lineRule="auto"/>
        <w:jc w:val="center"/>
        <w:rPr>
          <w:rFonts w:ascii="Tahoma" w:eastAsia="Times New Roman" w:hAnsi="Tahoma" w:cs="Tahoma"/>
          <w:b/>
          <w:bCs/>
          <w:lang w:eastAsia="pl-PL"/>
        </w:rPr>
      </w:pPr>
    </w:p>
    <w:p w:rsidR="00160B9B" w:rsidRPr="00160B9B" w:rsidRDefault="00160B9B" w:rsidP="00160B9B">
      <w:pPr>
        <w:spacing w:after="0" w:line="240" w:lineRule="auto"/>
        <w:ind w:right="5954"/>
        <w:rPr>
          <w:rFonts w:ascii="Tahoma" w:eastAsia="Times New Roman" w:hAnsi="Tahoma" w:cs="Tahoma"/>
          <w:sz w:val="20"/>
          <w:szCs w:val="20"/>
          <w:lang w:eastAsia="pl-PL"/>
        </w:rPr>
      </w:pPr>
    </w:p>
    <w:p w:rsidR="00160B9B" w:rsidRPr="00160B9B" w:rsidRDefault="00160B9B" w:rsidP="00160B9B">
      <w:pPr>
        <w:spacing w:after="0" w:line="240" w:lineRule="auto"/>
        <w:ind w:right="5954"/>
        <w:rPr>
          <w:rFonts w:ascii="Tahoma" w:eastAsia="Times New Roman" w:hAnsi="Tahoma" w:cs="Tahoma"/>
          <w:sz w:val="20"/>
          <w:szCs w:val="20"/>
          <w:lang w:eastAsia="pl-PL"/>
        </w:rPr>
      </w:pPr>
      <w:r w:rsidRPr="00160B9B">
        <w:rPr>
          <w:rFonts w:ascii="Tahoma" w:eastAsia="Times New Roman" w:hAnsi="Tahoma" w:cs="Tahoma"/>
          <w:sz w:val="20"/>
          <w:szCs w:val="20"/>
          <w:lang w:eastAsia="pl-PL"/>
        </w:rPr>
        <w:t>…………………………………………………………</w:t>
      </w:r>
    </w:p>
    <w:p w:rsidR="00160B9B" w:rsidRPr="00160B9B" w:rsidRDefault="00160B9B" w:rsidP="00160B9B">
      <w:pPr>
        <w:spacing w:after="0" w:line="240" w:lineRule="auto"/>
        <w:ind w:right="5953"/>
        <w:rPr>
          <w:rFonts w:ascii="Tahoma" w:eastAsia="Times New Roman" w:hAnsi="Tahoma" w:cs="Tahoma"/>
          <w:sz w:val="16"/>
          <w:szCs w:val="16"/>
          <w:lang w:eastAsia="pl-PL"/>
        </w:rPr>
      </w:pPr>
      <w:r w:rsidRPr="00160B9B">
        <w:rPr>
          <w:rFonts w:ascii="Tahoma" w:eastAsia="Times New Roman" w:hAnsi="Tahoma" w:cs="Tahoma"/>
          <w:sz w:val="16"/>
          <w:szCs w:val="16"/>
          <w:lang w:eastAsia="pl-PL"/>
        </w:rPr>
        <w:t>pełna nazwa/firma, adres Wykonawcy/</w:t>
      </w:r>
    </w:p>
    <w:p w:rsidR="00160B9B" w:rsidRPr="00160B9B" w:rsidRDefault="00160B9B" w:rsidP="00160B9B">
      <w:pPr>
        <w:spacing w:after="0" w:line="240" w:lineRule="auto"/>
        <w:ind w:right="5953"/>
        <w:rPr>
          <w:rFonts w:ascii="Tahoma" w:eastAsia="Times New Roman" w:hAnsi="Tahoma" w:cs="Tahoma"/>
          <w:i/>
          <w:sz w:val="16"/>
          <w:szCs w:val="16"/>
          <w:lang w:eastAsia="pl-PL"/>
        </w:rPr>
      </w:pPr>
      <w:r w:rsidRPr="00160B9B">
        <w:rPr>
          <w:rFonts w:ascii="Tahoma" w:eastAsia="Times New Roman" w:hAnsi="Tahoma" w:cs="Tahoma"/>
          <w:bCs/>
          <w:sz w:val="16"/>
          <w:szCs w:val="16"/>
          <w:lang w:eastAsia="pl-PL"/>
        </w:rPr>
        <w:t>Wykonawców wspólnie ubiegających się o udzielenie zamówienia</w:t>
      </w:r>
    </w:p>
    <w:p w:rsidR="00160B9B" w:rsidRPr="00160B9B" w:rsidRDefault="00160B9B" w:rsidP="00160B9B">
      <w:pPr>
        <w:spacing w:after="0" w:line="240" w:lineRule="auto"/>
        <w:jc w:val="both"/>
        <w:rPr>
          <w:rFonts w:ascii="Tahoma" w:eastAsia="Times New Roman" w:hAnsi="Tahoma" w:cs="Tahoma"/>
          <w:b/>
          <w:sz w:val="20"/>
          <w:szCs w:val="20"/>
          <w:lang w:eastAsia="pl-PL"/>
        </w:rPr>
      </w:pPr>
    </w:p>
    <w:p w:rsidR="00160B9B" w:rsidRPr="00160B9B" w:rsidRDefault="00160B9B" w:rsidP="00160B9B">
      <w:pPr>
        <w:spacing w:after="0" w:line="240" w:lineRule="auto"/>
        <w:jc w:val="both"/>
        <w:rPr>
          <w:rFonts w:ascii="Tahoma" w:eastAsia="Times New Roman" w:hAnsi="Tahoma" w:cs="Tahoma"/>
          <w:b/>
          <w:sz w:val="20"/>
          <w:szCs w:val="20"/>
          <w:lang w:eastAsia="pl-PL"/>
        </w:rPr>
      </w:pPr>
      <w:r w:rsidRPr="00160B9B">
        <w:rPr>
          <w:rFonts w:ascii="Tahoma" w:eastAsia="Times New Roman" w:hAnsi="Tahoma" w:cs="Tahoma"/>
          <w:b/>
          <w:sz w:val="20"/>
          <w:szCs w:val="20"/>
          <w:lang w:eastAsia="pl-PL"/>
        </w:rPr>
        <w:t xml:space="preserve">WYKAZ </w:t>
      </w:r>
      <w:r>
        <w:rPr>
          <w:rFonts w:ascii="Tahoma" w:eastAsia="Times New Roman" w:hAnsi="Tahoma" w:cs="Tahoma"/>
          <w:b/>
          <w:sz w:val="20"/>
          <w:szCs w:val="20"/>
          <w:lang w:eastAsia="pl-PL"/>
        </w:rPr>
        <w:t xml:space="preserve">USŁUG </w:t>
      </w:r>
      <w:r w:rsidRPr="00160B9B">
        <w:rPr>
          <w:rFonts w:ascii="Tahoma" w:eastAsia="Times New Roman" w:hAnsi="Tahoma" w:cs="Tahoma"/>
          <w:b/>
          <w:sz w:val="20"/>
          <w:szCs w:val="20"/>
          <w:lang w:eastAsia="pl-PL"/>
        </w:rPr>
        <w:t xml:space="preserve">składany w postępowaniu: </w:t>
      </w:r>
    </w:p>
    <w:p w:rsidR="00160B9B" w:rsidRPr="00160B9B" w:rsidRDefault="00160B9B" w:rsidP="00160B9B">
      <w:pPr>
        <w:spacing w:after="0" w:line="240" w:lineRule="auto"/>
        <w:jc w:val="both"/>
        <w:rPr>
          <w:rFonts w:ascii="Tahoma" w:eastAsia="Times New Roman" w:hAnsi="Tahoma" w:cs="Tahoma"/>
          <w:b/>
          <w:sz w:val="20"/>
          <w:szCs w:val="20"/>
          <w:lang w:eastAsia="pl-PL"/>
        </w:rPr>
      </w:pPr>
    </w:p>
    <w:p w:rsidR="00160B9B" w:rsidRPr="00160B9B" w:rsidRDefault="00160B9B" w:rsidP="00160B9B">
      <w:pPr>
        <w:spacing w:after="0" w:line="240" w:lineRule="auto"/>
        <w:ind w:firstLine="2"/>
        <w:rPr>
          <w:rFonts w:ascii="Tahoma" w:eastAsia="Times New Roman" w:hAnsi="Tahoma" w:cs="Tahoma"/>
          <w:b/>
          <w:bCs/>
          <w:sz w:val="20"/>
          <w:szCs w:val="20"/>
          <w:lang w:eastAsia="pl-PL"/>
        </w:rPr>
      </w:pPr>
      <w:r w:rsidRPr="00160B9B">
        <w:rPr>
          <w:rFonts w:ascii="Tahoma" w:eastAsia="Times New Roman" w:hAnsi="Tahoma" w:cs="Tahoma"/>
          <w:b/>
          <w:sz w:val="20"/>
          <w:szCs w:val="20"/>
          <w:lang w:eastAsia="pl-PL"/>
        </w:rPr>
        <w:t>„</w:t>
      </w:r>
      <w:r w:rsidRPr="00160B9B">
        <w:rPr>
          <w:rFonts w:ascii="Tahoma" w:eastAsia="Times New Roman" w:hAnsi="Tahoma" w:cs="Tahoma"/>
          <w:b/>
          <w:bCs/>
          <w:sz w:val="20"/>
          <w:szCs w:val="20"/>
          <w:lang w:eastAsia="pl-PL"/>
        </w:rPr>
        <w:t>Prace projektowe – drogi gminne na terenie Gminy Twardogóra</w:t>
      </w:r>
      <w:r w:rsidRPr="00160B9B">
        <w:rPr>
          <w:rFonts w:ascii="Tahoma" w:eastAsia="Times New Roman" w:hAnsi="Tahoma" w:cs="Tahoma"/>
          <w:b/>
          <w:sz w:val="20"/>
          <w:szCs w:val="20"/>
          <w:lang w:eastAsia="pl-PL"/>
        </w:rPr>
        <w:t>”</w:t>
      </w:r>
    </w:p>
    <w:p w:rsidR="00160B9B" w:rsidRPr="00160B9B" w:rsidRDefault="00160B9B" w:rsidP="00160B9B">
      <w:pPr>
        <w:spacing w:after="0" w:line="240" w:lineRule="auto"/>
        <w:jc w:val="both"/>
        <w:rPr>
          <w:rFonts w:ascii="Tahoma" w:eastAsia="Times New Roman" w:hAnsi="Tahoma" w:cs="Tahoma"/>
          <w:sz w:val="20"/>
          <w:szCs w:val="20"/>
          <w:lang w:eastAsia="pl-PL"/>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8053"/>
        <w:gridCol w:w="1276"/>
        <w:gridCol w:w="1276"/>
        <w:gridCol w:w="2693"/>
      </w:tblGrid>
      <w:tr w:rsidR="00160B9B" w:rsidRPr="00160B9B" w:rsidTr="00160B9B">
        <w:trPr>
          <w:trHeight w:val="799"/>
        </w:trPr>
        <w:tc>
          <w:tcPr>
            <w:tcW w:w="481" w:type="dxa"/>
            <w:vAlign w:val="center"/>
          </w:tcPr>
          <w:p w:rsidR="00160B9B" w:rsidRPr="00160B9B" w:rsidRDefault="00160B9B" w:rsidP="00160B9B">
            <w:pPr>
              <w:spacing w:after="0" w:line="240" w:lineRule="auto"/>
              <w:jc w:val="center"/>
              <w:rPr>
                <w:rFonts w:ascii="Tahoma" w:eastAsia="Times New Roman" w:hAnsi="Tahoma" w:cs="Tahoma"/>
                <w:sz w:val="16"/>
                <w:szCs w:val="16"/>
                <w:lang w:eastAsia="pl-PL"/>
              </w:rPr>
            </w:pPr>
            <w:r w:rsidRPr="00160B9B">
              <w:rPr>
                <w:rFonts w:ascii="Tahoma" w:eastAsia="Times New Roman" w:hAnsi="Tahoma" w:cs="Tahoma"/>
                <w:sz w:val="16"/>
                <w:szCs w:val="16"/>
                <w:lang w:eastAsia="pl-PL"/>
              </w:rPr>
              <w:t>Lp.</w:t>
            </w:r>
          </w:p>
        </w:tc>
        <w:tc>
          <w:tcPr>
            <w:tcW w:w="8053" w:type="dxa"/>
            <w:vAlign w:val="center"/>
          </w:tcPr>
          <w:p w:rsidR="00160B9B" w:rsidRPr="00160B9B" w:rsidRDefault="00160B9B" w:rsidP="00160B9B">
            <w:pPr>
              <w:spacing w:after="0" w:line="240" w:lineRule="auto"/>
              <w:jc w:val="center"/>
              <w:rPr>
                <w:rFonts w:ascii="Tahoma" w:eastAsia="Times New Roman" w:hAnsi="Tahoma" w:cs="Tahoma"/>
                <w:sz w:val="16"/>
                <w:szCs w:val="16"/>
                <w:lang w:eastAsia="pl-PL"/>
              </w:rPr>
            </w:pPr>
            <w:r w:rsidRPr="00160B9B">
              <w:rPr>
                <w:rFonts w:ascii="Tahoma" w:eastAsia="Times New Roman" w:hAnsi="Tahoma" w:cs="Tahoma"/>
                <w:sz w:val="16"/>
                <w:szCs w:val="16"/>
                <w:lang w:eastAsia="pl-PL"/>
              </w:rPr>
              <w:t xml:space="preserve">RODZAJ </w:t>
            </w:r>
            <w:r>
              <w:rPr>
                <w:rFonts w:ascii="Tahoma" w:eastAsia="Times New Roman" w:hAnsi="Tahoma" w:cs="Tahoma"/>
                <w:sz w:val="16"/>
                <w:szCs w:val="16"/>
                <w:lang w:eastAsia="pl-PL"/>
              </w:rPr>
              <w:t>i ZAKRES USŁUG</w:t>
            </w:r>
          </w:p>
        </w:tc>
        <w:tc>
          <w:tcPr>
            <w:tcW w:w="1276" w:type="dxa"/>
            <w:vAlign w:val="center"/>
          </w:tcPr>
          <w:p w:rsidR="00160B9B" w:rsidRPr="00160B9B" w:rsidRDefault="00160B9B" w:rsidP="00160B9B">
            <w:pPr>
              <w:spacing w:after="0" w:line="240" w:lineRule="auto"/>
              <w:jc w:val="center"/>
              <w:rPr>
                <w:rFonts w:ascii="Tahoma" w:eastAsia="Times New Roman" w:hAnsi="Tahoma" w:cs="Tahoma"/>
                <w:sz w:val="16"/>
                <w:szCs w:val="16"/>
                <w:vertAlign w:val="superscript"/>
                <w:lang w:eastAsia="pl-PL"/>
              </w:rPr>
            </w:pPr>
            <w:r w:rsidRPr="00160B9B">
              <w:rPr>
                <w:rFonts w:ascii="Tahoma" w:eastAsia="Times New Roman" w:hAnsi="Tahoma" w:cs="Tahoma"/>
                <w:sz w:val="16"/>
                <w:szCs w:val="16"/>
                <w:lang w:eastAsia="pl-PL"/>
              </w:rPr>
              <w:t xml:space="preserve">DATA WYKONANIA </w:t>
            </w:r>
            <w:r>
              <w:rPr>
                <w:rFonts w:ascii="Tahoma" w:eastAsia="Times New Roman" w:hAnsi="Tahoma" w:cs="Tahoma"/>
                <w:sz w:val="16"/>
                <w:szCs w:val="16"/>
                <w:lang w:eastAsia="pl-PL"/>
              </w:rPr>
              <w:t>USŁUG</w:t>
            </w:r>
          </w:p>
        </w:tc>
        <w:tc>
          <w:tcPr>
            <w:tcW w:w="1276" w:type="dxa"/>
            <w:vAlign w:val="center"/>
          </w:tcPr>
          <w:p w:rsidR="00160B9B" w:rsidRPr="00160B9B" w:rsidRDefault="00160B9B" w:rsidP="00160B9B">
            <w:pPr>
              <w:spacing w:after="0" w:line="240" w:lineRule="auto"/>
              <w:ind w:left="-3"/>
              <w:jc w:val="center"/>
              <w:rPr>
                <w:rFonts w:ascii="Tahoma" w:eastAsia="Times New Roman" w:hAnsi="Tahoma" w:cs="Tahoma"/>
                <w:sz w:val="16"/>
                <w:szCs w:val="16"/>
                <w:lang w:eastAsia="pl-PL"/>
              </w:rPr>
            </w:pPr>
            <w:r w:rsidRPr="00160B9B">
              <w:rPr>
                <w:rFonts w:ascii="Tahoma" w:eastAsia="Times New Roman" w:hAnsi="Tahoma" w:cs="Tahoma"/>
                <w:sz w:val="16"/>
                <w:szCs w:val="16"/>
                <w:lang w:eastAsia="pl-PL"/>
              </w:rPr>
              <w:t xml:space="preserve">WARTOŚĆ </w:t>
            </w:r>
          </w:p>
        </w:tc>
        <w:tc>
          <w:tcPr>
            <w:tcW w:w="2693" w:type="dxa"/>
            <w:vAlign w:val="center"/>
          </w:tcPr>
          <w:p w:rsidR="00160B9B" w:rsidRPr="00160B9B" w:rsidRDefault="00160B9B" w:rsidP="00160B9B">
            <w:pPr>
              <w:spacing w:after="0" w:line="240" w:lineRule="auto"/>
              <w:ind w:left="-3"/>
              <w:jc w:val="center"/>
              <w:rPr>
                <w:rFonts w:ascii="Tahoma" w:eastAsia="Times New Roman" w:hAnsi="Tahoma" w:cs="Tahoma"/>
                <w:sz w:val="16"/>
                <w:szCs w:val="16"/>
                <w:lang w:eastAsia="pl-PL"/>
              </w:rPr>
            </w:pPr>
            <w:r w:rsidRPr="00160B9B">
              <w:rPr>
                <w:rFonts w:ascii="Tahoma" w:eastAsia="Times New Roman" w:hAnsi="Tahoma" w:cs="Tahoma"/>
                <w:sz w:val="16"/>
                <w:szCs w:val="16"/>
                <w:lang w:eastAsia="pl-PL"/>
              </w:rPr>
              <w:t>PODMIOT, NA RZECZ KTÓREGO ROBOTA ZOSTAŁA WYKONANA</w:t>
            </w:r>
          </w:p>
        </w:tc>
      </w:tr>
      <w:tr w:rsidR="00160B9B" w:rsidRPr="00160B9B" w:rsidTr="00160B9B">
        <w:trPr>
          <w:trHeight w:hRule="exact" w:val="399"/>
        </w:trPr>
        <w:tc>
          <w:tcPr>
            <w:tcW w:w="481" w:type="dxa"/>
            <w:vAlign w:val="center"/>
          </w:tcPr>
          <w:p w:rsidR="00160B9B" w:rsidRPr="00160B9B" w:rsidRDefault="00160B9B" w:rsidP="00160B9B">
            <w:pPr>
              <w:spacing w:after="0" w:line="240" w:lineRule="auto"/>
              <w:jc w:val="center"/>
              <w:rPr>
                <w:rFonts w:ascii="Tahoma" w:eastAsia="Times New Roman" w:hAnsi="Tahoma" w:cs="Tahoma"/>
                <w:sz w:val="20"/>
                <w:szCs w:val="20"/>
                <w:lang w:eastAsia="pl-PL"/>
              </w:rPr>
            </w:pPr>
          </w:p>
        </w:tc>
        <w:tc>
          <w:tcPr>
            <w:tcW w:w="8053" w:type="dxa"/>
          </w:tcPr>
          <w:p w:rsidR="00160B9B" w:rsidRPr="00160B9B" w:rsidRDefault="00160B9B" w:rsidP="00160B9B">
            <w:pPr>
              <w:spacing w:after="0" w:line="240" w:lineRule="auto"/>
              <w:rPr>
                <w:rFonts w:ascii="Tahoma" w:eastAsia="Times New Roman" w:hAnsi="Tahoma" w:cs="Tahoma"/>
                <w:b/>
                <w:sz w:val="20"/>
                <w:szCs w:val="20"/>
                <w:lang w:eastAsia="pl-PL"/>
              </w:rPr>
            </w:pPr>
          </w:p>
        </w:tc>
        <w:tc>
          <w:tcPr>
            <w:tcW w:w="1276" w:type="dxa"/>
          </w:tcPr>
          <w:p w:rsidR="00160B9B" w:rsidRPr="00160B9B" w:rsidRDefault="00160B9B" w:rsidP="00160B9B">
            <w:pPr>
              <w:spacing w:after="0" w:line="240" w:lineRule="auto"/>
              <w:jc w:val="center"/>
              <w:rPr>
                <w:rFonts w:ascii="Tahoma" w:eastAsia="Times New Roman" w:hAnsi="Tahoma" w:cs="Tahoma"/>
                <w:sz w:val="18"/>
                <w:szCs w:val="18"/>
                <w:lang w:eastAsia="pl-PL"/>
              </w:rPr>
            </w:pPr>
          </w:p>
        </w:tc>
        <w:tc>
          <w:tcPr>
            <w:tcW w:w="1276" w:type="dxa"/>
          </w:tcPr>
          <w:p w:rsidR="00160B9B" w:rsidRPr="00160B9B" w:rsidRDefault="00160B9B" w:rsidP="00160B9B">
            <w:pPr>
              <w:spacing w:after="0" w:line="240" w:lineRule="auto"/>
              <w:rPr>
                <w:rFonts w:ascii="Tahoma" w:eastAsia="Times New Roman" w:hAnsi="Tahoma" w:cs="Tahoma"/>
                <w:b/>
                <w:sz w:val="20"/>
                <w:szCs w:val="20"/>
                <w:lang w:eastAsia="pl-PL"/>
              </w:rPr>
            </w:pPr>
          </w:p>
        </w:tc>
        <w:tc>
          <w:tcPr>
            <w:tcW w:w="2693" w:type="dxa"/>
          </w:tcPr>
          <w:p w:rsidR="00160B9B" w:rsidRPr="00160B9B" w:rsidRDefault="00160B9B" w:rsidP="00160B9B">
            <w:pPr>
              <w:spacing w:after="0" w:line="240" w:lineRule="auto"/>
              <w:rPr>
                <w:rFonts w:ascii="Tahoma" w:eastAsia="Times New Roman" w:hAnsi="Tahoma" w:cs="Tahoma"/>
                <w:b/>
                <w:sz w:val="20"/>
                <w:szCs w:val="20"/>
                <w:lang w:eastAsia="pl-PL"/>
              </w:rPr>
            </w:pPr>
          </w:p>
        </w:tc>
      </w:tr>
      <w:tr w:rsidR="00160B9B" w:rsidRPr="00160B9B" w:rsidTr="00160B9B">
        <w:trPr>
          <w:trHeight w:hRule="exact" w:val="510"/>
        </w:trPr>
        <w:tc>
          <w:tcPr>
            <w:tcW w:w="481" w:type="dxa"/>
            <w:vAlign w:val="center"/>
          </w:tcPr>
          <w:p w:rsidR="00160B9B" w:rsidRPr="00160B9B" w:rsidRDefault="00160B9B" w:rsidP="00160B9B">
            <w:pPr>
              <w:spacing w:after="0" w:line="240" w:lineRule="auto"/>
              <w:jc w:val="center"/>
              <w:rPr>
                <w:rFonts w:ascii="Tahoma" w:eastAsia="Times New Roman" w:hAnsi="Tahoma" w:cs="Tahoma"/>
                <w:sz w:val="20"/>
                <w:szCs w:val="20"/>
                <w:lang w:eastAsia="pl-PL"/>
              </w:rPr>
            </w:pPr>
          </w:p>
        </w:tc>
        <w:tc>
          <w:tcPr>
            <w:tcW w:w="8053" w:type="dxa"/>
          </w:tcPr>
          <w:p w:rsidR="00160B9B" w:rsidRPr="00160B9B" w:rsidRDefault="00160B9B" w:rsidP="00160B9B">
            <w:pPr>
              <w:spacing w:after="0" w:line="240" w:lineRule="auto"/>
              <w:rPr>
                <w:rFonts w:ascii="Tahoma" w:eastAsia="Times New Roman" w:hAnsi="Tahoma" w:cs="Tahoma"/>
                <w:b/>
                <w:sz w:val="20"/>
                <w:szCs w:val="20"/>
                <w:lang w:eastAsia="pl-PL"/>
              </w:rPr>
            </w:pPr>
          </w:p>
        </w:tc>
        <w:tc>
          <w:tcPr>
            <w:tcW w:w="1276" w:type="dxa"/>
          </w:tcPr>
          <w:p w:rsidR="00160B9B" w:rsidRPr="00160B9B" w:rsidRDefault="00160B9B" w:rsidP="00160B9B">
            <w:pPr>
              <w:spacing w:after="0" w:line="240" w:lineRule="auto"/>
              <w:jc w:val="center"/>
              <w:rPr>
                <w:rFonts w:ascii="Tahoma" w:eastAsia="Times New Roman" w:hAnsi="Tahoma" w:cs="Tahoma"/>
                <w:sz w:val="18"/>
                <w:szCs w:val="18"/>
                <w:lang w:eastAsia="pl-PL"/>
              </w:rPr>
            </w:pPr>
          </w:p>
        </w:tc>
        <w:tc>
          <w:tcPr>
            <w:tcW w:w="1276" w:type="dxa"/>
          </w:tcPr>
          <w:p w:rsidR="00160B9B" w:rsidRPr="00160B9B" w:rsidRDefault="00160B9B" w:rsidP="00160B9B">
            <w:pPr>
              <w:spacing w:after="0" w:line="240" w:lineRule="auto"/>
              <w:rPr>
                <w:rFonts w:ascii="Tahoma" w:eastAsia="Times New Roman" w:hAnsi="Tahoma" w:cs="Tahoma"/>
                <w:b/>
                <w:sz w:val="20"/>
                <w:szCs w:val="20"/>
                <w:lang w:eastAsia="pl-PL"/>
              </w:rPr>
            </w:pPr>
          </w:p>
        </w:tc>
        <w:tc>
          <w:tcPr>
            <w:tcW w:w="2693" w:type="dxa"/>
          </w:tcPr>
          <w:p w:rsidR="00160B9B" w:rsidRPr="00160B9B" w:rsidRDefault="00160B9B" w:rsidP="00160B9B">
            <w:pPr>
              <w:spacing w:after="0" w:line="240" w:lineRule="auto"/>
              <w:rPr>
                <w:rFonts w:ascii="Tahoma" w:eastAsia="Times New Roman" w:hAnsi="Tahoma" w:cs="Tahoma"/>
                <w:b/>
                <w:sz w:val="20"/>
                <w:szCs w:val="20"/>
                <w:lang w:eastAsia="pl-PL"/>
              </w:rPr>
            </w:pPr>
          </w:p>
        </w:tc>
      </w:tr>
      <w:tr w:rsidR="00160B9B" w:rsidRPr="00160B9B" w:rsidTr="00160B9B">
        <w:trPr>
          <w:trHeight w:hRule="exact" w:val="510"/>
        </w:trPr>
        <w:tc>
          <w:tcPr>
            <w:tcW w:w="481" w:type="dxa"/>
            <w:vAlign w:val="center"/>
          </w:tcPr>
          <w:p w:rsidR="00160B9B" w:rsidRPr="00160B9B" w:rsidRDefault="00160B9B" w:rsidP="00160B9B">
            <w:pPr>
              <w:spacing w:after="0" w:line="240" w:lineRule="auto"/>
              <w:jc w:val="center"/>
              <w:rPr>
                <w:rFonts w:ascii="Tahoma" w:eastAsia="Times New Roman" w:hAnsi="Tahoma" w:cs="Tahoma"/>
                <w:sz w:val="20"/>
                <w:szCs w:val="20"/>
                <w:lang w:eastAsia="pl-PL"/>
              </w:rPr>
            </w:pPr>
          </w:p>
        </w:tc>
        <w:tc>
          <w:tcPr>
            <w:tcW w:w="8053" w:type="dxa"/>
          </w:tcPr>
          <w:p w:rsidR="00160B9B" w:rsidRPr="00160B9B" w:rsidRDefault="00160B9B" w:rsidP="00160B9B">
            <w:pPr>
              <w:spacing w:after="0" w:line="240" w:lineRule="auto"/>
              <w:rPr>
                <w:rFonts w:ascii="Tahoma" w:eastAsia="Times New Roman" w:hAnsi="Tahoma" w:cs="Tahoma"/>
                <w:b/>
                <w:sz w:val="20"/>
                <w:szCs w:val="20"/>
                <w:lang w:eastAsia="pl-PL"/>
              </w:rPr>
            </w:pPr>
          </w:p>
        </w:tc>
        <w:tc>
          <w:tcPr>
            <w:tcW w:w="1276" w:type="dxa"/>
          </w:tcPr>
          <w:p w:rsidR="00160B9B" w:rsidRPr="00160B9B" w:rsidRDefault="00160B9B" w:rsidP="00160B9B">
            <w:pPr>
              <w:spacing w:after="0" w:line="240" w:lineRule="auto"/>
              <w:jc w:val="center"/>
              <w:rPr>
                <w:rFonts w:ascii="Tahoma" w:eastAsia="Times New Roman" w:hAnsi="Tahoma" w:cs="Tahoma"/>
                <w:sz w:val="18"/>
                <w:szCs w:val="18"/>
                <w:lang w:eastAsia="pl-PL"/>
              </w:rPr>
            </w:pPr>
          </w:p>
        </w:tc>
        <w:tc>
          <w:tcPr>
            <w:tcW w:w="1276" w:type="dxa"/>
          </w:tcPr>
          <w:p w:rsidR="00160B9B" w:rsidRPr="00160B9B" w:rsidRDefault="00160B9B" w:rsidP="00160B9B">
            <w:pPr>
              <w:spacing w:after="0" w:line="240" w:lineRule="auto"/>
              <w:rPr>
                <w:rFonts w:ascii="Tahoma" w:eastAsia="Times New Roman" w:hAnsi="Tahoma" w:cs="Tahoma"/>
                <w:b/>
                <w:sz w:val="20"/>
                <w:szCs w:val="20"/>
                <w:lang w:eastAsia="pl-PL"/>
              </w:rPr>
            </w:pPr>
          </w:p>
        </w:tc>
        <w:tc>
          <w:tcPr>
            <w:tcW w:w="2693" w:type="dxa"/>
          </w:tcPr>
          <w:p w:rsidR="00160B9B" w:rsidRPr="00160B9B" w:rsidRDefault="00160B9B" w:rsidP="00160B9B">
            <w:pPr>
              <w:spacing w:after="0" w:line="240" w:lineRule="auto"/>
              <w:rPr>
                <w:rFonts w:ascii="Tahoma" w:eastAsia="Times New Roman" w:hAnsi="Tahoma" w:cs="Tahoma"/>
                <w:b/>
                <w:sz w:val="20"/>
                <w:szCs w:val="20"/>
                <w:lang w:eastAsia="pl-PL"/>
              </w:rPr>
            </w:pPr>
          </w:p>
        </w:tc>
      </w:tr>
      <w:tr w:rsidR="00160B9B" w:rsidRPr="00160B9B" w:rsidTr="00160B9B">
        <w:trPr>
          <w:trHeight w:hRule="exact" w:val="510"/>
        </w:trPr>
        <w:tc>
          <w:tcPr>
            <w:tcW w:w="481" w:type="dxa"/>
            <w:vAlign w:val="center"/>
          </w:tcPr>
          <w:p w:rsidR="00160B9B" w:rsidRPr="00160B9B" w:rsidRDefault="00160B9B" w:rsidP="00160B9B">
            <w:pPr>
              <w:spacing w:after="0" w:line="240" w:lineRule="auto"/>
              <w:jc w:val="center"/>
              <w:rPr>
                <w:rFonts w:ascii="Tahoma" w:eastAsia="Times New Roman" w:hAnsi="Tahoma" w:cs="Tahoma"/>
                <w:sz w:val="20"/>
                <w:szCs w:val="20"/>
                <w:lang w:eastAsia="pl-PL"/>
              </w:rPr>
            </w:pPr>
          </w:p>
        </w:tc>
        <w:tc>
          <w:tcPr>
            <w:tcW w:w="8053" w:type="dxa"/>
          </w:tcPr>
          <w:p w:rsidR="00160B9B" w:rsidRPr="00160B9B" w:rsidRDefault="00160B9B" w:rsidP="00160B9B">
            <w:pPr>
              <w:spacing w:after="0" w:line="240" w:lineRule="auto"/>
              <w:rPr>
                <w:rFonts w:ascii="Tahoma" w:eastAsia="Times New Roman" w:hAnsi="Tahoma" w:cs="Tahoma"/>
                <w:b/>
                <w:sz w:val="20"/>
                <w:szCs w:val="20"/>
                <w:lang w:eastAsia="pl-PL"/>
              </w:rPr>
            </w:pPr>
          </w:p>
        </w:tc>
        <w:tc>
          <w:tcPr>
            <w:tcW w:w="1276" w:type="dxa"/>
          </w:tcPr>
          <w:p w:rsidR="00160B9B" w:rsidRPr="00160B9B" w:rsidRDefault="00160B9B" w:rsidP="00160B9B">
            <w:pPr>
              <w:spacing w:after="0" w:line="240" w:lineRule="auto"/>
              <w:jc w:val="center"/>
              <w:rPr>
                <w:rFonts w:ascii="Tahoma" w:eastAsia="Times New Roman" w:hAnsi="Tahoma" w:cs="Tahoma"/>
                <w:sz w:val="18"/>
                <w:szCs w:val="18"/>
                <w:lang w:eastAsia="pl-PL"/>
              </w:rPr>
            </w:pPr>
          </w:p>
        </w:tc>
        <w:tc>
          <w:tcPr>
            <w:tcW w:w="1276" w:type="dxa"/>
          </w:tcPr>
          <w:p w:rsidR="00160B9B" w:rsidRPr="00160B9B" w:rsidRDefault="00160B9B" w:rsidP="00160B9B">
            <w:pPr>
              <w:spacing w:after="0" w:line="240" w:lineRule="auto"/>
              <w:rPr>
                <w:rFonts w:ascii="Tahoma" w:eastAsia="Times New Roman" w:hAnsi="Tahoma" w:cs="Tahoma"/>
                <w:b/>
                <w:sz w:val="20"/>
                <w:szCs w:val="20"/>
                <w:lang w:eastAsia="pl-PL"/>
              </w:rPr>
            </w:pPr>
          </w:p>
        </w:tc>
        <w:tc>
          <w:tcPr>
            <w:tcW w:w="2693" w:type="dxa"/>
          </w:tcPr>
          <w:p w:rsidR="00160B9B" w:rsidRPr="00160B9B" w:rsidRDefault="00160B9B" w:rsidP="00160B9B">
            <w:pPr>
              <w:spacing w:after="0" w:line="240" w:lineRule="auto"/>
              <w:rPr>
                <w:rFonts w:ascii="Tahoma" w:eastAsia="Times New Roman" w:hAnsi="Tahoma" w:cs="Tahoma"/>
                <w:b/>
                <w:sz w:val="20"/>
                <w:szCs w:val="20"/>
                <w:lang w:eastAsia="pl-PL"/>
              </w:rPr>
            </w:pPr>
          </w:p>
        </w:tc>
      </w:tr>
      <w:tr w:rsidR="00160B9B" w:rsidRPr="00160B9B" w:rsidTr="00160B9B">
        <w:trPr>
          <w:trHeight w:hRule="exact" w:val="510"/>
        </w:trPr>
        <w:tc>
          <w:tcPr>
            <w:tcW w:w="481" w:type="dxa"/>
            <w:vAlign w:val="center"/>
          </w:tcPr>
          <w:p w:rsidR="00160B9B" w:rsidRPr="00160B9B" w:rsidRDefault="00160B9B" w:rsidP="00160B9B">
            <w:pPr>
              <w:spacing w:after="0" w:line="240" w:lineRule="auto"/>
              <w:jc w:val="center"/>
              <w:rPr>
                <w:rFonts w:ascii="Tahoma" w:eastAsia="Times New Roman" w:hAnsi="Tahoma" w:cs="Tahoma"/>
                <w:sz w:val="20"/>
                <w:szCs w:val="20"/>
                <w:lang w:eastAsia="pl-PL"/>
              </w:rPr>
            </w:pPr>
          </w:p>
        </w:tc>
        <w:tc>
          <w:tcPr>
            <w:tcW w:w="8053" w:type="dxa"/>
          </w:tcPr>
          <w:p w:rsidR="00160B9B" w:rsidRPr="00160B9B" w:rsidRDefault="00160B9B" w:rsidP="00160B9B">
            <w:pPr>
              <w:spacing w:after="0" w:line="240" w:lineRule="auto"/>
              <w:rPr>
                <w:rFonts w:ascii="Tahoma" w:eastAsia="Times New Roman" w:hAnsi="Tahoma" w:cs="Tahoma"/>
                <w:b/>
                <w:sz w:val="20"/>
                <w:szCs w:val="20"/>
                <w:lang w:eastAsia="pl-PL"/>
              </w:rPr>
            </w:pPr>
          </w:p>
        </w:tc>
        <w:tc>
          <w:tcPr>
            <w:tcW w:w="1276" w:type="dxa"/>
          </w:tcPr>
          <w:p w:rsidR="00160B9B" w:rsidRPr="00160B9B" w:rsidRDefault="00160B9B" w:rsidP="00160B9B">
            <w:pPr>
              <w:spacing w:after="0" w:line="240" w:lineRule="auto"/>
              <w:jc w:val="center"/>
              <w:rPr>
                <w:rFonts w:ascii="Tahoma" w:eastAsia="Times New Roman" w:hAnsi="Tahoma" w:cs="Tahoma"/>
                <w:sz w:val="18"/>
                <w:szCs w:val="18"/>
                <w:lang w:eastAsia="pl-PL"/>
              </w:rPr>
            </w:pPr>
          </w:p>
        </w:tc>
        <w:tc>
          <w:tcPr>
            <w:tcW w:w="1276" w:type="dxa"/>
          </w:tcPr>
          <w:p w:rsidR="00160B9B" w:rsidRPr="00160B9B" w:rsidRDefault="00160B9B" w:rsidP="00160B9B">
            <w:pPr>
              <w:spacing w:after="0" w:line="240" w:lineRule="auto"/>
              <w:rPr>
                <w:rFonts w:ascii="Tahoma" w:eastAsia="Times New Roman" w:hAnsi="Tahoma" w:cs="Tahoma"/>
                <w:b/>
                <w:sz w:val="20"/>
                <w:szCs w:val="20"/>
                <w:lang w:eastAsia="pl-PL"/>
              </w:rPr>
            </w:pPr>
          </w:p>
        </w:tc>
        <w:tc>
          <w:tcPr>
            <w:tcW w:w="2693" w:type="dxa"/>
          </w:tcPr>
          <w:p w:rsidR="00160B9B" w:rsidRPr="00160B9B" w:rsidRDefault="00160B9B" w:rsidP="00160B9B">
            <w:pPr>
              <w:spacing w:after="0" w:line="240" w:lineRule="auto"/>
              <w:rPr>
                <w:rFonts w:ascii="Tahoma" w:eastAsia="Times New Roman" w:hAnsi="Tahoma" w:cs="Tahoma"/>
                <w:b/>
                <w:sz w:val="20"/>
                <w:szCs w:val="20"/>
                <w:lang w:eastAsia="pl-PL"/>
              </w:rPr>
            </w:pPr>
          </w:p>
        </w:tc>
      </w:tr>
    </w:tbl>
    <w:p w:rsidR="00160B9B" w:rsidRPr="00160B9B" w:rsidRDefault="00160B9B" w:rsidP="00160B9B">
      <w:pPr>
        <w:spacing w:before="120" w:after="0" w:line="240" w:lineRule="auto"/>
        <w:jc w:val="both"/>
        <w:rPr>
          <w:rFonts w:ascii="Tahoma" w:eastAsia="Times New Roman" w:hAnsi="Tahoma" w:cs="Tahoma"/>
          <w:sz w:val="18"/>
          <w:szCs w:val="18"/>
          <w:lang w:eastAsia="pl-PL"/>
        </w:rPr>
      </w:pPr>
      <w:r w:rsidRPr="00160B9B">
        <w:rPr>
          <w:rFonts w:ascii="Tahoma" w:eastAsia="Times New Roman" w:hAnsi="Tahoma" w:cs="Tahoma"/>
          <w:sz w:val="18"/>
          <w:szCs w:val="18"/>
          <w:lang w:eastAsia="pl-PL"/>
        </w:rPr>
        <w:t>Uwaga:</w:t>
      </w:r>
    </w:p>
    <w:p w:rsidR="00160B9B" w:rsidRPr="00160B9B" w:rsidRDefault="00160B9B" w:rsidP="00C41120">
      <w:pPr>
        <w:numPr>
          <w:ilvl w:val="6"/>
          <w:numId w:val="59"/>
        </w:numPr>
        <w:tabs>
          <w:tab w:val="left" w:pos="284"/>
        </w:tabs>
        <w:spacing w:after="0" w:line="240" w:lineRule="auto"/>
        <w:ind w:hanging="5956"/>
        <w:jc w:val="both"/>
        <w:rPr>
          <w:rFonts w:ascii="Tahoma" w:eastAsia="Times New Roman" w:hAnsi="Tahoma" w:cs="Tahoma"/>
          <w:sz w:val="20"/>
          <w:szCs w:val="20"/>
          <w:lang w:val="x-none" w:eastAsia="x-none"/>
        </w:rPr>
      </w:pPr>
      <w:r w:rsidRPr="00160B9B">
        <w:rPr>
          <w:rFonts w:ascii="Tahoma" w:eastAsia="Times New Roman" w:hAnsi="Tahoma" w:cs="Tahoma"/>
          <w:sz w:val="18"/>
          <w:szCs w:val="18"/>
          <w:lang w:val="x-none" w:eastAsia="x-none"/>
        </w:rPr>
        <w:t xml:space="preserve">Wypełnić zgodnie z postanowieniami pkt VI. </w:t>
      </w:r>
      <w:proofErr w:type="spellStart"/>
      <w:r w:rsidRPr="00160B9B">
        <w:rPr>
          <w:rFonts w:ascii="Tahoma" w:eastAsia="Times New Roman" w:hAnsi="Tahoma" w:cs="Tahoma"/>
          <w:sz w:val="18"/>
          <w:szCs w:val="18"/>
          <w:lang w:val="x-none" w:eastAsia="x-none"/>
        </w:rPr>
        <w:t>ppkt</w:t>
      </w:r>
      <w:proofErr w:type="spellEnd"/>
      <w:r w:rsidRPr="00160B9B">
        <w:rPr>
          <w:rFonts w:ascii="Tahoma" w:eastAsia="Times New Roman" w:hAnsi="Tahoma" w:cs="Tahoma"/>
          <w:sz w:val="18"/>
          <w:szCs w:val="18"/>
          <w:lang w:val="x-none" w:eastAsia="x-none"/>
        </w:rPr>
        <w:t xml:space="preserve"> </w:t>
      </w:r>
      <w:r w:rsidRPr="00160B9B">
        <w:rPr>
          <w:rFonts w:ascii="Tahoma" w:eastAsia="Times New Roman" w:hAnsi="Tahoma" w:cs="Tahoma"/>
          <w:sz w:val="18"/>
          <w:szCs w:val="18"/>
          <w:lang w:eastAsia="x-none"/>
        </w:rPr>
        <w:t xml:space="preserve">3. poz. 1) </w:t>
      </w:r>
      <w:r w:rsidRPr="00160B9B">
        <w:rPr>
          <w:rFonts w:ascii="Tahoma" w:eastAsia="Times New Roman" w:hAnsi="Tahoma" w:cs="Tahoma"/>
          <w:sz w:val="18"/>
          <w:szCs w:val="18"/>
          <w:lang w:val="x-none" w:eastAsia="x-none"/>
        </w:rPr>
        <w:t>SIWZ.</w:t>
      </w:r>
    </w:p>
    <w:p w:rsidR="00160B9B" w:rsidRPr="00160B9B" w:rsidRDefault="00160B9B" w:rsidP="00C41120">
      <w:pPr>
        <w:numPr>
          <w:ilvl w:val="6"/>
          <w:numId w:val="59"/>
        </w:numPr>
        <w:tabs>
          <w:tab w:val="left" w:pos="284"/>
        </w:tabs>
        <w:spacing w:after="0" w:line="240" w:lineRule="auto"/>
        <w:ind w:left="284" w:hanging="284"/>
        <w:jc w:val="both"/>
        <w:rPr>
          <w:rFonts w:ascii="Tahoma" w:eastAsia="Times New Roman" w:hAnsi="Tahoma" w:cs="Tahoma"/>
          <w:sz w:val="18"/>
          <w:szCs w:val="18"/>
          <w:lang w:val="x-none" w:eastAsia="x-none"/>
        </w:rPr>
      </w:pPr>
      <w:r w:rsidRPr="00160B9B">
        <w:rPr>
          <w:rFonts w:ascii="Tahoma" w:eastAsia="Times New Roman" w:hAnsi="Tahoma" w:cs="Tahoma"/>
          <w:sz w:val="18"/>
          <w:szCs w:val="18"/>
          <w:lang w:val="x-none" w:eastAsia="x-none"/>
        </w:rPr>
        <w:t xml:space="preserve">Rodzaj wykazanych </w:t>
      </w:r>
      <w:r>
        <w:rPr>
          <w:rFonts w:ascii="Tahoma" w:eastAsia="Times New Roman" w:hAnsi="Tahoma" w:cs="Tahoma"/>
          <w:sz w:val="18"/>
          <w:szCs w:val="18"/>
          <w:lang w:eastAsia="x-none"/>
        </w:rPr>
        <w:t xml:space="preserve">usług </w:t>
      </w:r>
      <w:r w:rsidRPr="00160B9B">
        <w:rPr>
          <w:rFonts w:ascii="Tahoma" w:eastAsia="Times New Roman" w:hAnsi="Tahoma" w:cs="Tahoma"/>
          <w:sz w:val="18"/>
          <w:szCs w:val="18"/>
          <w:lang w:val="x-none" w:eastAsia="x-none"/>
        </w:rPr>
        <w:t xml:space="preserve">należy podać z taką szczegółowością, która umożliwi Zamawiającemu sprawdzenie spełniania warunku określonego </w:t>
      </w:r>
      <w:r w:rsidRPr="00160B9B">
        <w:rPr>
          <w:rFonts w:ascii="Tahoma" w:eastAsia="Times New Roman" w:hAnsi="Tahoma" w:cs="Tahoma"/>
          <w:sz w:val="20"/>
          <w:szCs w:val="20"/>
          <w:lang w:eastAsia="x-none"/>
        </w:rPr>
        <w:t xml:space="preserve">w pkt V. lit. D. </w:t>
      </w:r>
      <w:proofErr w:type="spellStart"/>
      <w:r w:rsidRPr="00160B9B">
        <w:rPr>
          <w:rFonts w:ascii="Tahoma" w:eastAsia="Times New Roman" w:hAnsi="Tahoma" w:cs="Tahoma"/>
          <w:sz w:val="20"/>
          <w:szCs w:val="20"/>
          <w:lang w:eastAsia="x-none"/>
        </w:rPr>
        <w:t>ppkt</w:t>
      </w:r>
      <w:proofErr w:type="spellEnd"/>
      <w:r w:rsidRPr="00160B9B">
        <w:rPr>
          <w:rFonts w:ascii="Tahoma" w:eastAsia="Times New Roman" w:hAnsi="Tahoma" w:cs="Tahoma"/>
          <w:sz w:val="20"/>
          <w:szCs w:val="20"/>
          <w:lang w:eastAsia="x-none"/>
        </w:rPr>
        <w:t xml:space="preserve"> 3. poz. 1) SIWZ</w:t>
      </w:r>
      <w:r w:rsidRPr="00160B9B">
        <w:rPr>
          <w:rFonts w:ascii="Tahoma" w:eastAsia="Times New Roman" w:hAnsi="Tahoma" w:cs="Tahoma"/>
          <w:sz w:val="18"/>
          <w:szCs w:val="18"/>
          <w:lang w:val="x-none" w:eastAsia="x-none"/>
        </w:rPr>
        <w:t>.</w:t>
      </w:r>
    </w:p>
    <w:p w:rsidR="00160B9B" w:rsidRPr="00160B9B" w:rsidRDefault="00160B9B" w:rsidP="00160B9B">
      <w:pPr>
        <w:spacing w:after="0" w:line="240" w:lineRule="auto"/>
        <w:rPr>
          <w:rFonts w:ascii="Tahoma" w:eastAsia="Times New Roman" w:hAnsi="Tahoma" w:cs="Tahoma"/>
          <w:b/>
          <w:sz w:val="20"/>
          <w:szCs w:val="20"/>
          <w:lang w:eastAsia="pl-PL"/>
        </w:rPr>
      </w:pPr>
    </w:p>
    <w:p w:rsidR="00160B9B" w:rsidRPr="00160B9B" w:rsidRDefault="00160B9B" w:rsidP="00160B9B">
      <w:pPr>
        <w:spacing w:after="0" w:line="240" w:lineRule="auto"/>
        <w:rPr>
          <w:rFonts w:ascii="Tahoma" w:eastAsia="Times New Roman" w:hAnsi="Tahoma" w:cs="Tahoma"/>
          <w:b/>
          <w:sz w:val="20"/>
          <w:szCs w:val="20"/>
          <w:lang w:eastAsia="pl-PL"/>
        </w:rPr>
      </w:pPr>
    </w:p>
    <w:p w:rsidR="00160B9B" w:rsidRPr="00160B9B" w:rsidRDefault="00160B9B" w:rsidP="00160B9B">
      <w:pPr>
        <w:spacing w:after="0" w:line="240" w:lineRule="auto"/>
        <w:rPr>
          <w:rFonts w:ascii="Tahoma" w:eastAsia="Times New Roman" w:hAnsi="Tahoma" w:cs="Tahoma"/>
          <w:b/>
          <w:sz w:val="20"/>
          <w:szCs w:val="20"/>
          <w:lang w:eastAsia="pl-PL"/>
        </w:rPr>
      </w:pPr>
    </w:p>
    <w:p w:rsidR="00160B9B" w:rsidRPr="00160B9B" w:rsidRDefault="00160B9B" w:rsidP="00160B9B">
      <w:pPr>
        <w:spacing w:after="0" w:line="240" w:lineRule="auto"/>
        <w:rPr>
          <w:rFonts w:ascii="Tahoma" w:eastAsia="Times New Roman" w:hAnsi="Tahoma" w:cs="Tahoma"/>
          <w:sz w:val="20"/>
          <w:szCs w:val="20"/>
          <w:lang w:eastAsia="pl-PL"/>
        </w:rPr>
      </w:pPr>
      <w:r w:rsidRPr="00160B9B">
        <w:rPr>
          <w:rFonts w:ascii="Tahoma" w:eastAsia="Times New Roman" w:hAnsi="Tahoma" w:cs="Tahoma"/>
          <w:sz w:val="20"/>
          <w:szCs w:val="20"/>
          <w:lang w:eastAsia="pl-PL"/>
        </w:rPr>
        <w:t xml:space="preserve">.................................., dnia ...............................  </w:t>
      </w:r>
    </w:p>
    <w:p w:rsidR="00160B9B" w:rsidRPr="00160B9B" w:rsidRDefault="00160B9B" w:rsidP="00160B9B">
      <w:pPr>
        <w:spacing w:after="0" w:line="240" w:lineRule="auto"/>
        <w:rPr>
          <w:rFonts w:ascii="Tahoma" w:eastAsia="Times New Roman" w:hAnsi="Tahoma" w:cs="Tahoma"/>
          <w:sz w:val="20"/>
          <w:szCs w:val="20"/>
          <w:lang w:eastAsia="pl-PL"/>
        </w:rPr>
      </w:pPr>
    </w:p>
    <w:p w:rsidR="00160B9B" w:rsidRPr="00160B9B" w:rsidRDefault="00160B9B" w:rsidP="00160B9B">
      <w:pPr>
        <w:spacing w:after="0" w:line="240" w:lineRule="auto"/>
        <w:ind w:right="203"/>
        <w:rPr>
          <w:rFonts w:ascii="Tahoma" w:eastAsia="Times New Roman" w:hAnsi="Tahoma" w:cs="Tahoma"/>
          <w:bCs/>
          <w:sz w:val="20"/>
          <w:szCs w:val="20"/>
          <w:lang w:eastAsia="pl-PL"/>
        </w:rPr>
      </w:pPr>
    </w:p>
    <w:p w:rsidR="00160B9B" w:rsidRPr="00160B9B" w:rsidRDefault="00160B9B" w:rsidP="00160B9B">
      <w:pPr>
        <w:spacing w:after="0" w:line="240" w:lineRule="auto"/>
        <w:ind w:left="3402"/>
        <w:jc w:val="center"/>
        <w:rPr>
          <w:rFonts w:ascii="Tahoma" w:eastAsia="Times New Roman" w:hAnsi="Tahoma" w:cs="Tahoma"/>
          <w:sz w:val="20"/>
          <w:szCs w:val="20"/>
          <w:lang w:eastAsia="pl-PL"/>
        </w:rPr>
      </w:pPr>
      <w:r w:rsidRPr="00160B9B">
        <w:rPr>
          <w:rFonts w:ascii="Tahoma" w:eastAsia="Times New Roman" w:hAnsi="Tahoma" w:cs="Tahoma"/>
          <w:sz w:val="20"/>
          <w:szCs w:val="20"/>
          <w:lang w:eastAsia="pl-PL"/>
        </w:rPr>
        <w:t>....................................................................................................</w:t>
      </w:r>
    </w:p>
    <w:p w:rsidR="00160B9B" w:rsidRPr="00160B9B" w:rsidRDefault="00160B9B" w:rsidP="00160B9B">
      <w:pPr>
        <w:spacing w:after="0" w:line="240" w:lineRule="auto"/>
        <w:ind w:left="3402"/>
        <w:jc w:val="center"/>
        <w:rPr>
          <w:rFonts w:ascii="Tahoma" w:eastAsia="Times New Roman" w:hAnsi="Tahoma" w:cs="Tahoma"/>
          <w:bCs/>
          <w:sz w:val="16"/>
          <w:szCs w:val="16"/>
          <w:lang w:eastAsia="pl-PL"/>
        </w:rPr>
      </w:pPr>
      <w:r w:rsidRPr="00160B9B">
        <w:rPr>
          <w:rFonts w:ascii="Tahoma" w:eastAsia="Times New Roman" w:hAnsi="Tahoma" w:cs="Tahoma"/>
          <w:bCs/>
          <w:sz w:val="16"/>
          <w:szCs w:val="16"/>
          <w:lang w:eastAsia="pl-PL"/>
        </w:rPr>
        <w:t>imię, nazwisko, podpis i pieczątka lub czytelny podpis osoby uprawnionej</w:t>
      </w:r>
    </w:p>
    <w:p w:rsidR="00160B9B" w:rsidRPr="00160B9B" w:rsidRDefault="00160B9B" w:rsidP="00160B9B">
      <w:pPr>
        <w:spacing w:after="0" w:line="240" w:lineRule="auto"/>
        <w:ind w:left="3402"/>
        <w:jc w:val="center"/>
        <w:rPr>
          <w:rFonts w:ascii="Tahoma" w:eastAsia="Times New Roman" w:hAnsi="Tahoma" w:cs="Tahoma"/>
          <w:bCs/>
          <w:sz w:val="16"/>
          <w:szCs w:val="16"/>
          <w:lang w:eastAsia="pl-PL"/>
        </w:rPr>
      </w:pPr>
      <w:r w:rsidRPr="00160B9B">
        <w:rPr>
          <w:rFonts w:ascii="Tahoma" w:eastAsia="Times New Roman" w:hAnsi="Tahoma" w:cs="Tahoma"/>
          <w:bCs/>
          <w:sz w:val="16"/>
          <w:szCs w:val="16"/>
          <w:lang w:eastAsia="pl-PL"/>
        </w:rPr>
        <w:t>(osób uprawnionych) do reprezentowania</w:t>
      </w:r>
    </w:p>
    <w:p w:rsidR="00160B9B" w:rsidRPr="00160B9B" w:rsidRDefault="00160B9B" w:rsidP="00160B9B">
      <w:pPr>
        <w:spacing w:after="0" w:line="240" w:lineRule="auto"/>
        <w:ind w:left="3402"/>
        <w:jc w:val="center"/>
        <w:rPr>
          <w:rFonts w:ascii="Tahoma" w:eastAsia="Times New Roman" w:hAnsi="Tahoma" w:cs="Tahoma"/>
          <w:sz w:val="16"/>
          <w:szCs w:val="16"/>
          <w:lang w:eastAsia="pl-PL"/>
        </w:rPr>
      </w:pPr>
      <w:r w:rsidRPr="00160B9B">
        <w:rPr>
          <w:rFonts w:ascii="Tahoma" w:eastAsia="Times New Roman" w:hAnsi="Tahoma" w:cs="Tahoma"/>
          <w:bCs/>
          <w:sz w:val="16"/>
          <w:szCs w:val="16"/>
          <w:lang w:eastAsia="pl-PL"/>
        </w:rPr>
        <w:t>Wykonawcy/Wykonawców wspólnie ubiegających się o udzielenie zamówienia</w:t>
      </w:r>
    </w:p>
    <w:p w:rsidR="00160B9B" w:rsidRPr="00160B9B" w:rsidRDefault="00160B9B" w:rsidP="00160B9B">
      <w:pPr>
        <w:spacing w:after="0" w:line="240" w:lineRule="auto"/>
        <w:jc w:val="center"/>
        <w:rPr>
          <w:rFonts w:ascii="Tahoma" w:eastAsia="Times New Roman" w:hAnsi="Tahoma" w:cs="Tahoma"/>
          <w:b/>
          <w:bCs/>
          <w:lang w:eastAsia="pl-PL"/>
        </w:rPr>
      </w:pPr>
    </w:p>
    <w:p w:rsidR="00160B9B" w:rsidRPr="007B1E74" w:rsidRDefault="00160B9B" w:rsidP="00160B9B">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 xml:space="preserve">ZAŁĄCZNIK NR </w:t>
      </w:r>
      <w:r>
        <w:rPr>
          <w:rFonts w:ascii="Tahoma" w:eastAsia="Calibri" w:hAnsi="Tahoma" w:cs="Tahoma"/>
          <w:b/>
          <w:bCs/>
        </w:rPr>
        <w:t>7</w:t>
      </w:r>
    </w:p>
    <w:p w:rsidR="00FF6854" w:rsidRDefault="00FF6854" w:rsidP="00FF6854">
      <w:pPr>
        <w:spacing w:after="0" w:line="240" w:lineRule="auto"/>
        <w:jc w:val="center"/>
        <w:rPr>
          <w:rFonts w:ascii="Tahoma" w:eastAsia="Times New Roman" w:hAnsi="Tahoma" w:cs="Tahoma"/>
          <w:b/>
          <w:bCs/>
          <w:lang w:eastAsia="pl-PL"/>
        </w:rPr>
      </w:pPr>
    </w:p>
    <w:p w:rsidR="00160B9B" w:rsidRPr="007B1E74" w:rsidRDefault="00160B9B"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bookmarkStart w:id="52" w:name="_Hlk8393546"/>
      <w:r w:rsidR="0064707D" w:rsidRPr="0064707D">
        <w:rPr>
          <w:rFonts w:ascii="Tahoma" w:eastAsia="Times New Roman" w:hAnsi="Tahoma" w:cs="Tahoma"/>
          <w:b/>
          <w:bCs/>
          <w:sz w:val="20"/>
          <w:szCs w:val="20"/>
          <w:lang w:eastAsia="pl-PL"/>
        </w:rPr>
        <w:t>Prace projektowe – drogi gminne na terenie Gminy Twardogóra</w:t>
      </w:r>
      <w:bookmarkEnd w:id="52"/>
      <w:r w:rsidR="0064707D">
        <w:rPr>
          <w:rFonts w:ascii="Tahoma" w:eastAsia="Times New Roman" w:hAnsi="Tahoma" w:cs="Tahoma"/>
          <w:b/>
          <w:bCs/>
          <w:sz w:val="20"/>
          <w:szCs w:val="20"/>
          <w:lang w:eastAsia="pl-PL"/>
        </w:rPr>
        <w:t>”</w:t>
      </w:r>
    </w:p>
    <w:p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rsidTr="00024FCD">
        <w:trPr>
          <w:trHeight w:val="1482"/>
        </w:trPr>
        <w:tc>
          <w:tcPr>
            <w:tcW w:w="503"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FF6854" w:rsidRPr="007B1E74" w:rsidRDefault="00FF6854" w:rsidP="003C3173">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DOŚWIADCZENIE NA STANOWISKU </w:t>
            </w:r>
            <w:r w:rsidR="003C3173">
              <w:rPr>
                <w:rFonts w:ascii="Tahoma" w:eastAsia="Times New Roman" w:hAnsi="Tahoma" w:cs="Tahoma"/>
                <w:sz w:val="16"/>
                <w:szCs w:val="16"/>
                <w:lang w:eastAsia="pl-PL"/>
              </w:rPr>
              <w:t>PROJEKTANTA</w:t>
            </w:r>
          </w:p>
        </w:tc>
        <w:tc>
          <w:tcPr>
            <w:tcW w:w="2694"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rsidTr="00024FCD">
        <w:trPr>
          <w:trHeight w:hRule="exact" w:val="869"/>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bCs/>
                <w:sz w:val="16"/>
                <w:szCs w:val="16"/>
                <w:lang w:eastAsia="pl-PL"/>
              </w:rPr>
            </w:pP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8"/>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FF6854">
            <w:pPr>
              <w:spacing w:after="0" w:line="240" w:lineRule="auto"/>
              <w:rPr>
                <w:rFonts w:ascii="Tahoma" w:eastAsia="Times New Roman" w:hAnsi="Tahoma" w:cs="Tahoma"/>
                <w:sz w:val="16"/>
                <w:szCs w:val="16"/>
                <w:lang w:eastAsia="pl-PL"/>
              </w:rPr>
            </w:pP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FF6854">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w:t>
      </w:r>
      <w:r w:rsidR="003C3173">
        <w:rPr>
          <w:rFonts w:ascii="Tahoma" w:eastAsia="Times New Roman" w:hAnsi="Tahoma" w:cs="Tahoma"/>
          <w:sz w:val="16"/>
          <w:szCs w:val="16"/>
          <w:lang w:eastAsia="pl-PL"/>
        </w:rPr>
        <w:t xml:space="preserve">projektanta branży drogowej </w:t>
      </w:r>
      <w:r w:rsidRPr="007B1E74">
        <w:rPr>
          <w:rFonts w:ascii="Tahoma" w:eastAsia="Times New Roman" w:hAnsi="Tahoma" w:cs="Tahoma"/>
          <w:sz w:val="16"/>
          <w:szCs w:val="16"/>
          <w:lang w:eastAsia="pl-PL"/>
        </w:rPr>
        <w:t>należy podać rodzaj posiadanych uprawnień, numer uprawnień, określić czy są bez ograniczeń oraz opisać doświadczenie</w:t>
      </w:r>
      <w:r w:rsidR="003C3173">
        <w:rPr>
          <w:rFonts w:ascii="Tahoma" w:eastAsia="Times New Roman" w:hAnsi="Tahoma" w:cs="Tahoma"/>
          <w:sz w:val="16"/>
          <w:szCs w:val="16"/>
          <w:lang w:eastAsia="pl-PL"/>
        </w:rPr>
        <w:t xml:space="preserve"> projektowe</w:t>
      </w:r>
      <w:r w:rsidRPr="007B1E74">
        <w:rPr>
          <w:rFonts w:ascii="Tahoma" w:eastAsia="Times New Roman" w:hAnsi="Tahoma" w:cs="Tahoma"/>
          <w:sz w:val="16"/>
          <w:szCs w:val="16"/>
          <w:lang w:eastAsia="pl-PL"/>
        </w:rPr>
        <w:t xml:space="preserve">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FF6854" w:rsidRPr="007B1E74" w:rsidRDefault="00FF6854" w:rsidP="00FF6854">
      <w:pPr>
        <w:numPr>
          <w:ilvl w:val="0"/>
          <w:numId w:val="21"/>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24"/>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FF6854" w:rsidRPr="007B1E74" w:rsidRDefault="00FF6854" w:rsidP="00FF6854">
      <w:pPr>
        <w:spacing w:after="0" w:line="240" w:lineRule="auto"/>
        <w:jc w:val="both"/>
        <w:rPr>
          <w:rFonts w:ascii="Tahoma" w:eastAsia="Times New Roman" w:hAnsi="Tahoma" w:cs="Tahoma"/>
          <w:bCs/>
          <w:sz w:val="12"/>
          <w:szCs w:val="12"/>
          <w:lang w:eastAsia="pl-PL"/>
        </w:rPr>
      </w:pPr>
    </w:p>
    <w:p w:rsidR="00FF6854" w:rsidRPr="007B1E74" w:rsidRDefault="00FF6854" w:rsidP="00DF6460">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3C3173" w:rsidRPr="003C3173">
        <w:rPr>
          <w:rFonts w:ascii="Tahoma" w:eastAsia="Times New Roman" w:hAnsi="Tahoma" w:cs="Tahoma"/>
          <w:b/>
          <w:bCs/>
          <w:sz w:val="20"/>
          <w:szCs w:val="20"/>
          <w:lang w:eastAsia="pl-PL"/>
        </w:rPr>
        <w:t>Prace projektowe – drogi gminne na terenie Gminy Twardogóra</w:t>
      </w:r>
      <w:r w:rsidR="003C3173">
        <w:rPr>
          <w:rFonts w:ascii="Tahoma" w:eastAsia="Times New Roman" w:hAnsi="Tahoma" w:cs="Tahoma"/>
          <w:b/>
          <w:bCs/>
          <w:sz w:val="20"/>
          <w:szCs w:val="20"/>
          <w:lang w:eastAsia="pl-PL"/>
        </w:rPr>
        <w:t>”</w:t>
      </w:r>
    </w:p>
    <w:p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Default="00FF6854" w:rsidP="003C3173">
      <w:pPr>
        <w:spacing w:after="0" w:line="240" w:lineRule="auto"/>
        <w:ind w:left="3402"/>
        <w:jc w:val="cente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5"/>
      <w:footerReference w:type="default" r:id="rId2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7D30" w:rsidRDefault="00717D30">
      <w:pPr>
        <w:spacing w:after="0" w:line="240" w:lineRule="auto"/>
      </w:pPr>
      <w:r>
        <w:separator/>
      </w:r>
    </w:p>
  </w:endnote>
  <w:endnote w:type="continuationSeparator" w:id="0">
    <w:p w:rsidR="00717D30" w:rsidRDefault="00717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Yu Gothic"/>
    <w:panose1 w:val="00000000000000000000"/>
    <w:charset w:val="80"/>
    <w:family w:val="auto"/>
    <w:notTrueType/>
    <w:pitch w:val="default"/>
    <w:sig w:usb0="00000001" w:usb1="08070000" w:usb2="00000010" w:usb3="00000000" w:csb0="00020000" w:csb1="00000000"/>
  </w:font>
  <w:font w:name="OpenSymbol">
    <w:altName w:val="Arial Unicode MS"/>
    <w:charset w:val="00"/>
    <w:family w:val="auto"/>
    <w:pitch w:val="variable"/>
    <w:sig w:usb0="00000003"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 w:name="TTE1DA2610t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47F" w:rsidRDefault="00F0347F">
    <w:pPr>
      <w:pStyle w:val="Stopka"/>
      <w:jc w:val="right"/>
    </w:pPr>
    <w:r>
      <w:fldChar w:fldCharType="begin"/>
    </w:r>
    <w:r>
      <w:instrText>PAGE   \* MERGEFORMAT</w:instrText>
    </w:r>
    <w:r>
      <w:fldChar w:fldCharType="separate"/>
    </w:r>
    <w:r>
      <w:rPr>
        <w:noProof/>
      </w:rPr>
      <w:t>18</w:t>
    </w:r>
    <w:r>
      <w:fldChar w:fldCharType="end"/>
    </w:r>
  </w:p>
  <w:p w:rsidR="00F0347F" w:rsidRPr="008C062F" w:rsidRDefault="00F0347F"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47F" w:rsidRDefault="00F0347F">
    <w:pPr>
      <w:pStyle w:val="Stopka"/>
      <w:jc w:val="right"/>
    </w:pPr>
    <w:r>
      <w:fldChar w:fldCharType="begin"/>
    </w:r>
    <w:r>
      <w:instrText>PAGE   \* MERGEFORMAT</w:instrText>
    </w:r>
    <w:r>
      <w:fldChar w:fldCharType="separate"/>
    </w:r>
    <w:r>
      <w:rPr>
        <w:noProof/>
      </w:rPr>
      <w:t>43</w:t>
    </w:r>
    <w:r>
      <w:fldChar w:fldCharType="end"/>
    </w:r>
  </w:p>
  <w:p w:rsidR="00F0347F" w:rsidRDefault="00F034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7D30" w:rsidRDefault="00717D30">
      <w:pPr>
        <w:spacing w:after="0" w:line="240" w:lineRule="auto"/>
      </w:pPr>
      <w:r>
        <w:separator/>
      </w:r>
    </w:p>
  </w:footnote>
  <w:footnote w:type="continuationSeparator" w:id="0">
    <w:p w:rsidR="00717D30" w:rsidRDefault="00717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47F" w:rsidRPr="002936A4" w:rsidRDefault="00F0347F" w:rsidP="00F577F2">
    <w:pPr>
      <w:ind w:left="-284"/>
      <w:rPr>
        <w:rFonts w:ascii="Arial" w:hAnsi="Arial"/>
        <w:sz w:val="16"/>
        <w:szCs w:val="16"/>
      </w:rPr>
    </w:pPr>
  </w:p>
  <w:p w:rsidR="00F0347F" w:rsidRDefault="00F0347F" w:rsidP="00F577F2">
    <w:pPr>
      <w:pStyle w:val="Nagwek"/>
      <w:rPr>
        <w:i/>
        <w:sz w:val="16"/>
        <w:szCs w:val="16"/>
      </w:rPr>
    </w:pPr>
    <w:r>
      <w:rPr>
        <w:sz w:val="16"/>
        <w:szCs w:val="16"/>
      </w:rPr>
      <w:t xml:space="preserve">                                                                                                                                                                        </w:t>
    </w:r>
  </w:p>
  <w:p w:rsidR="00F0347F" w:rsidRDefault="00F0347F" w:rsidP="00F577F2">
    <w:pPr>
      <w:pStyle w:val="Nagwek"/>
      <w:rPr>
        <w:i/>
        <w:sz w:val="16"/>
        <w:szCs w:val="16"/>
      </w:rPr>
    </w:pPr>
  </w:p>
  <w:p w:rsidR="00F0347F" w:rsidRPr="006F0334" w:rsidRDefault="00F0347F" w:rsidP="00F577F2">
    <w:pPr>
      <w:pStyle w:val="Nagwek"/>
      <w:rPr>
        <w:sz w:val="16"/>
        <w:szCs w:val="16"/>
      </w:rPr>
    </w:pPr>
    <w:r>
      <w:rPr>
        <w:sz w:val="16"/>
        <w:szCs w:val="16"/>
      </w:rPr>
      <w:t xml:space="preserve">                                                                                                                   </w:t>
    </w:r>
  </w:p>
  <w:p w:rsidR="00F0347F" w:rsidRDefault="00F034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47F" w:rsidRDefault="00F0347F" w:rsidP="00F577F2">
    <w:pPr>
      <w:tabs>
        <w:tab w:val="left" w:pos="5475"/>
      </w:tabs>
      <w:ind w:left="-284"/>
      <w:rPr>
        <w:sz w:val="16"/>
        <w:szCs w:val="16"/>
      </w:rPr>
    </w:pPr>
    <w:r>
      <w:rPr>
        <w:rFonts w:ascii="Arial" w:hAnsi="Arial"/>
        <w:sz w:val="16"/>
        <w:szCs w:val="16"/>
      </w:rPr>
      <w:tab/>
    </w:r>
    <w:r>
      <w:rPr>
        <w:sz w:val="16"/>
        <w:szCs w:val="16"/>
      </w:rPr>
      <w:t xml:space="preserve">            </w:t>
    </w:r>
  </w:p>
  <w:p w:rsidR="00F0347F" w:rsidRDefault="00F0347F" w:rsidP="00F577F2">
    <w:pPr>
      <w:tabs>
        <w:tab w:val="left" w:pos="5475"/>
      </w:tabs>
      <w:ind w:left="-284"/>
      <w:rPr>
        <w:sz w:val="16"/>
        <w:szCs w:val="16"/>
      </w:rPr>
    </w:pPr>
  </w:p>
  <w:p w:rsidR="00F0347F" w:rsidRPr="00D32DD6" w:rsidRDefault="00F0347F" w:rsidP="00B47186">
    <w:pPr>
      <w:tabs>
        <w:tab w:val="left" w:pos="5475"/>
      </w:tabs>
      <w:rPr>
        <w:i/>
        <w:sz w:val="16"/>
        <w:szCs w:val="16"/>
      </w:rPr>
    </w:pPr>
    <w:r>
      <w:rPr>
        <w:sz w:val="16"/>
        <w:szCs w:val="16"/>
      </w:rPr>
      <w:t xml:space="preserve">                                                                                                                                             </w:t>
    </w:r>
  </w:p>
  <w:p w:rsidR="00F0347F" w:rsidRPr="004C50C5" w:rsidRDefault="00F0347F"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47F" w:rsidRDefault="00F0347F" w:rsidP="00F577F2">
    <w:pPr>
      <w:tabs>
        <w:tab w:val="left" w:pos="5475"/>
      </w:tabs>
      <w:ind w:left="-284"/>
      <w:rPr>
        <w:sz w:val="16"/>
        <w:szCs w:val="16"/>
      </w:rPr>
    </w:pPr>
    <w:r>
      <w:rPr>
        <w:sz w:val="16"/>
        <w:szCs w:val="16"/>
      </w:rPr>
      <w:t xml:space="preserve">         </w:t>
    </w:r>
  </w:p>
  <w:p w:rsidR="00F0347F" w:rsidRPr="00D32DD6" w:rsidRDefault="00F0347F" w:rsidP="00C045D5">
    <w:pPr>
      <w:tabs>
        <w:tab w:val="left" w:pos="5475"/>
      </w:tabs>
      <w:rPr>
        <w:i/>
        <w:sz w:val="16"/>
        <w:szCs w:val="16"/>
      </w:rPr>
    </w:pPr>
    <w:r>
      <w:rPr>
        <w:sz w:val="16"/>
        <w:szCs w:val="16"/>
      </w:rPr>
      <w:t xml:space="preserve">                                                                                                                                              </w:t>
    </w:r>
  </w:p>
  <w:p w:rsidR="00F0347F" w:rsidRPr="004C50C5" w:rsidRDefault="00F0347F"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47F" w:rsidRDefault="00F0347F" w:rsidP="00F577F2">
    <w:pPr>
      <w:tabs>
        <w:tab w:val="left" w:pos="5475"/>
      </w:tabs>
      <w:ind w:left="-284"/>
      <w:rPr>
        <w:sz w:val="16"/>
        <w:szCs w:val="16"/>
      </w:rPr>
    </w:pPr>
    <w:r>
      <w:rPr>
        <w:sz w:val="16"/>
        <w:szCs w:val="16"/>
      </w:rPr>
      <w:t xml:space="preserve">  </w:t>
    </w:r>
  </w:p>
  <w:p w:rsidR="00F0347F" w:rsidRPr="00D32DD6" w:rsidRDefault="00F0347F" w:rsidP="00F577F2">
    <w:pPr>
      <w:tabs>
        <w:tab w:val="left" w:pos="5475"/>
      </w:tabs>
      <w:ind w:left="-284"/>
      <w:rPr>
        <w:i/>
        <w:sz w:val="16"/>
        <w:szCs w:val="16"/>
      </w:rPr>
    </w:pPr>
    <w:r>
      <w:rPr>
        <w:sz w:val="16"/>
        <w:szCs w:val="16"/>
      </w:rPr>
      <w:t xml:space="preserve">                                                                                                     </w:t>
    </w:r>
  </w:p>
  <w:p w:rsidR="00F0347F" w:rsidRPr="004C50C5" w:rsidRDefault="00F0347F" w:rsidP="00F577F2">
    <w:pPr>
      <w:pStyle w:val="Nagwek"/>
      <w:pBdr>
        <w:top w:val="single" w:sz="2" w:space="0" w:color="auto"/>
      </w:pBdr>
      <w:jc w:val="right"/>
      <w:rPr>
        <w:rFonts w:ascii="Tahoma" w:hAnsi="Tahoma" w:cs="Tahoma"/>
        <w:b/>
      </w:rPr>
    </w:pPr>
    <w:r>
      <w:rPr>
        <w:rFonts w:ascii="Tahoma" w:hAnsi="Tahoma" w:cs="Tahoma"/>
        <w:b/>
      </w:rPr>
      <w:t xml:space="preserve"> </w:t>
    </w:r>
  </w:p>
  <w:p w:rsidR="00F0347F" w:rsidRDefault="00F0347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47F" w:rsidRDefault="00F0347F" w:rsidP="00F577F2">
    <w:pPr>
      <w:pStyle w:val="Nagwek"/>
      <w:tabs>
        <w:tab w:val="center" w:pos="4819"/>
        <w:tab w:val="right" w:pos="9638"/>
      </w:tabs>
      <w:jc w:val="right"/>
      <w:rPr>
        <w:rFonts w:ascii="Tahoma" w:hAnsi="Tahoma" w:cs="Tahoma"/>
        <w:b/>
      </w:rPr>
    </w:pPr>
  </w:p>
  <w:p w:rsidR="00F0347F" w:rsidRDefault="00F0347F" w:rsidP="00F577F2">
    <w:pPr>
      <w:pStyle w:val="Nagwek"/>
      <w:tabs>
        <w:tab w:val="center" w:pos="4819"/>
        <w:tab w:val="right" w:pos="9638"/>
      </w:tabs>
      <w:jc w:val="right"/>
      <w:rPr>
        <w:rFonts w:ascii="Tahoma" w:hAnsi="Tahoma" w:cs="Tahoma"/>
        <w:b/>
      </w:rPr>
    </w:pPr>
  </w:p>
  <w:p w:rsidR="00F0347F" w:rsidRDefault="00F0347F" w:rsidP="00F577F2">
    <w:pPr>
      <w:pStyle w:val="Nagwek"/>
      <w:tabs>
        <w:tab w:val="center" w:pos="4819"/>
        <w:tab w:val="right" w:pos="9638"/>
      </w:tabs>
      <w:jc w:val="right"/>
      <w:rPr>
        <w:rFonts w:ascii="Tahoma" w:hAnsi="Tahoma" w:cs="Tahoma"/>
        <w:b/>
      </w:rPr>
    </w:pPr>
  </w:p>
  <w:p w:rsidR="00F0347F" w:rsidRPr="004C50C5" w:rsidRDefault="00F0347F"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47F" w:rsidRDefault="00F0347F" w:rsidP="00F577F2">
    <w:pPr>
      <w:pStyle w:val="Nagwek"/>
      <w:tabs>
        <w:tab w:val="center" w:pos="4819"/>
        <w:tab w:val="right" w:pos="9638"/>
      </w:tabs>
      <w:jc w:val="right"/>
      <w:rPr>
        <w:rFonts w:ascii="Tahoma" w:hAnsi="Tahoma" w:cs="Tahoma"/>
        <w:b/>
      </w:rPr>
    </w:pPr>
  </w:p>
  <w:p w:rsidR="00F0347F" w:rsidRDefault="00F0347F" w:rsidP="00F577F2">
    <w:pPr>
      <w:pStyle w:val="Nagwek"/>
      <w:tabs>
        <w:tab w:val="center" w:pos="4819"/>
        <w:tab w:val="right" w:pos="9638"/>
      </w:tabs>
      <w:jc w:val="right"/>
      <w:rPr>
        <w:rFonts w:ascii="Tahoma" w:hAnsi="Tahoma" w:cs="Tahoma"/>
        <w:b/>
      </w:rPr>
    </w:pPr>
  </w:p>
  <w:p w:rsidR="00F0347F" w:rsidRDefault="00F0347F" w:rsidP="00F577F2">
    <w:pPr>
      <w:pStyle w:val="Nagwek"/>
      <w:tabs>
        <w:tab w:val="center" w:pos="4819"/>
        <w:tab w:val="right" w:pos="9638"/>
      </w:tabs>
      <w:jc w:val="right"/>
      <w:rPr>
        <w:rFonts w:ascii="Tahoma" w:hAnsi="Tahoma" w:cs="Tahoma"/>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47F" w:rsidRDefault="00F0347F" w:rsidP="00F577F2">
    <w:pPr>
      <w:pStyle w:val="Nagwek"/>
      <w:tabs>
        <w:tab w:val="center" w:pos="4819"/>
        <w:tab w:val="right" w:pos="9638"/>
      </w:tabs>
      <w:jc w:val="right"/>
      <w:rPr>
        <w:rFonts w:ascii="Tahoma" w:hAnsi="Tahoma" w:cs="Tahoma"/>
        <w:b/>
      </w:rPr>
    </w:pPr>
  </w:p>
  <w:p w:rsidR="00F0347F" w:rsidRDefault="00F0347F" w:rsidP="00F577F2">
    <w:pPr>
      <w:pStyle w:val="Nagwek"/>
      <w:tabs>
        <w:tab w:val="center" w:pos="4819"/>
        <w:tab w:val="right" w:pos="9638"/>
      </w:tabs>
      <w:jc w:val="right"/>
      <w:rPr>
        <w:rFonts w:ascii="Tahoma" w:hAnsi="Tahoma" w:cs="Tahoma"/>
        <w:b/>
      </w:rPr>
    </w:pPr>
  </w:p>
  <w:p w:rsidR="00F0347F" w:rsidRDefault="00F0347F" w:rsidP="00F577F2">
    <w:pPr>
      <w:pStyle w:val="Nagwek"/>
      <w:tabs>
        <w:tab w:val="center" w:pos="4819"/>
        <w:tab w:val="right" w:pos="9638"/>
      </w:tabs>
      <w:jc w:val="right"/>
      <w:rPr>
        <w:rFonts w:ascii="Tahoma" w:hAnsi="Tahoma" w:cs="Tahoma"/>
        <w:b/>
      </w:rPr>
    </w:pPr>
  </w:p>
  <w:p w:rsidR="00F0347F" w:rsidRPr="004C50C5" w:rsidRDefault="00F0347F"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multilevel"/>
    <w:tmpl w:val="00000018"/>
    <w:name w:val="WW8Num54"/>
    <w:lvl w:ilvl="0">
      <w:start w:val="1"/>
      <w:numFmt w:val="decimal"/>
      <w:lvlText w:val="%1."/>
      <w:lvlJc w:val="left"/>
      <w:pPr>
        <w:tabs>
          <w:tab w:val="num" w:pos="705"/>
        </w:tabs>
        <w:ind w:left="705" w:hanging="70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2" w15:restartNumberingAfterBreak="0">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44509D7"/>
    <w:multiLevelType w:val="multilevel"/>
    <w:tmpl w:val="FD927EEC"/>
    <w:lvl w:ilvl="0">
      <w:start w:val="1"/>
      <w:numFmt w:val="decimal"/>
      <w:lvlText w:val="%1."/>
      <w:lvlJc w:val="left"/>
      <w:pPr>
        <w:ind w:left="720" w:hanging="360"/>
      </w:pPr>
      <w:rPr>
        <w:rFonts w:ascii="Tahoma" w:hAnsi="Tahoma" w:cs="Tahoma"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8196AC5"/>
    <w:multiLevelType w:val="hybridMultilevel"/>
    <w:tmpl w:val="A69643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8" w15:restartNumberingAfterBreak="0">
    <w:nsid w:val="0F113AFA"/>
    <w:multiLevelType w:val="multilevel"/>
    <w:tmpl w:val="9EDE333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2" w15:restartNumberingAfterBreak="0">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3" w15:restartNumberingAfterBreak="0">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1F827804"/>
    <w:multiLevelType w:val="multilevel"/>
    <w:tmpl w:val="5B040F38"/>
    <w:lvl w:ilvl="0">
      <w:start w:val="1"/>
      <w:numFmt w:val="decimal"/>
      <w:lvlText w:val="%1."/>
      <w:lvlJc w:val="left"/>
      <w:pPr>
        <w:ind w:left="4320" w:hanging="360"/>
      </w:pPr>
      <w:rPr>
        <w:rFonts w:hint="default"/>
        <w:sz w:val="20"/>
        <w:szCs w:val="20"/>
      </w:rPr>
    </w:lvl>
    <w:lvl w:ilvl="1">
      <w:start w:val="1"/>
      <w:numFmt w:val="decimal"/>
      <w:isLgl/>
      <w:lvlText w:val="%1.%2"/>
      <w:lvlJc w:val="left"/>
      <w:pPr>
        <w:ind w:left="4320" w:hanging="360"/>
      </w:pPr>
      <w:rPr>
        <w:rFonts w:hint="default"/>
      </w:rPr>
    </w:lvl>
    <w:lvl w:ilvl="2">
      <w:start w:val="1"/>
      <w:numFmt w:val="decimal"/>
      <w:isLgl/>
      <w:lvlText w:val="%1.%2.%3"/>
      <w:lvlJc w:val="left"/>
      <w:pPr>
        <w:ind w:left="4680" w:hanging="720"/>
      </w:pPr>
      <w:rPr>
        <w:rFonts w:hint="default"/>
      </w:rPr>
    </w:lvl>
    <w:lvl w:ilvl="3">
      <w:start w:val="1"/>
      <w:numFmt w:val="decimal"/>
      <w:isLgl/>
      <w:lvlText w:val="%1.%2.%3.%4"/>
      <w:lvlJc w:val="left"/>
      <w:pPr>
        <w:ind w:left="504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760" w:hanging="1800"/>
      </w:pPr>
      <w:rPr>
        <w:rFonts w:hint="default"/>
      </w:rPr>
    </w:lvl>
    <w:lvl w:ilvl="8">
      <w:start w:val="1"/>
      <w:numFmt w:val="decimal"/>
      <w:isLgl/>
      <w:lvlText w:val="%1.%2.%3.%4.%5.%6.%7.%8.%9"/>
      <w:lvlJc w:val="left"/>
      <w:pPr>
        <w:ind w:left="5760" w:hanging="1800"/>
      </w:pPr>
      <w:rPr>
        <w:rFonts w:hint="default"/>
      </w:rPr>
    </w:lvl>
  </w:abstractNum>
  <w:abstractNum w:abstractNumId="17" w15:restartNumberingAfterBreak="0">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8" w15:restartNumberingAfterBreak="0">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2CC1E15"/>
    <w:multiLevelType w:val="hybridMultilevel"/>
    <w:tmpl w:val="A4B6892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21" w15:restartNumberingAfterBreak="0">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2" w15:restartNumberingAfterBreak="0">
    <w:nsid w:val="24EB093E"/>
    <w:multiLevelType w:val="hybridMultilevel"/>
    <w:tmpl w:val="45345FF4"/>
    <w:lvl w:ilvl="0" w:tplc="5880B734">
      <w:start w:val="1"/>
      <w:numFmt w:val="lowerLetter"/>
      <w:lvlText w:val="%1)"/>
      <w:lvlJc w:val="left"/>
      <w:pPr>
        <w:tabs>
          <w:tab w:val="num" w:pos="1065"/>
        </w:tabs>
        <w:ind w:left="1065" w:hanging="705"/>
      </w:pPr>
      <w:rPr>
        <w:rFonts w:hint="default"/>
        <w:sz w:val="18"/>
        <w:szCs w:val="18"/>
      </w:rPr>
    </w:lvl>
    <w:lvl w:ilvl="1" w:tplc="7B62DACE">
      <w:start w:val="4"/>
      <w:numFmt w:val="decimal"/>
      <w:lvlText w:val="%2."/>
      <w:lvlJc w:val="left"/>
      <w:pPr>
        <w:tabs>
          <w:tab w:val="num" w:pos="567"/>
        </w:tabs>
        <w:ind w:left="567" w:hanging="567"/>
      </w:pPr>
      <w:rPr>
        <w:rFonts w:ascii="Times New Roman" w:hAnsi="Times New Roman" w:cs="Times New Roman" w:hint="default"/>
        <w:b w:val="0"/>
        <w:bCs w:val="0"/>
        <w:i w:val="0"/>
        <w:iCs w:val="0"/>
        <w:color w:val="auto"/>
        <w:sz w:val="24"/>
        <w:szCs w:val="18"/>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265249DC"/>
    <w:multiLevelType w:val="hybridMultilevel"/>
    <w:tmpl w:val="329CE878"/>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26" w15:restartNumberingAfterBreak="0">
    <w:nsid w:val="2A1E7AB4"/>
    <w:multiLevelType w:val="hybridMultilevel"/>
    <w:tmpl w:val="9446AE2A"/>
    <w:lvl w:ilvl="0" w:tplc="38E2A596">
      <w:start w:val="1"/>
      <w:numFmt w:val="lowerLetter"/>
      <w:lvlText w:val="%1)"/>
      <w:lvlJc w:val="left"/>
      <w:pPr>
        <w:ind w:left="1636" w:hanging="360"/>
      </w:pPr>
      <w:rPr>
        <w:rFonts w:hint="default"/>
        <w:color w:val="auto"/>
      </w:rPr>
    </w:lvl>
    <w:lvl w:ilvl="1" w:tplc="47B07A30">
      <w:start w:val="1"/>
      <w:numFmt w:val="decimal"/>
      <w:lvlText w:val="%2)"/>
      <w:lvlJc w:val="left"/>
      <w:pPr>
        <w:ind w:left="2356" w:hanging="360"/>
      </w:pPr>
      <w:rPr>
        <w:rFonts w:hint="default"/>
      </w:r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6BA78C4">
      <w:start w:val="1"/>
      <w:numFmt w:val="decimal"/>
      <w:lvlText w:val="%7."/>
      <w:lvlJc w:val="left"/>
      <w:pPr>
        <w:ind w:left="5956" w:hanging="360"/>
      </w:pPr>
      <w:rPr>
        <w:strike w:val="0"/>
      </w:r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7" w15:restartNumberingAfterBreak="0">
    <w:nsid w:val="2E081FEA"/>
    <w:multiLevelType w:val="multilevel"/>
    <w:tmpl w:val="2758C2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E5D57E6"/>
    <w:multiLevelType w:val="hybridMultilevel"/>
    <w:tmpl w:val="D264CB96"/>
    <w:lvl w:ilvl="0" w:tplc="8AC41418">
      <w:start w:val="1"/>
      <w:numFmt w:val="decimal"/>
      <w:lvlText w:val="%1)"/>
      <w:lvlJc w:val="left"/>
      <w:pPr>
        <w:ind w:left="1080" w:hanging="360"/>
      </w:pPr>
      <w:rPr>
        <w:rFonts w:ascii="Verdana" w:hAnsi="Verdana" w:hint="default"/>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30532872"/>
    <w:multiLevelType w:val="multilevel"/>
    <w:tmpl w:val="B05AE2B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32580E40"/>
    <w:multiLevelType w:val="hybridMultilevel"/>
    <w:tmpl w:val="0C22E51E"/>
    <w:lvl w:ilvl="0" w:tplc="480683C8">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3A0C1DE7"/>
    <w:multiLevelType w:val="multilevel"/>
    <w:tmpl w:val="941207E6"/>
    <w:lvl w:ilvl="0">
      <w:start w:val="2"/>
      <w:numFmt w:val="decimal"/>
      <w:pStyle w:val="Styl2"/>
      <w:lvlText w:val="%1."/>
      <w:lvlJc w:val="left"/>
      <w:pPr>
        <w:ind w:left="41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Times New Roman" w:hAnsi="Times New Roman" w:cs="Times New Roman" w:hint="default"/>
        <w:b w:val="0"/>
        <w:sz w:val="22"/>
      </w:rPr>
    </w:lvl>
    <w:lvl w:ilvl="2">
      <w:start w:val="1"/>
      <w:numFmt w:val="decimal"/>
      <w:isLgl/>
      <w:lvlText w:val="%1.%2.%3"/>
      <w:lvlJc w:val="left"/>
      <w:pPr>
        <w:ind w:left="1490" w:hanging="720"/>
      </w:pPr>
      <w:rPr>
        <w:rFonts w:ascii="Times New Roman" w:hAnsi="Times New Roman" w:cs="Times New Roman" w:hint="default"/>
        <w:sz w:val="22"/>
      </w:rPr>
    </w:lvl>
    <w:lvl w:ilvl="3">
      <w:start w:val="1"/>
      <w:numFmt w:val="decimal"/>
      <w:isLgl/>
      <w:lvlText w:val="%1.%2.%3.%4"/>
      <w:lvlJc w:val="left"/>
      <w:pPr>
        <w:ind w:left="1850" w:hanging="720"/>
      </w:pPr>
      <w:rPr>
        <w:rFonts w:ascii="Times New Roman" w:hAnsi="Times New Roman" w:cs="Times New Roman" w:hint="default"/>
        <w:sz w:val="22"/>
      </w:rPr>
    </w:lvl>
    <w:lvl w:ilvl="4">
      <w:start w:val="1"/>
      <w:numFmt w:val="decimal"/>
      <w:isLgl/>
      <w:lvlText w:val="%1.%2.%3.%4.%5"/>
      <w:lvlJc w:val="left"/>
      <w:pPr>
        <w:ind w:left="2570" w:hanging="1080"/>
      </w:pPr>
      <w:rPr>
        <w:rFonts w:ascii="Times New Roman" w:hAnsi="Times New Roman" w:cs="Times New Roman" w:hint="default"/>
        <w:sz w:val="22"/>
      </w:rPr>
    </w:lvl>
    <w:lvl w:ilvl="5">
      <w:start w:val="1"/>
      <w:numFmt w:val="decimal"/>
      <w:isLgl/>
      <w:lvlText w:val="%1.%2.%3.%4.%5.%6"/>
      <w:lvlJc w:val="left"/>
      <w:pPr>
        <w:ind w:left="2930" w:hanging="1080"/>
      </w:pPr>
      <w:rPr>
        <w:rFonts w:ascii="Times New Roman" w:hAnsi="Times New Roman" w:cs="Times New Roman" w:hint="default"/>
        <w:sz w:val="22"/>
      </w:rPr>
    </w:lvl>
    <w:lvl w:ilvl="6">
      <w:start w:val="1"/>
      <w:numFmt w:val="decimal"/>
      <w:isLgl/>
      <w:lvlText w:val="%1.%2.%3.%4.%5.%6.%7"/>
      <w:lvlJc w:val="left"/>
      <w:pPr>
        <w:ind w:left="3650" w:hanging="1440"/>
      </w:pPr>
      <w:rPr>
        <w:rFonts w:ascii="Times New Roman" w:hAnsi="Times New Roman" w:cs="Times New Roman" w:hint="default"/>
        <w:sz w:val="22"/>
      </w:rPr>
    </w:lvl>
    <w:lvl w:ilvl="7">
      <w:start w:val="1"/>
      <w:numFmt w:val="decimal"/>
      <w:isLgl/>
      <w:lvlText w:val="%1.%2.%3.%4.%5.%6.%7.%8"/>
      <w:lvlJc w:val="left"/>
      <w:pPr>
        <w:ind w:left="4010" w:hanging="1440"/>
      </w:pPr>
      <w:rPr>
        <w:rFonts w:ascii="Times New Roman" w:hAnsi="Times New Roman" w:cs="Times New Roman" w:hint="default"/>
        <w:sz w:val="22"/>
      </w:rPr>
    </w:lvl>
    <w:lvl w:ilvl="8">
      <w:start w:val="1"/>
      <w:numFmt w:val="decimal"/>
      <w:isLgl/>
      <w:lvlText w:val="%1.%2.%3.%4.%5.%6.%7.%8.%9"/>
      <w:lvlJc w:val="left"/>
      <w:pPr>
        <w:ind w:left="4370" w:hanging="1440"/>
      </w:pPr>
      <w:rPr>
        <w:rFonts w:ascii="Times New Roman" w:hAnsi="Times New Roman" w:cs="Times New Roman" w:hint="default"/>
        <w:sz w:val="22"/>
      </w:rPr>
    </w:lvl>
  </w:abstractNum>
  <w:abstractNum w:abstractNumId="34" w15:restartNumberingAfterBreak="0">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5" w15:restartNumberingAfterBreak="0">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6" w15:restartNumberingAfterBreak="0">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7" w15:restartNumberingAfterBreak="0">
    <w:nsid w:val="429F04FC"/>
    <w:multiLevelType w:val="multilevel"/>
    <w:tmpl w:val="509AB692"/>
    <w:lvl w:ilvl="0">
      <w:start w:val="2"/>
      <w:numFmt w:val="none"/>
      <w:lvlText w:val="2."/>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5103440"/>
    <w:multiLevelType w:val="hybridMultilevel"/>
    <w:tmpl w:val="EE828AA8"/>
    <w:lvl w:ilvl="0" w:tplc="04150015">
      <w:start w:val="1"/>
      <w:numFmt w:val="upp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40" w15:restartNumberingAfterBreak="0">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41" w15:restartNumberingAfterBreak="0">
    <w:nsid w:val="490F0C05"/>
    <w:multiLevelType w:val="hybridMultilevel"/>
    <w:tmpl w:val="96F47D1C"/>
    <w:lvl w:ilvl="0" w:tplc="19D0CA9E">
      <w:start w:val="1"/>
      <w:numFmt w:val="decimal"/>
      <w:lvlText w:val="%1."/>
      <w:lvlJc w:val="left"/>
      <w:pPr>
        <w:tabs>
          <w:tab w:val="num" w:pos="960"/>
        </w:tabs>
        <w:ind w:left="960" w:hanging="60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5" w15:restartNumberingAfterBreak="0">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46" w15:restartNumberingAfterBreak="0">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47" w15:restartNumberingAfterBreak="0">
    <w:nsid w:val="56EC685D"/>
    <w:multiLevelType w:val="singleLevel"/>
    <w:tmpl w:val="0415000F"/>
    <w:lvl w:ilvl="0">
      <w:start w:val="1"/>
      <w:numFmt w:val="decimal"/>
      <w:lvlText w:val="%1."/>
      <w:lvlJc w:val="left"/>
      <w:pPr>
        <w:tabs>
          <w:tab w:val="num" w:pos="360"/>
        </w:tabs>
        <w:ind w:left="360" w:hanging="360"/>
      </w:pPr>
      <w:rPr>
        <w:rFonts w:hint="default"/>
      </w:rPr>
    </w:lvl>
  </w:abstractNum>
  <w:abstractNum w:abstractNumId="48" w15:restartNumberingAfterBreak="0">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9" w15:restartNumberingAfterBreak="0">
    <w:nsid w:val="58FE3E60"/>
    <w:multiLevelType w:val="multilevel"/>
    <w:tmpl w:val="FACE33BE"/>
    <w:lvl w:ilvl="0">
      <w:start w:val="1"/>
      <w:numFmt w:val="decimal"/>
      <w:lvlText w:val="%1."/>
      <w:lvlJc w:val="left"/>
      <w:pPr>
        <w:tabs>
          <w:tab w:val="num" w:pos="720"/>
        </w:tabs>
        <w:ind w:left="720" w:hanging="360"/>
      </w:pPr>
    </w:lvl>
    <w:lvl w:ilvl="1">
      <w:start w:val="1"/>
      <w:numFmt w:val="decimal"/>
      <w:isLgl/>
      <w:lvlText w:val="%1.%2"/>
      <w:lvlJc w:val="left"/>
      <w:pPr>
        <w:tabs>
          <w:tab w:val="num" w:pos="1185"/>
        </w:tabs>
        <w:ind w:left="1185" w:hanging="465"/>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50" w15:restartNumberingAfterBreak="0">
    <w:nsid w:val="59816040"/>
    <w:multiLevelType w:val="multilevel"/>
    <w:tmpl w:val="6D5E1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2" w15:restartNumberingAfterBreak="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5B9A624A"/>
    <w:multiLevelType w:val="hybridMultilevel"/>
    <w:tmpl w:val="FC0015B0"/>
    <w:lvl w:ilvl="0" w:tplc="0415000F">
      <w:start w:val="1"/>
      <w:numFmt w:val="decimal"/>
      <w:lvlText w:val="%1."/>
      <w:lvlJc w:val="left"/>
      <w:pPr>
        <w:ind w:left="720" w:hanging="360"/>
      </w:pPr>
      <w:rPr>
        <w:rFonts w:ascii="Arial" w:eastAsia="Times New Roman"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E0A6A08"/>
    <w:multiLevelType w:val="multilevel"/>
    <w:tmpl w:val="2B1E9C9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56" w15:restartNumberingAfterBreak="0">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57" w15:restartNumberingAfterBreak="0">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6C426FF1"/>
    <w:multiLevelType w:val="hybridMultilevel"/>
    <w:tmpl w:val="00421F7C"/>
    <w:lvl w:ilvl="0" w:tplc="06DA46E4">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9" w15:restartNumberingAfterBreak="0">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60" w15:restartNumberingAfterBreak="0">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1" w15:restartNumberingAfterBreak="0">
    <w:nsid w:val="71E22874"/>
    <w:multiLevelType w:val="hybridMultilevel"/>
    <w:tmpl w:val="447A4C9C"/>
    <w:lvl w:ilvl="0" w:tplc="92ECE016">
      <w:start w:val="1"/>
      <w:numFmt w:val="decimal"/>
      <w:lvlText w:val="%1."/>
      <w:lvlJc w:val="left"/>
      <w:pPr>
        <w:tabs>
          <w:tab w:val="num" w:pos="1397"/>
        </w:tabs>
        <w:ind w:left="1681" w:hanging="284"/>
      </w:pPr>
      <w:rPr>
        <w:rFonts w:hint="default"/>
      </w:rPr>
    </w:lvl>
    <w:lvl w:ilvl="1" w:tplc="04150019" w:tentative="1">
      <w:start w:val="1"/>
      <w:numFmt w:val="lowerLetter"/>
      <w:lvlText w:val="%2."/>
      <w:lvlJc w:val="left"/>
      <w:pPr>
        <w:tabs>
          <w:tab w:val="num" w:pos="1757"/>
        </w:tabs>
        <w:ind w:left="1757" w:hanging="360"/>
      </w:pPr>
    </w:lvl>
    <w:lvl w:ilvl="2" w:tplc="0415001B" w:tentative="1">
      <w:start w:val="1"/>
      <w:numFmt w:val="lowerRoman"/>
      <w:lvlText w:val="%3."/>
      <w:lvlJc w:val="right"/>
      <w:pPr>
        <w:tabs>
          <w:tab w:val="num" w:pos="2477"/>
        </w:tabs>
        <w:ind w:left="2477" w:hanging="180"/>
      </w:pPr>
    </w:lvl>
    <w:lvl w:ilvl="3" w:tplc="0415000F" w:tentative="1">
      <w:start w:val="1"/>
      <w:numFmt w:val="decimal"/>
      <w:lvlText w:val="%4."/>
      <w:lvlJc w:val="left"/>
      <w:pPr>
        <w:tabs>
          <w:tab w:val="num" w:pos="3197"/>
        </w:tabs>
        <w:ind w:left="3197" w:hanging="360"/>
      </w:pPr>
    </w:lvl>
    <w:lvl w:ilvl="4" w:tplc="04150019" w:tentative="1">
      <w:start w:val="1"/>
      <w:numFmt w:val="lowerLetter"/>
      <w:lvlText w:val="%5."/>
      <w:lvlJc w:val="left"/>
      <w:pPr>
        <w:tabs>
          <w:tab w:val="num" w:pos="3917"/>
        </w:tabs>
        <w:ind w:left="3917" w:hanging="360"/>
      </w:pPr>
    </w:lvl>
    <w:lvl w:ilvl="5" w:tplc="0415001B" w:tentative="1">
      <w:start w:val="1"/>
      <w:numFmt w:val="lowerRoman"/>
      <w:lvlText w:val="%6."/>
      <w:lvlJc w:val="right"/>
      <w:pPr>
        <w:tabs>
          <w:tab w:val="num" w:pos="4637"/>
        </w:tabs>
        <w:ind w:left="4637" w:hanging="180"/>
      </w:pPr>
    </w:lvl>
    <w:lvl w:ilvl="6" w:tplc="0415000F" w:tentative="1">
      <w:start w:val="1"/>
      <w:numFmt w:val="decimal"/>
      <w:lvlText w:val="%7."/>
      <w:lvlJc w:val="left"/>
      <w:pPr>
        <w:tabs>
          <w:tab w:val="num" w:pos="5357"/>
        </w:tabs>
        <w:ind w:left="5357" w:hanging="360"/>
      </w:pPr>
    </w:lvl>
    <w:lvl w:ilvl="7" w:tplc="04150019" w:tentative="1">
      <w:start w:val="1"/>
      <w:numFmt w:val="lowerLetter"/>
      <w:lvlText w:val="%8."/>
      <w:lvlJc w:val="left"/>
      <w:pPr>
        <w:tabs>
          <w:tab w:val="num" w:pos="6077"/>
        </w:tabs>
        <w:ind w:left="6077" w:hanging="360"/>
      </w:pPr>
    </w:lvl>
    <w:lvl w:ilvl="8" w:tplc="0415001B" w:tentative="1">
      <w:start w:val="1"/>
      <w:numFmt w:val="lowerRoman"/>
      <w:lvlText w:val="%9."/>
      <w:lvlJc w:val="right"/>
      <w:pPr>
        <w:tabs>
          <w:tab w:val="num" w:pos="6797"/>
        </w:tabs>
        <w:ind w:left="6797" w:hanging="180"/>
      </w:pPr>
    </w:lvl>
  </w:abstractNum>
  <w:abstractNum w:abstractNumId="62" w15:restartNumberingAfterBreak="0">
    <w:nsid w:val="768D5B75"/>
    <w:multiLevelType w:val="hybridMultilevel"/>
    <w:tmpl w:val="FACE4D7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64" w15:restartNumberingAfterBreak="0">
    <w:nsid w:val="79FC0EAA"/>
    <w:multiLevelType w:val="multilevel"/>
    <w:tmpl w:val="A2B237D0"/>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5" w15:restartNumberingAfterBreak="0">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66" w15:restartNumberingAfterBreak="0">
    <w:nsid w:val="7C9B1D5F"/>
    <w:multiLevelType w:val="hybridMultilevel"/>
    <w:tmpl w:val="A2808630"/>
    <w:lvl w:ilvl="0" w:tplc="D2C2F85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68" w15:restartNumberingAfterBreak="0">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17"/>
  </w:num>
  <w:num w:numId="3">
    <w:abstractNumId w:val="45"/>
  </w:num>
  <w:num w:numId="4">
    <w:abstractNumId w:val="21"/>
  </w:num>
  <w:num w:numId="5">
    <w:abstractNumId w:val="65"/>
  </w:num>
  <w:num w:numId="6">
    <w:abstractNumId w:val="12"/>
  </w:num>
  <w:num w:numId="7">
    <w:abstractNumId w:val="52"/>
  </w:num>
  <w:num w:numId="8">
    <w:abstractNumId w:val="25"/>
  </w:num>
  <w:num w:numId="9">
    <w:abstractNumId w:val="40"/>
  </w:num>
  <w:num w:numId="10">
    <w:abstractNumId w:val="56"/>
  </w:num>
  <w:num w:numId="11">
    <w:abstractNumId w:val="55"/>
  </w:num>
  <w:num w:numId="12">
    <w:abstractNumId w:val="46"/>
  </w:num>
  <w:num w:numId="13">
    <w:abstractNumId w:val="60"/>
  </w:num>
  <w:num w:numId="14">
    <w:abstractNumId w:val="13"/>
  </w:num>
  <w:num w:numId="15">
    <w:abstractNumId w:val="34"/>
  </w:num>
  <w:num w:numId="16">
    <w:abstractNumId w:val="23"/>
  </w:num>
  <w:num w:numId="17">
    <w:abstractNumId w:val="29"/>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1"/>
  </w:num>
  <w:num w:numId="21">
    <w:abstractNumId w:val="59"/>
  </w:num>
  <w:num w:numId="22">
    <w:abstractNumId w:val="68"/>
  </w:num>
  <w:num w:numId="2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
  </w:num>
  <w:num w:numId="26">
    <w:abstractNumId w:val="39"/>
  </w:num>
  <w:num w:numId="27">
    <w:abstractNumId w:val="16"/>
  </w:num>
  <w:num w:numId="28">
    <w:abstractNumId w:val="10"/>
  </w:num>
  <w:num w:numId="29">
    <w:abstractNumId w:val="63"/>
  </w:num>
  <w:num w:numId="30">
    <w:abstractNumId w:val="67"/>
  </w:num>
  <w:num w:numId="31">
    <w:abstractNumId w:val="9"/>
  </w:num>
  <w:num w:numId="32">
    <w:abstractNumId w:val="36"/>
  </w:num>
  <w:num w:numId="33">
    <w:abstractNumId w:val="44"/>
  </w:num>
  <w:num w:numId="34">
    <w:abstractNumId w:val="3"/>
  </w:num>
  <w:num w:numId="35">
    <w:abstractNumId w:val="26"/>
  </w:num>
  <w:num w:numId="36">
    <w:abstractNumId w:val="20"/>
  </w:num>
  <w:num w:numId="37">
    <w:abstractNumId w:val="6"/>
  </w:num>
  <w:num w:numId="38">
    <w:abstractNumId w:val="51"/>
  </w:num>
  <w:num w:numId="39">
    <w:abstractNumId w:val="4"/>
  </w:num>
  <w:num w:numId="40">
    <w:abstractNumId w:val="43"/>
  </w:num>
  <w:num w:numId="41">
    <w:abstractNumId w:val="18"/>
  </w:num>
  <w:num w:numId="42">
    <w:abstractNumId w:val="42"/>
  </w:num>
  <w:num w:numId="43">
    <w:abstractNumId w:val="24"/>
  </w:num>
  <w:num w:numId="44">
    <w:abstractNumId w:val="14"/>
  </w:num>
  <w:num w:numId="45">
    <w:abstractNumId w:val="32"/>
  </w:num>
  <w:num w:numId="46">
    <w:abstractNumId w:val="19"/>
  </w:num>
  <w:num w:numId="47">
    <w:abstractNumId w:val="64"/>
  </w:num>
  <w:num w:numId="48">
    <w:abstractNumId w:val="30"/>
  </w:num>
  <w:num w:numId="49">
    <w:abstractNumId w:val="58"/>
  </w:num>
  <w:num w:numId="50">
    <w:abstractNumId w:val="47"/>
  </w:num>
  <w:num w:numId="51">
    <w:abstractNumId w:val="54"/>
  </w:num>
  <w:num w:numId="52">
    <w:abstractNumId w:val="50"/>
  </w:num>
  <w:num w:numId="53">
    <w:abstractNumId w:val="41"/>
  </w:num>
  <w:num w:numId="54">
    <w:abstractNumId w:val="38"/>
  </w:num>
  <w:num w:numId="55">
    <w:abstractNumId w:val="8"/>
  </w:num>
  <w:num w:numId="56">
    <w:abstractNumId w:val="61"/>
  </w:num>
  <w:num w:numId="57">
    <w:abstractNumId w:val="62"/>
  </w:num>
  <w:num w:numId="58">
    <w:abstractNumId w:val="37"/>
  </w:num>
  <w:num w:numId="59">
    <w:abstractNumId w:val="22"/>
  </w:num>
  <w:num w:numId="60">
    <w:abstractNumId w:val="49"/>
  </w:num>
  <w:num w:numId="61">
    <w:abstractNumId w:val="66"/>
  </w:num>
  <w:num w:numId="62">
    <w:abstractNumId w:val="27"/>
  </w:num>
  <w:num w:numId="63">
    <w:abstractNumId w:val="5"/>
  </w:num>
  <w:num w:numId="64">
    <w:abstractNumId w:val="33"/>
  </w:num>
  <w:num w:numId="65">
    <w:abstractNumId w:val="0"/>
  </w:num>
  <w:num w:numId="66">
    <w:abstractNumId w:val="31"/>
  </w:num>
  <w:num w:numId="67">
    <w:abstractNumId w:val="53"/>
  </w:num>
  <w:num w:numId="68">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4D2"/>
    <w:rsid w:val="00002506"/>
    <w:rsid w:val="00004BA9"/>
    <w:rsid w:val="00023EFC"/>
    <w:rsid w:val="00024FCD"/>
    <w:rsid w:val="00025392"/>
    <w:rsid w:val="00027D3A"/>
    <w:rsid w:val="00035193"/>
    <w:rsid w:val="0003684E"/>
    <w:rsid w:val="00040084"/>
    <w:rsid w:val="00042A53"/>
    <w:rsid w:val="00044E67"/>
    <w:rsid w:val="00046D2E"/>
    <w:rsid w:val="00050FC7"/>
    <w:rsid w:val="000573F8"/>
    <w:rsid w:val="0006775F"/>
    <w:rsid w:val="00072C86"/>
    <w:rsid w:val="0007566A"/>
    <w:rsid w:val="00076A21"/>
    <w:rsid w:val="00091F7C"/>
    <w:rsid w:val="00094CF4"/>
    <w:rsid w:val="000A4F7B"/>
    <w:rsid w:val="000B083F"/>
    <w:rsid w:val="000B3644"/>
    <w:rsid w:val="000B46AA"/>
    <w:rsid w:val="000B6784"/>
    <w:rsid w:val="000C7112"/>
    <w:rsid w:val="000E0B9A"/>
    <w:rsid w:val="000E1E07"/>
    <w:rsid w:val="000E3391"/>
    <w:rsid w:val="000F4F01"/>
    <w:rsid w:val="000F776A"/>
    <w:rsid w:val="0010156F"/>
    <w:rsid w:val="001019F0"/>
    <w:rsid w:val="00110DB8"/>
    <w:rsid w:val="00113323"/>
    <w:rsid w:val="001150D4"/>
    <w:rsid w:val="0012540C"/>
    <w:rsid w:val="00140D3B"/>
    <w:rsid w:val="001457CC"/>
    <w:rsid w:val="00145BD1"/>
    <w:rsid w:val="00153868"/>
    <w:rsid w:val="0015482E"/>
    <w:rsid w:val="00155EBA"/>
    <w:rsid w:val="00160B9B"/>
    <w:rsid w:val="001616CF"/>
    <w:rsid w:val="0016684E"/>
    <w:rsid w:val="00171949"/>
    <w:rsid w:val="00171CF7"/>
    <w:rsid w:val="00172779"/>
    <w:rsid w:val="0017516B"/>
    <w:rsid w:val="001769BA"/>
    <w:rsid w:val="00183F97"/>
    <w:rsid w:val="001859AE"/>
    <w:rsid w:val="00195ED8"/>
    <w:rsid w:val="0019614E"/>
    <w:rsid w:val="001A663B"/>
    <w:rsid w:val="001B53D4"/>
    <w:rsid w:val="001C1E75"/>
    <w:rsid w:val="001C1FD3"/>
    <w:rsid w:val="001C39EB"/>
    <w:rsid w:val="001D6879"/>
    <w:rsid w:val="001E1826"/>
    <w:rsid w:val="001F02FE"/>
    <w:rsid w:val="001F6794"/>
    <w:rsid w:val="00203C53"/>
    <w:rsid w:val="002069AD"/>
    <w:rsid w:val="002102D9"/>
    <w:rsid w:val="00212E3D"/>
    <w:rsid w:val="00227FFA"/>
    <w:rsid w:val="00241D94"/>
    <w:rsid w:val="00243400"/>
    <w:rsid w:val="0024577C"/>
    <w:rsid w:val="00251B01"/>
    <w:rsid w:val="0025350D"/>
    <w:rsid w:val="00256B21"/>
    <w:rsid w:val="00257EFB"/>
    <w:rsid w:val="00263579"/>
    <w:rsid w:val="00264194"/>
    <w:rsid w:val="00264CE8"/>
    <w:rsid w:val="00266E83"/>
    <w:rsid w:val="002752FB"/>
    <w:rsid w:val="0027683D"/>
    <w:rsid w:val="00282C71"/>
    <w:rsid w:val="0028723E"/>
    <w:rsid w:val="00295C75"/>
    <w:rsid w:val="002D2489"/>
    <w:rsid w:val="002D2832"/>
    <w:rsid w:val="002D384D"/>
    <w:rsid w:val="002D3E97"/>
    <w:rsid w:val="002D50EB"/>
    <w:rsid w:val="002E2028"/>
    <w:rsid w:val="002E4530"/>
    <w:rsid w:val="002E61D6"/>
    <w:rsid w:val="002F0124"/>
    <w:rsid w:val="002F67BE"/>
    <w:rsid w:val="00301A6A"/>
    <w:rsid w:val="00302B46"/>
    <w:rsid w:val="003048BC"/>
    <w:rsid w:val="003057D9"/>
    <w:rsid w:val="00307924"/>
    <w:rsid w:val="003117DD"/>
    <w:rsid w:val="00314B85"/>
    <w:rsid w:val="00321080"/>
    <w:rsid w:val="003234A3"/>
    <w:rsid w:val="00335F87"/>
    <w:rsid w:val="00337033"/>
    <w:rsid w:val="003376EB"/>
    <w:rsid w:val="00346C8B"/>
    <w:rsid w:val="00354AEA"/>
    <w:rsid w:val="0035522F"/>
    <w:rsid w:val="003561FD"/>
    <w:rsid w:val="00360BAB"/>
    <w:rsid w:val="00361F19"/>
    <w:rsid w:val="003737D1"/>
    <w:rsid w:val="0037694B"/>
    <w:rsid w:val="0038348F"/>
    <w:rsid w:val="0038693F"/>
    <w:rsid w:val="00390F6E"/>
    <w:rsid w:val="00391BB5"/>
    <w:rsid w:val="003932F4"/>
    <w:rsid w:val="00394BD8"/>
    <w:rsid w:val="003A0711"/>
    <w:rsid w:val="003A23A1"/>
    <w:rsid w:val="003A26C3"/>
    <w:rsid w:val="003A5819"/>
    <w:rsid w:val="003B6F31"/>
    <w:rsid w:val="003C2B91"/>
    <w:rsid w:val="003C3173"/>
    <w:rsid w:val="003C59DF"/>
    <w:rsid w:val="003C6D39"/>
    <w:rsid w:val="003D1C3C"/>
    <w:rsid w:val="003D70EC"/>
    <w:rsid w:val="003E2D57"/>
    <w:rsid w:val="003E5B4B"/>
    <w:rsid w:val="003E6C6F"/>
    <w:rsid w:val="003F05EB"/>
    <w:rsid w:val="003F13E4"/>
    <w:rsid w:val="003F2049"/>
    <w:rsid w:val="003F4987"/>
    <w:rsid w:val="004026B5"/>
    <w:rsid w:val="00406847"/>
    <w:rsid w:val="00410384"/>
    <w:rsid w:val="004114CE"/>
    <w:rsid w:val="00421570"/>
    <w:rsid w:val="0042274A"/>
    <w:rsid w:val="00424424"/>
    <w:rsid w:val="004257F3"/>
    <w:rsid w:val="004426E1"/>
    <w:rsid w:val="00446617"/>
    <w:rsid w:val="004545C9"/>
    <w:rsid w:val="0046245E"/>
    <w:rsid w:val="00462EB3"/>
    <w:rsid w:val="00470032"/>
    <w:rsid w:val="00470162"/>
    <w:rsid w:val="004718FC"/>
    <w:rsid w:val="00472DCA"/>
    <w:rsid w:val="00477BC6"/>
    <w:rsid w:val="00480126"/>
    <w:rsid w:val="00482483"/>
    <w:rsid w:val="00482924"/>
    <w:rsid w:val="00485674"/>
    <w:rsid w:val="00493569"/>
    <w:rsid w:val="00497D80"/>
    <w:rsid w:val="004A0707"/>
    <w:rsid w:val="004A1477"/>
    <w:rsid w:val="004B07E7"/>
    <w:rsid w:val="004B21A6"/>
    <w:rsid w:val="004B6430"/>
    <w:rsid w:val="004F1973"/>
    <w:rsid w:val="004F4389"/>
    <w:rsid w:val="004F4A30"/>
    <w:rsid w:val="005064FB"/>
    <w:rsid w:val="00507958"/>
    <w:rsid w:val="00510332"/>
    <w:rsid w:val="00514F1E"/>
    <w:rsid w:val="005212E3"/>
    <w:rsid w:val="00521757"/>
    <w:rsid w:val="00526458"/>
    <w:rsid w:val="00530861"/>
    <w:rsid w:val="005356FB"/>
    <w:rsid w:val="0054053B"/>
    <w:rsid w:val="0054484F"/>
    <w:rsid w:val="005506DE"/>
    <w:rsid w:val="00554C19"/>
    <w:rsid w:val="005563A9"/>
    <w:rsid w:val="0056163D"/>
    <w:rsid w:val="00561B3F"/>
    <w:rsid w:val="00562253"/>
    <w:rsid w:val="005656A3"/>
    <w:rsid w:val="0056687A"/>
    <w:rsid w:val="00571FDC"/>
    <w:rsid w:val="005721DC"/>
    <w:rsid w:val="00572336"/>
    <w:rsid w:val="00572BB9"/>
    <w:rsid w:val="00575206"/>
    <w:rsid w:val="005760DA"/>
    <w:rsid w:val="005831ED"/>
    <w:rsid w:val="005911E4"/>
    <w:rsid w:val="005A197A"/>
    <w:rsid w:val="005A3859"/>
    <w:rsid w:val="005A3D19"/>
    <w:rsid w:val="005A3DBE"/>
    <w:rsid w:val="005A41D6"/>
    <w:rsid w:val="005B20DA"/>
    <w:rsid w:val="005C26F6"/>
    <w:rsid w:val="005C5288"/>
    <w:rsid w:val="005D0C94"/>
    <w:rsid w:val="005E161D"/>
    <w:rsid w:val="005F16D5"/>
    <w:rsid w:val="005F4DB4"/>
    <w:rsid w:val="00606700"/>
    <w:rsid w:val="00607A09"/>
    <w:rsid w:val="00610A06"/>
    <w:rsid w:val="006112A7"/>
    <w:rsid w:val="006155CE"/>
    <w:rsid w:val="0062327D"/>
    <w:rsid w:val="006318A0"/>
    <w:rsid w:val="00632746"/>
    <w:rsid w:val="00632809"/>
    <w:rsid w:val="0064423E"/>
    <w:rsid w:val="0064707D"/>
    <w:rsid w:val="006528B5"/>
    <w:rsid w:val="00652CC1"/>
    <w:rsid w:val="00654A31"/>
    <w:rsid w:val="00661AE6"/>
    <w:rsid w:val="006647B6"/>
    <w:rsid w:val="00670C97"/>
    <w:rsid w:val="00672B81"/>
    <w:rsid w:val="0067768E"/>
    <w:rsid w:val="0068158B"/>
    <w:rsid w:val="006821B5"/>
    <w:rsid w:val="00686474"/>
    <w:rsid w:val="006916D7"/>
    <w:rsid w:val="00693808"/>
    <w:rsid w:val="00693D83"/>
    <w:rsid w:val="006965B8"/>
    <w:rsid w:val="00696F95"/>
    <w:rsid w:val="006A0031"/>
    <w:rsid w:val="006B2A3F"/>
    <w:rsid w:val="006B703B"/>
    <w:rsid w:val="006C3B18"/>
    <w:rsid w:val="006C5A3F"/>
    <w:rsid w:val="006D1D4A"/>
    <w:rsid w:val="006D2DF5"/>
    <w:rsid w:val="006D3CDD"/>
    <w:rsid w:val="006D7831"/>
    <w:rsid w:val="006D7FB4"/>
    <w:rsid w:val="006E20C7"/>
    <w:rsid w:val="006E7062"/>
    <w:rsid w:val="006F15CA"/>
    <w:rsid w:val="007011DD"/>
    <w:rsid w:val="00703688"/>
    <w:rsid w:val="007066BD"/>
    <w:rsid w:val="00707F74"/>
    <w:rsid w:val="00711A39"/>
    <w:rsid w:val="0071294F"/>
    <w:rsid w:val="00717D30"/>
    <w:rsid w:val="0072011B"/>
    <w:rsid w:val="00726AC6"/>
    <w:rsid w:val="00727216"/>
    <w:rsid w:val="007272AB"/>
    <w:rsid w:val="007333F1"/>
    <w:rsid w:val="00741387"/>
    <w:rsid w:val="00743919"/>
    <w:rsid w:val="007509CC"/>
    <w:rsid w:val="00755280"/>
    <w:rsid w:val="0076353A"/>
    <w:rsid w:val="00765EA8"/>
    <w:rsid w:val="00770BD2"/>
    <w:rsid w:val="00773167"/>
    <w:rsid w:val="0077367E"/>
    <w:rsid w:val="00777A26"/>
    <w:rsid w:val="00781F4B"/>
    <w:rsid w:val="00792D9B"/>
    <w:rsid w:val="00797DEB"/>
    <w:rsid w:val="007A0A0E"/>
    <w:rsid w:val="007A4293"/>
    <w:rsid w:val="007A5A09"/>
    <w:rsid w:val="007B1E74"/>
    <w:rsid w:val="007B3E82"/>
    <w:rsid w:val="007B6558"/>
    <w:rsid w:val="007C190C"/>
    <w:rsid w:val="007C295A"/>
    <w:rsid w:val="007C5708"/>
    <w:rsid w:val="007E2A3D"/>
    <w:rsid w:val="007E40B0"/>
    <w:rsid w:val="007F21F1"/>
    <w:rsid w:val="007F5D51"/>
    <w:rsid w:val="00800CEA"/>
    <w:rsid w:val="008040C9"/>
    <w:rsid w:val="008052E9"/>
    <w:rsid w:val="00806DA5"/>
    <w:rsid w:val="00807974"/>
    <w:rsid w:val="00815B40"/>
    <w:rsid w:val="008205DA"/>
    <w:rsid w:val="008211AE"/>
    <w:rsid w:val="00823389"/>
    <w:rsid w:val="0082383A"/>
    <w:rsid w:val="008242DD"/>
    <w:rsid w:val="00832A5A"/>
    <w:rsid w:val="00845923"/>
    <w:rsid w:val="008466D8"/>
    <w:rsid w:val="00852407"/>
    <w:rsid w:val="00861349"/>
    <w:rsid w:val="00880AB7"/>
    <w:rsid w:val="00882369"/>
    <w:rsid w:val="00884DF7"/>
    <w:rsid w:val="008929A9"/>
    <w:rsid w:val="0089654E"/>
    <w:rsid w:val="008A3CE9"/>
    <w:rsid w:val="008A76BC"/>
    <w:rsid w:val="008B1515"/>
    <w:rsid w:val="008B42E3"/>
    <w:rsid w:val="008B4A12"/>
    <w:rsid w:val="008B5FBA"/>
    <w:rsid w:val="008C368A"/>
    <w:rsid w:val="008D2F48"/>
    <w:rsid w:val="008D5E28"/>
    <w:rsid w:val="008E5660"/>
    <w:rsid w:val="008E692E"/>
    <w:rsid w:val="008F5716"/>
    <w:rsid w:val="00907708"/>
    <w:rsid w:val="009132E1"/>
    <w:rsid w:val="009134BA"/>
    <w:rsid w:val="009236DE"/>
    <w:rsid w:val="0093385F"/>
    <w:rsid w:val="00942975"/>
    <w:rsid w:val="00942E83"/>
    <w:rsid w:val="009442CB"/>
    <w:rsid w:val="00946663"/>
    <w:rsid w:val="00961A12"/>
    <w:rsid w:val="009649C9"/>
    <w:rsid w:val="009659E0"/>
    <w:rsid w:val="00972341"/>
    <w:rsid w:val="0097486A"/>
    <w:rsid w:val="00976D63"/>
    <w:rsid w:val="009871FC"/>
    <w:rsid w:val="009873E1"/>
    <w:rsid w:val="00987ABF"/>
    <w:rsid w:val="0099606D"/>
    <w:rsid w:val="009A0028"/>
    <w:rsid w:val="009A1A4F"/>
    <w:rsid w:val="009A1D45"/>
    <w:rsid w:val="009A3BD8"/>
    <w:rsid w:val="009B0B83"/>
    <w:rsid w:val="009B1A33"/>
    <w:rsid w:val="009B2A0A"/>
    <w:rsid w:val="009B2EC4"/>
    <w:rsid w:val="009B772B"/>
    <w:rsid w:val="009C22A9"/>
    <w:rsid w:val="009C364B"/>
    <w:rsid w:val="009C537A"/>
    <w:rsid w:val="009D40F9"/>
    <w:rsid w:val="009E3302"/>
    <w:rsid w:val="009E5381"/>
    <w:rsid w:val="009E70CE"/>
    <w:rsid w:val="009E78D5"/>
    <w:rsid w:val="009F6701"/>
    <w:rsid w:val="00A0107D"/>
    <w:rsid w:val="00A02061"/>
    <w:rsid w:val="00A160EE"/>
    <w:rsid w:val="00A1757A"/>
    <w:rsid w:val="00A17833"/>
    <w:rsid w:val="00A208E1"/>
    <w:rsid w:val="00A224EF"/>
    <w:rsid w:val="00A27CED"/>
    <w:rsid w:val="00A27D7A"/>
    <w:rsid w:val="00A27FE9"/>
    <w:rsid w:val="00A31BDD"/>
    <w:rsid w:val="00A37371"/>
    <w:rsid w:val="00A37AA4"/>
    <w:rsid w:val="00A41FBE"/>
    <w:rsid w:val="00A446AB"/>
    <w:rsid w:val="00A47280"/>
    <w:rsid w:val="00A522D5"/>
    <w:rsid w:val="00A6323D"/>
    <w:rsid w:val="00A63765"/>
    <w:rsid w:val="00A63CFA"/>
    <w:rsid w:val="00A74E8C"/>
    <w:rsid w:val="00A970A9"/>
    <w:rsid w:val="00A9727B"/>
    <w:rsid w:val="00AA1057"/>
    <w:rsid w:val="00AA465A"/>
    <w:rsid w:val="00AB0F0B"/>
    <w:rsid w:val="00AB1671"/>
    <w:rsid w:val="00AC1ABB"/>
    <w:rsid w:val="00AE153E"/>
    <w:rsid w:val="00AE2821"/>
    <w:rsid w:val="00AE3E55"/>
    <w:rsid w:val="00AE69FF"/>
    <w:rsid w:val="00AE6D31"/>
    <w:rsid w:val="00B0531C"/>
    <w:rsid w:val="00B07402"/>
    <w:rsid w:val="00B101D7"/>
    <w:rsid w:val="00B126C1"/>
    <w:rsid w:val="00B207FE"/>
    <w:rsid w:val="00B21A8C"/>
    <w:rsid w:val="00B21B5D"/>
    <w:rsid w:val="00B22BE8"/>
    <w:rsid w:val="00B252FE"/>
    <w:rsid w:val="00B25592"/>
    <w:rsid w:val="00B26503"/>
    <w:rsid w:val="00B26E07"/>
    <w:rsid w:val="00B328E1"/>
    <w:rsid w:val="00B34E12"/>
    <w:rsid w:val="00B42358"/>
    <w:rsid w:val="00B47186"/>
    <w:rsid w:val="00B47C01"/>
    <w:rsid w:val="00B536E3"/>
    <w:rsid w:val="00B62A55"/>
    <w:rsid w:val="00B644D2"/>
    <w:rsid w:val="00B82ACB"/>
    <w:rsid w:val="00B9162B"/>
    <w:rsid w:val="00BA099C"/>
    <w:rsid w:val="00BA3F3A"/>
    <w:rsid w:val="00BB184D"/>
    <w:rsid w:val="00BB5F4C"/>
    <w:rsid w:val="00BC44FB"/>
    <w:rsid w:val="00BC4FA7"/>
    <w:rsid w:val="00BD577F"/>
    <w:rsid w:val="00BD5EA3"/>
    <w:rsid w:val="00BF15D0"/>
    <w:rsid w:val="00BF79BF"/>
    <w:rsid w:val="00C00BBA"/>
    <w:rsid w:val="00C01456"/>
    <w:rsid w:val="00C02505"/>
    <w:rsid w:val="00C045D5"/>
    <w:rsid w:val="00C07D0C"/>
    <w:rsid w:val="00C1682A"/>
    <w:rsid w:val="00C27092"/>
    <w:rsid w:val="00C33FED"/>
    <w:rsid w:val="00C41120"/>
    <w:rsid w:val="00C41AC5"/>
    <w:rsid w:val="00C441CB"/>
    <w:rsid w:val="00C448C1"/>
    <w:rsid w:val="00C45F7A"/>
    <w:rsid w:val="00C535B1"/>
    <w:rsid w:val="00C62BB5"/>
    <w:rsid w:val="00C64B9C"/>
    <w:rsid w:val="00C749FE"/>
    <w:rsid w:val="00C76A95"/>
    <w:rsid w:val="00C779BD"/>
    <w:rsid w:val="00C8440D"/>
    <w:rsid w:val="00C84C9C"/>
    <w:rsid w:val="00C863F1"/>
    <w:rsid w:val="00C90AB8"/>
    <w:rsid w:val="00CB08F9"/>
    <w:rsid w:val="00CB114E"/>
    <w:rsid w:val="00CD366F"/>
    <w:rsid w:val="00CE2604"/>
    <w:rsid w:val="00CE43D0"/>
    <w:rsid w:val="00CE45DD"/>
    <w:rsid w:val="00CF7A42"/>
    <w:rsid w:val="00D106A5"/>
    <w:rsid w:val="00D10971"/>
    <w:rsid w:val="00D112A6"/>
    <w:rsid w:val="00D124B9"/>
    <w:rsid w:val="00D12DC4"/>
    <w:rsid w:val="00D135F1"/>
    <w:rsid w:val="00D150A6"/>
    <w:rsid w:val="00D15596"/>
    <w:rsid w:val="00D240CC"/>
    <w:rsid w:val="00D249D0"/>
    <w:rsid w:val="00D27B7C"/>
    <w:rsid w:val="00D31BAC"/>
    <w:rsid w:val="00D3637C"/>
    <w:rsid w:val="00D4206A"/>
    <w:rsid w:val="00D428FD"/>
    <w:rsid w:val="00D44FE0"/>
    <w:rsid w:val="00D503B0"/>
    <w:rsid w:val="00D51A8B"/>
    <w:rsid w:val="00D5644F"/>
    <w:rsid w:val="00D60C49"/>
    <w:rsid w:val="00D63966"/>
    <w:rsid w:val="00D64967"/>
    <w:rsid w:val="00D65C0E"/>
    <w:rsid w:val="00D71955"/>
    <w:rsid w:val="00D72EA3"/>
    <w:rsid w:val="00D9772D"/>
    <w:rsid w:val="00DA1ECF"/>
    <w:rsid w:val="00DA225F"/>
    <w:rsid w:val="00DA4307"/>
    <w:rsid w:val="00DA4AC0"/>
    <w:rsid w:val="00DB0831"/>
    <w:rsid w:val="00DB0AA6"/>
    <w:rsid w:val="00DB49A6"/>
    <w:rsid w:val="00DC3A3E"/>
    <w:rsid w:val="00DD1F0E"/>
    <w:rsid w:val="00DD4377"/>
    <w:rsid w:val="00DF14D0"/>
    <w:rsid w:val="00DF2C42"/>
    <w:rsid w:val="00DF56DA"/>
    <w:rsid w:val="00DF6460"/>
    <w:rsid w:val="00E036FE"/>
    <w:rsid w:val="00E073C0"/>
    <w:rsid w:val="00E2148B"/>
    <w:rsid w:val="00E22D01"/>
    <w:rsid w:val="00E22E83"/>
    <w:rsid w:val="00E25CDA"/>
    <w:rsid w:val="00E32685"/>
    <w:rsid w:val="00E41C91"/>
    <w:rsid w:val="00E432C6"/>
    <w:rsid w:val="00E457E5"/>
    <w:rsid w:val="00E51488"/>
    <w:rsid w:val="00E66481"/>
    <w:rsid w:val="00E721FD"/>
    <w:rsid w:val="00E72D79"/>
    <w:rsid w:val="00E73A91"/>
    <w:rsid w:val="00E7588C"/>
    <w:rsid w:val="00E8260A"/>
    <w:rsid w:val="00E95E38"/>
    <w:rsid w:val="00E977B3"/>
    <w:rsid w:val="00EA51A0"/>
    <w:rsid w:val="00EA5F15"/>
    <w:rsid w:val="00EB1C15"/>
    <w:rsid w:val="00EC7E65"/>
    <w:rsid w:val="00EE02AA"/>
    <w:rsid w:val="00EF038D"/>
    <w:rsid w:val="00EF4374"/>
    <w:rsid w:val="00F02C24"/>
    <w:rsid w:val="00F02F80"/>
    <w:rsid w:val="00F0347F"/>
    <w:rsid w:val="00F03CDE"/>
    <w:rsid w:val="00F12D1C"/>
    <w:rsid w:val="00F136C0"/>
    <w:rsid w:val="00F14AB7"/>
    <w:rsid w:val="00F23487"/>
    <w:rsid w:val="00F4647F"/>
    <w:rsid w:val="00F47BC1"/>
    <w:rsid w:val="00F5305E"/>
    <w:rsid w:val="00F555A1"/>
    <w:rsid w:val="00F577F2"/>
    <w:rsid w:val="00F629A8"/>
    <w:rsid w:val="00F660B7"/>
    <w:rsid w:val="00F66BC1"/>
    <w:rsid w:val="00F70894"/>
    <w:rsid w:val="00F754D2"/>
    <w:rsid w:val="00F77B40"/>
    <w:rsid w:val="00F84BE9"/>
    <w:rsid w:val="00F85036"/>
    <w:rsid w:val="00F900C5"/>
    <w:rsid w:val="00F92140"/>
    <w:rsid w:val="00FA0308"/>
    <w:rsid w:val="00FB011B"/>
    <w:rsid w:val="00FB03D6"/>
    <w:rsid w:val="00FB124E"/>
    <w:rsid w:val="00FC2E92"/>
    <w:rsid w:val="00FD02C0"/>
    <w:rsid w:val="00FD04D2"/>
    <w:rsid w:val="00FD0E5D"/>
    <w:rsid w:val="00FD7549"/>
    <w:rsid w:val="00FE7F29"/>
    <w:rsid w:val="00FE7FB6"/>
    <w:rsid w:val="00FF05ED"/>
    <w:rsid w:val="00FF5530"/>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065785"/>
  <w15:docId w15:val="{612B0111-C4CF-429B-B0C2-9F301773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7B7C"/>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5B20DA"/>
    <w:pPr>
      <w:tabs>
        <w:tab w:val="left" w:pos="0"/>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 w:type="paragraph" w:customStyle="1" w:styleId="Znak1">
    <w:name w:val="Znak"/>
    <w:basedOn w:val="Normalny"/>
    <w:rsid w:val="001150D4"/>
    <w:pPr>
      <w:spacing w:after="0" w:line="240" w:lineRule="auto"/>
    </w:pPr>
    <w:rPr>
      <w:rFonts w:ascii="Times New Roman" w:eastAsia="Times New Roman" w:hAnsi="Times New Roman" w:cs="Times New Roman"/>
      <w:sz w:val="24"/>
      <w:szCs w:val="24"/>
      <w:lang w:eastAsia="pl-PL"/>
    </w:rPr>
  </w:style>
  <w:style w:type="paragraph" w:customStyle="1" w:styleId="Styl2">
    <w:name w:val="Styl2"/>
    <w:basedOn w:val="Nagwek2"/>
    <w:qFormat/>
    <w:rsid w:val="00AA1057"/>
    <w:pPr>
      <w:keepNext/>
      <w:numPr>
        <w:numId w:val="64"/>
      </w:numPr>
      <w:suppressAutoHyphens/>
      <w:spacing w:before="0" w:after="0"/>
      <w:ind w:right="-144"/>
      <w:jc w:val="left"/>
    </w:pPr>
    <w:rPr>
      <w:bCs w:val="0"/>
      <w:iCs w:val="0"/>
      <w:color w:val="auto"/>
      <w:sz w:val="24"/>
      <w:szCs w:val="20"/>
      <w:lang w:val="pl-P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iodo@twardogora.pl" TargetMode="External"/><Relationship Id="rId7" Type="http://schemas.openxmlformats.org/officeDocument/2006/relationships/endnotes" Target="end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iodo@twardogor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tusz@twardogora.pl"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twardogora.pl"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atusz@twardogora.pl" TargetMode="Externa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961B07D-D369-495D-B8D1-8BD6D329D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43</Pages>
  <Words>17273</Words>
  <Characters>103642</Characters>
  <Application>Microsoft Office Word</Application>
  <DocSecurity>0</DocSecurity>
  <Lines>863</Lines>
  <Paragraphs>241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Aleksander Król</cp:lastModifiedBy>
  <cp:revision>7</cp:revision>
  <cp:lastPrinted>2019-05-14T09:35:00Z</cp:lastPrinted>
  <dcterms:created xsi:type="dcterms:W3CDTF">2019-05-14T08:17:00Z</dcterms:created>
  <dcterms:modified xsi:type="dcterms:W3CDTF">2019-05-14T09:55:00Z</dcterms:modified>
</cp:coreProperties>
</file>