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F6C" w:rsidRDefault="00AB25D8">
      <w:pPr>
        <w:pStyle w:val="Nagwek3"/>
      </w:pPr>
      <w:r>
        <w:t>eU.04 – Wniosek o wydanie wypisu i wyrysu ze Studium Uwarunkowań i Kierunków Zagospodarowania Przestrzennego (</w:t>
      </w:r>
      <w:proofErr w:type="spellStart"/>
      <w:r>
        <w:t>SUiKZP</w:t>
      </w:r>
      <w:proofErr w:type="spellEnd"/>
      <w:r>
        <w:t>)</w:t>
      </w: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7"/>
        <w:gridCol w:w="7691"/>
      </w:tblGrid>
      <w:tr w:rsidR="00460F6C">
        <w:tc>
          <w:tcPr>
            <w:tcW w:w="1537" w:type="dxa"/>
            <w:shd w:val="clear" w:color="auto" w:fill="D9D9D9"/>
          </w:tcPr>
          <w:p w:rsidR="00460F6C" w:rsidRDefault="00AB25D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460F6C" w:rsidRDefault="00AB25D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SUIKZP.WF.</w:t>
            </w:r>
            <w:r>
              <w:rPr>
                <w:rFonts w:cs="Arial"/>
                <w:b/>
              </w:rPr>
              <w:fldChar w:fldCharType="begin"/>
            </w:r>
            <w:r>
              <w:rPr>
                <w:rFonts w:cs="Arial"/>
                <w:b/>
              </w:rPr>
              <w:instrText xml:space="preserve"> SEQ W3 \#000 \r 1 </w:instrText>
            </w:r>
            <w:r>
              <w:rPr>
                <w:rFonts w:cs="Arial"/>
                <w:b/>
              </w:rPr>
              <w:fldChar w:fldCharType="separate"/>
            </w:r>
            <w:r w:rsidR="00166FB6">
              <w:rPr>
                <w:rFonts w:cs="Arial"/>
                <w:b/>
                <w:noProof/>
              </w:rPr>
              <w:t>001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460F6C">
        <w:tc>
          <w:tcPr>
            <w:tcW w:w="9228" w:type="dxa"/>
            <w:gridSpan w:val="2"/>
            <w:vAlign w:val="bottom"/>
          </w:tcPr>
          <w:p w:rsidR="00460F6C" w:rsidRDefault="00AB25D8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E-usługa musi realizować usługę na 4 poziomie dojrzałości.</w:t>
            </w:r>
          </w:p>
        </w:tc>
      </w:tr>
    </w:tbl>
    <w:p w:rsidR="00460F6C" w:rsidRDefault="00460F6C">
      <w:pP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7"/>
        <w:gridCol w:w="7691"/>
      </w:tblGrid>
      <w:tr w:rsidR="00460F6C">
        <w:tc>
          <w:tcPr>
            <w:tcW w:w="1537" w:type="dxa"/>
            <w:shd w:val="clear" w:color="auto" w:fill="D9D9D9"/>
          </w:tcPr>
          <w:p w:rsidR="00460F6C" w:rsidRDefault="00AB25D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460F6C" w:rsidRDefault="00AB25D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SUIKZP.WF.</w:t>
            </w:r>
            <w:r>
              <w:rPr>
                <w:rFonts w:cs="Arial"/>
                <w:b/>
              </w:rPr>
              <w:fldChar w:fldCharType="begin"/>
            </w:r>
            <w:r>
              <w:rPr>
                <w:rFonts w:cs="Arial"/>
                <w:b/>
              </w:rPr>
              <w:instrText xml:space="preserve"> SEQ W3 \#000 </w:instrText>
            </w:r>
            <w:r>
              <w:rPr>
                <w:rFonts w:cs="Arial"/>
                <w:b/>
              </w:rPr>
              <w:fldChar w:fldCharType="separate"/>
            </w:r>
            <w:r w:rsidR="00166FB6">
              <w:rPr>
                <w:rFonts w:cs="Arial"/>
                <w:b/>
                <w:noProof/>
              </w:rPr>
              <w:t>002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460F6C"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0F6C" w:rsidRDefault="00AB25D8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E-usługa musi być realizowana zgodnie z procesem PB04.</w:t>
            </w:r>
          </w:p>
        </w:tc>
      </w:tr>
    </w:tbl>
    <w:p w:rsidR="00460F6C" w:rsidRDefault="00460F6C">
      <w:pP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7"/>
        <w:gridCol w:w="7691"/>
      </w:tblGrid>
      <w:tr w:rsidR="00460F6C">
        <w:tc>
          <w:tcPr>
            <w:tcW w:w="1537" w:type="dxa"/>
            <w:shd w:val="clear" w:color="auto" w:fill="D9D9D9"/>
          </w:tcPr>
          <w:p w:rsidR="00460F6C" w:rsidRDefault="00AB25D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460F6C" w:rsidRDefault="00AB25D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SUIKZP.WF.</w:t>
            </w:r>
            <w:r>
              <w:rPr>
                <w:rFonts w:cs="Arial"/>
                <w:b/>
              </w:rPr>
              <w:fldChar w:fldCharType="begin"/>
            </w:r>
            <w:r>
              <w:rPr>
                <w:rFonts w:cs="Arial"/>
                <w:b/>
              </w:rPr>
              <w:instrText xml:space="preserve"> SEQ W3 \#000 </w:instrText>
            </w:r>
            <w:r>
              <w:rPr>
                <w:rFonts w:cs="Arial"/>
                <w:b/>
              </w:rPr>
              <w:fldChar w:fldCharType="separate"/>
            </w:r>
            <w:r w:rsidR="00166FB6">
              <w:rPr>
                <w:rFonts w:cs="Arial"/>
                <w:b/>
                <w:noProof/>
              </w:rPr>
              <w:t>003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460F6C"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0F6C" w:rsidRDefault="00AB25D8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E-usługa musi udostępniać e-formularz wniosku o wydanie wyrysu/wypisu </w:t>
            </w:r>
            <w:r>
              <w:t>ze Studium Uwarunkowań i Kierunków Zagospodarowania Przestrzennego</w:t>
            </w:r>
            <w:r>
              <w:rPr>
                <w:rFonts w:cs="Arial"/>
              </w:rPr>
              <w:t>.</w:t>
            </w:r>
          </w:p>
        </w:tc>
      </w:tr>
    </w:tbl>
    <w:p w:rsidR="00460F6C" w:rsidRDefault="00460F6C">
      <w:pP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7"/>
        <w:gridCol w:w="7691"/>
      </w:tblGrid>
      <w:tr w:rsidR="00460F6C">
        <w:trPr>
          <w:cantSplit/>
        </w:trPr>
        <w:tc>
          <w:tcPr>
            <w:tcW w:w="1537" w:type="dxa"/>
            <w:shd w:val="clear" w:color="auto" w:fill="D9D9D9"/>
          </w:tcPr>
          <w:p w:rsidR="00460F6C" w:rsidRDefault="00AB25D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460F6C" w:rsidRDefault="00AB25D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SUIKZP.WF.</w:t>
            </w:r>
            <w:r>
              <w:rPr>
                <w:rFonts w:cs="Arial"/>
                <w:b/>
              </w:rPr>
              <w:fldChar w:fldCharType="begin"/>
            </w:r>
            <w:r>
              <w:rPr>
                <w:rFonts w:cs="Arial"/>
                <w:b/>
              </w:rPr>
              <w:instrText xml:space="preserve"> SEQ W3 \#000 </w:instrText>
            </w:r>
            <w:r>
              <w:rPr>
                <w:rFonts w:cs="Arial"/>
                <w:b/>
              </w:rPr>
              <w:fldChar w:fldCharType="separate"/>
            </w:r>
            <w:r w:rsidR="00166FB6">
              <w:rPr>
                <w:rFonts w:cs="Arial"/>
                <w:b/>
                <w:noProof/>
              </w:rPr>
              <w:t>004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460F6C">
        <w:trPr>
          <w:cantSplit/>
        </w:trPr>
        <w:tc>
          <w:tcPr>
            <w:tcW w:w="9228" w:type="dxa"/>
            <w:gridSpan w:val="2"/>
            <w:vAlign w:val="bottom"/>
          </w:tcPr>
          <w:p w:rsidR="00460F6C" w:rsidRDefault="00AB25D8">
            <w:pPr>
              <w:pStyle w:val="Akapitzlist"/>
              <w:spacing w:after="0"/>
              <w:ind w:left="0"/>
              <w:contextualSpacing w:val="0"/>
              <w:rPr>
                <w:rFonts w:cs="Arial"/>
              </w:rPr>
            </w:pPr>
            <w:r>
              <w:rPr>
                <w:rFonts w:cs="Arial"/>
              </w:rPr>
              <w:t>E-formularz musi zawierać m.in. następujące pola:</w:t>
            </w:r>
          </w:p>
          <w:p w:rsidR="00460F6C" w:rsidRDefault="00AB25D8">
            <w:pPr>
              <w:pStyle w:val="Akapitzlist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 w:val="0"/>
              <w:rPr>
                <w:rFonts w:cs="Arial"/>
              </w:rPr>
            </w:pPr>
            <w:r>
              <w:rPr>
                <w:rFonts w:cs="Arial"/>
              </w:rPr>
              <w:t>Dane Wnioskodawcy;</w:t>
            </w:r>
          </w:p>
          <w:p w:rsidR="00460F6C" w:rsidRDefault="00AB25D8">
            <w:pPr>
              <w:pStyle w:val="Akapitzlist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 w:val="0"/>
              <w:rPr>
                <w:rFonts w:cs="Arial"/>
              </w:rPr>
            </w:pPr>
            <w:r>
              <w:rPr>
                <w:rFonts w:cs="Arial"/>
              </w:rPr>
              <w:t>Datę oraz miejsce pisania wniosku;</w:t>
            </w:r>
          </w:p>
          <w:p w:rsidR="00460F6C" w:rsidRDefault="00AB25D8">
            <w:pPr>
              <w:pStyle w:val="Akapitzlist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 w:val="0"/>
              <w:rPr>
                <w:rFonts w:cs="Arial"/>
              </w:rPr>
            </w:pPr>
            <w:r>
              <w:rPr>
                <w:rFonts w:cs="Arial"/>
              </w:rPr>
              <w:t>Adres oraz nazwę organu, do którego składany jest wniosek;</w:t>
            </w:r>
          </w:p>
          <w:p w:rsidR="00460F6C" w:rsidRDefault="00AB25D8">
            <w:pPr>
              <w:pStyle w:val="Akapitzlist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 w:val="0"/>
              <w:rPr>
                <w:rFonts w:cs="Arial"/>
              </w:rPr>
            </w:pPr>
            <w:r>
              <w:rPr>
                <w:rFonts w:cs="Arial"/>
              </w:rPr>
              <w:t xml:space="preserve">Określenie nieruchomości, dla której wnioskowany jest </w:t>
            </w:r>
            <w:proofErr w:type="spellStart"/>
            <w:r>
              <w:rPr>
                <w:rFonts w:cs="Arial"/>
              </w:rPr>
              <w:t>wyrys</w:t>
            </w:r>
            <w:proofErr w:type="spellEnd"/>
            <w:r>
              <w:rPr>
                <w:rFonts w:cs="Arial"/>
              </w:rPr>
              <w:t xml:space="preserve"> lub wypis.</w:t>
            </w:r>
          </w:p>
        </w:tc>
      </w:tr>
    </w:tbl>
    <w:p w:rsidR="00460F6C" w:rsidRDefault="00460F6C">
      <w:pP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7"/>
        <w:gridCol w:w="7691"/>
      </w:tblGrid>
      <w:tr w:rsidR="00460F6C">
        <w:trPr>
          <w:cantSplit/>
        </w:trPr>
        <w:tc>
          <w:tcPr>
            <w:tcW w:w="1537" w:type="dxa"/>
            <w:shd w:val="clear" w:color="auto" w:fill="D9D9D9"/>
          </w:tcPr>
          <w:p w:rsidR="00460F6C" w:rsidRDefault="00AB25D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460F6C" w:rsidRDefault="00AB25D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SUIKZP.WF.</w:t>
            </w:r>
            <w:r>
              <w:rPr>
                <w:rFonts w:cs="Arial"/>
                <w:b/>
              </w:rPr>
              <w:fldChar w:fldCharType="begin"/>
            </w:r>
            <w:r>
              <w:rPr>
                <w:rFonts w:cs="Arial"/>
                <w:b/>
              </w:rPr>
              <w:instrText xml:space="preserve"> SEQ W3 \#000 </w:instrText>
            </w:r>
            <w:r>
              <w:rPr>
                <w:rFonts w:cs="Arial"/>
                <w:b/>
              </w:rPr>
              <w:fldChar w:fldCharType="separate"/>
            </w:r>
            <w:r w:rsidR="00166FB6">
              <w:rPr>
                <w:rFonts w:cs="Arial"/>
                <w:b/>
                <w:noProof/>
              </w:rPr>
              <w:t>005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460F6C" w:rsidTr="000007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60F6C" w:rsidRDefault="00AB25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E-formularz wniosku musi umożliwiać przynajmniej:</w:t>
            </w:r>
          </w:p>
          <w:p w:rsidR="00460F6C" w:rsidRDefault="00AB25D8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contextualSpacing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Zapisanie wersji roboczej;</w:t>
            </w:r>
          </w:p>
          <w:p w:rsidR="00460F6C" w:rsidRDefault="00AB25D8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contextualSpacing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Zatwierdzenie i wysłanie wersji ostatecznej;</w:t>
            </w:r>
          </w:p>
          <w:p w:rsidR="00460F6C" w:rsidRDefault="00AB25D8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contextualSpacing/>
              <w:rPr>
                <w:rFonts w:cs="Arial"/>
                <w:szCs w:val="20"/>
              </w:rPr>
            </w:pPr>
            <w:r>
              <w:rPr>
                <w:rFonts w:cs="Arial"/>
                <w:lang w:eastAsia="pl"/>
              </w:rPr>
              <w:t>Walidację pól wymaganych</w:t>
            </w:r>
            <w:r>
              <w:rPr>
                <w:rFonts w:cs="Arial"/>
                <w:szCs w:val="20"/>
              </w:rPr>
              <w:t>.</w:t>
            </w:r>
          </w:p>
        </w:tc>
      </w:tr>
    </w:tbl>
    <w:p w:rsidR="00460F6C" w:rsidRDefault="00460F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7"/>
        <w:gridCol w:w="7691"/>
      </w:tblGrid>
      <w:tr w:rsidR="00460F6C">
        <w:tc>
          <w:tcPr>
            <w:tcW w:w="1537" w:type="dxa"/>
            <w:shd w:val="clear" w:color="auto" w:fill="D9D9D9"/>
          </w:tcPr>
          <w:p w:rsidR="00460F6C" w:rsidRDefault="00AB25D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460F6C" w:rsidRDefault="00AB25D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SUIKZP.WF.</w:t>
            </w:r>
            <w:r>
              <w:rPr>
                <w:rFonts w:cs="Arial"/>
                <w:b/>
              </w:rPr>
              <w:fldChar w:fldCharType="begin"/>
            </w:r>
            <w:r>
              <w:rPr>
                <w:rFonts w:cs="Arial"/>
                <w:b/>
              </w:rPr>
              <w:instrText xml:space="preserve"> SEQ W3 \#000 </w:instrText>
            </w:r>
            <w:r>
              <w:rPr>
                <w:rFonts w:cs="Arial"/>
                <w:b/>
              </w:rPr>
              <w:fldChar w:fldCharType="separate"/>
            </w:r>
            <w:r w:rsidR="00166FB6">
              <w:rPr>
                <w:rFonts w:cs="Arial"/>
                <w:b/>
                <w:noProof/>
              </w:rPr>
              <w:t>006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460F6C">
        <w:tc>
          <w:tcPr>
            <w:tcW w:w="9228" w:type="dxa"/>
            <w:gridSpan w:val="2"/>
            <w:vAlign w:val="bottom"/>
          </w:tcPr>
          <w:p w:rsidR="00460F6C" w:rsidRDefault="00AB25D8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E-usługa musi automatycznie dokonywać rejestracji wniosku oraz przekazać go do realizacji.</w:t>
            </w:r>
          </w:p>
        </w:tc>
      </w:tr>
    </w:tbl>
    <w:p w:rsidR="00460F6C" w:rsidRDefault="00460F6C">
      <w:pPr>
        <w:spacing w:after="0"/>
        <w:rPr>
          <w:rFonts w:cs="Arial"/>
          <w:highlight w:val="cyan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7"/>
        <w:gridCol w:w="7691"/>
      </w:tblGrid>
      <w:tr w:rsidR="00460F6C">
        <w:tc>
          <w:tcPr>
            <w:tcW w:w="1522" w:type="dxa"/>
            <w:shd w:val="clear" w:color="auto" w:fill="D9D9D9"/>
          </w:tcPr>
          <w:p w:rsidR="00460F6C" w:rsidRDefault="00AB25D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Identyfikator</w:t>
            </w:r>
          </w:p>
        </w:tc>
        <w:tc>
          <w:tcPr>
            <w:tcW w:w="7706" w:type="dxa"/>
            <w:shd w:val="clear" w:color="auto" w:fill="D9D9D9"/>
          </w:tcPr>
          <w:p w:rsidR="00460F6C" w:rsidRDefault="00AB25D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SUIKZP.WF.</w:t>
            </w:r>
            <w:r>
              <w:rPr>
                <w:rFonts w:cs="Arial"/>
                <w:b/>
              </w:rPr>
              <w:fldChar w:fldCharType="begin"/>
            </w:r>
            <w:r>
              <w:rPr>
                <w:rFonts w:cs="Arial"/>
                <w:b/>
              </w:rPr>
              <w:instrText xml:space="preserve"> SEQ W3 \#000 </w:instrText>
            </w:r>
            <w:r>
              <w:rPr>
                <w:rFonts w:cs="Arial"/>
                <w:b/>
              </w:rPr>
              <w:fldChar w:fldCharType="separate"/>
            </w:r>
            <w:r w:rsidR="00166FB6">
              <w:rPr>
                <w:rFonts w:cs="Arial"/>
                <w:b/>
                <w:noProof/>
              </w:rPr>
              <w:t>007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460F6C">
        <w:tc>
          <w:tcPr>
            <w:tcW w:w="9228" w:type="dxa"/>
            <w:gridSpan w:val="2"/>
            <w:vAlign w:val="bottom"/>
          </w:tcPr>
          <w:p w:rsidR="00460F6C" w:rsidRDefault="00AB25D8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E-usługa musi umożliwiać Użytkownikowi wybór formy  dostarczenia dokumentu (wypisu / wyrysu):</w:t>
            </w:r>
          </w:p>
          <w:p w:rsidR="00460F6C" w:rsidRDefault="00AB25D8">
            <w:pPr>
              <w:pStyle w:val="Akapitzlist"/>
              <w:numPr>
                <w:ilvl w:val="0"/>
                <w:numId w:val="18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Pocztą (forma papierowa);</w:t>
            </w:r>
          </w:p>
          <w:p w:rsidR="00460F6C" w:rsidRDefault="00AB25D8">
            <w:pPr>
              <w:pStyle w:val="Akapitzlist"/>
              <w:numPr>
                <w:ilvl w:val="0"/>
                <w:numId w:val="18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Odbiór osobisty (forma papierowa);</w:t>
            </w:r>
          </w:p>
          <w:p w:rsidR="00460F6C" w:rsidRDefault="00AB25D8">
            <w:pPr>
              <w:pStyle w:val="Akapitzlist"/>
              <w:numPr>
                <w:ilvl w:val="0"/>
                <w:numId w:val="18"/>
              </w:numPr>
              <w:spacing w:after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ePUAP</w:t>
            </w:r>
            <w:proofErr w:type="spellEnd"/>
            <w:r>
              <w:rPr>
                <w:rFonts w:cs="Arial"/>
              </w:rPr>
              <w:t xml:space="preserve"> (forma elektroniczna)</w:t>
            </w:r>
          </w:p>
          <w:p w:rsidR="00460F6C" w:rsidRDefault="00AB25D8">
            <w:pPr>
              <w:pStyle w:val="Akapitzlist"/>
              <w:numPr>
                <w:ilvl w:val="0"/>
                <w:numId w:val="18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zamieszczenie na koncie użytkownika e-usługi.</w:t>
            </w:r>
          </w:p>
        </w:tc>
      </w:tr>
    </w:tbl>
    <w:p w:rsidR="00460F6C" w:rsidRDefault="00460F6C">
      <w:pP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7"/>
        <w:gridCol w:w="7691"/>
      </w:tblGrid>
      <w:tr w:rsidR="00460F6C">
        <w:tc>
          <w:tcPr>
            <w:tcW w:w="1522" w:type="dxa"/>
            <w:shd w:val="clear" w:color="auto" w:fill="D9D9D9"/>
          </w:tcPr>
          <w:p w:rsidR="00460F6C" w:rsidRDefault="00AB25D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Identyfikator</w:t>
            </w:r>
          </w:p>
        </w:tc>
        <w:tc>
          <w:tcPr>
            <w:tcW w:w="7706" w:type="dxa"/>
            <w:shd w:val="clear" w:color="auto" w:fill="D9D9D9"/>
          </w:tcPr>
          <w:p w:rsidR="00460F6C" w:rsidRDefault="00AB25D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SUIKZP.WF.</w:t>
            </w:r>
            <w:r>
              <w:rPr>
                <w:rFonts w:cs="Arial"/>
                <w:b/>
              </w:rPr>
              <w:fldChar w:fldCharType="begin"/>
            </w:r>
            <w:r>
              <w:rPr>
                <w:rFonts w:cs="Arial"/>
                <w:b/>
              </w:rPr>
              <w:instrText xml:space="preserve"> SEQ W3 \#000 </w:instrText>
            </w:r>
            <w:r>
              <w:rPr>
                <w:rFonts w:cs="Arial"/>
                <w:b/>
              </w:rPr>
              <w:fldChar w:fldCharType="separate"/>
            </w:r>
            <w:r w:rsidR="00166FB6">
              <w:rPr>
                <w:rFonts w:cs="Arial"/>
                <w:b/>
                <w:noProof/>
              </w:rPr>
              <w:t>008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460F6C">
        <w:tc>
          <w:tcPr>
            <w:tcW w:w="9228" w:type="dxa"/>
            <w:gridSpan w:val="2"/>
            <w:vAlign w:val="bottom"/>
          </w:tcPr>
          <w:p w:rsidR="00460F6C" w:rsidRDefault="00AB25D8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E-usługa musi umożliwiać automatyczne naliczenie wysokość opłaty za wydanie dokumentu. </w:t>
            </w:r>
          </w:p>
        </w:tc>
      </w:tr>
    </w:tbl>
    <w:p w:rsidR="00460F6C" w:rsidRDefault="00460F6C">
      <w:pP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7"/>
        <w:gridCol w:w="7691"/>
      </w:tblGrid>
      <w:tr w:rsidR="00460F6C">
        <w:tc>
          <w:tcPr>
            <w:tcW w:w="1522" w:type="dxa"/>
            <w:shd w:val="clear" w:color="auto" w:fill="D9D9D9"/>
          </w:tcPr>
          <w:p w:rsidR="00460F6C" w:rsidRDefault="00AB25D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Identyfikator</w:t>
            </w:r>
          </w:p>
        </w:tc>
        <w:tc>
          <w:tcPr>
            <w:tcW w:w="7706" w:type="dxa"/>
            <w:shd w:val="clear" w:color="auto" w:fill="D9D9D9"/>
          </w:tcPr>
          <w:p w:rsidR="00460F6C" w:rsidRDefault="00AB25D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SUIKZP.WF.</w:t>
            </w:r>
            <w:r>
              <w:rPr>
                <w:rFonts w:cs="Arial"/>
                <w:b/>
              </w:rPr>
              <w:fldChar w:fldCharType="begin"/>
            </w:r>
            <w:r>
              <w:rPr>
                <w:rFonts w:cs="Arial"/>
                <w:b/>
              </w:rPr>
              <w:instrText xml:space="preserve"> SEQ W3 \#000 </w:instrText>
            </w:r>
            <w:r>
              <w:rPr>
                <w:rFonts w:cs="Arial"/>
                <w:b/>
              </w:rPr>
              <w:fldChar w:fldCharType="separate"/>
            </w:r>
            <w:r w:rsidR="00166FB6">
              <w:rPr>
                <w:rFonts w:cs="Arial"/>
                <w:b/>
                <w:noProof/>
              </w:rPr>
              <w:t>009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460F6C">
        <w:tc>
          <w:tcPr>
            <w:tcW w:w="9228" w:type="dxa"/>
            <w:gridSpan w:val="2"/>
            <w:vAlign w:val="bottom"/>
          </w:tcPr>
          <w:p w:rsidR="00460F6C" w:rsidRDefault="00AB25D8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E-usługa musi umożliwiać dokonanie płatności online.</w:t>
            </w:r>
          </w:p>
        </w:tc>
      </w:tr>
    </w:tbl>
    <w:p w:rsidR="00460F6C" w:rsidRDefault="00460F6C">
      <w:pP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7"/>
        <w:gridCol w:w="7691"/>
      </w:tblGrid>
      <w:tr w:rsidR="00460F6C">
        <w:tc>
          <w:tcPr>
            <w:tcW w:w="1522" w:type="dxa"/>
            <w:shd w:val="clear" w:color="auto" w:fill="D9D9D9"/>
          </w:tcPr>
          <w:p w:rsidR="00460F6C" w:rsidRDefault="00AB25D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Identyfikator</w:t>
            </w:r>
          </w:p>
        </w:tc>
        <w:tc>
          <w:tcPr>
            <w:tcW w:w="7706" w:type="dxa"/>
            <w:shd w:val="clear" w:color="auto" w:fill="D9D9D9"/>
          </w:tcPr>
          <w:p w:rsidR="00460F6C" w:rsidRDefault="00AB25D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SUIKZP.WF.</w:t>
            </w:r>
            <w:r>
              <w:rPr>
                <w:rFonts w:cs="Arial"/>
                <w:b/>
              </w:rPr>
              <w:fldChar w:fldCharType="begin"/>
            </w:r>
            <w:r>
              <w:rPr>
                <w:rFonts w:cs="Arial"/>
                <w:b/>
              </w:rPr>
              <w:instrText xml:space="preserve"> SEQ W3 \#000 </w:instrText>
            </w:r>
            <w:r>
              <w:rPr>
                <w:rFonts w:cs="Arial"/>
                <w:b/>
              </w:rPr>
              <w:fldChar w:fldCharType="separate"/>
            </w:r>
            <w:r w:rsidR="00166FB6">
              <w:rPr>
                <w:rFonts w:cs="Arial"/>
                <w:b/>
                <w:noProof/>
              </w:rPr>
              <w:t>010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460F6C">
        <w:tc>
          <w:tcPr>
            <w:tcW w:w="9228" w:type="dxa"/>
            <w:gridSpan w:val="2"/>
            <w:vAlign w:val="bottom"/>
          </w:tcPr>
          <w:p w:rsidR="00460F6C" w:rsidRDefault="00AB25D8">
            <w:pPr>
              <w:pStyle w:val="Akapitzlist"/>
              <w:spacing w:after="0"/>
              <w:ind w:left="0"/>
              <w:contextualSpacing w:val="0"/>
              <w:rPr>
                <w:rFonts w:cs="Arial"/>
              </w:rPr>
            </w:pPr>
            <w:r>
              <w:rPr>
                <w:rFonts w:cs="Arial"/>
              </w:rPr>
              <w:t xml:space="preserve">E-usługa musi udostępniać Użytkownikowi informację o statusie wniosku. </w:t>
            </w:r>
          </w:p>
        </w:tc>
      </w:tr>
    </w:tbl>
    <w:p w:rsidR="00460F6C" w:rsidRDefault="00460F6C">
      <w:pP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7"/>
        <w:gridCol w:w="7691"/>
      </w:tblGrid>
      <w:tr w:rsidR="00460F6C">
        <w:tc>
          <w:tcPr>
            <w:tcW w:w="1522" w:type="dxa"/>
            <w:shd w:val="clear" w:color="auto" w:fill="D9D9D9"/>
          </w:tcPr>
          <w:p w:rsidR="00460F6C" w:rsidRDefault="00AB25D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Identyfikator</w:t>
            </w:r>
          </w:p>
        </w:tc>
        <w:tc>
          <w:tcPr>
            <w:tcW w:w="7706" w:type="dxa"/>
            <w:shd w:val="clear" w:color="auto" w:fill="D9D9D9"/>
          </w:tcPr>
          <w:p w:rsidR="00460F6C" w:rsidRDefault="00AB25D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SUIKZP.WF.</w:t>
            </w:r>
            <w:r>
              <w:rPr>
                <w:rFonts w:cs="Arial"/>
                <w:b/>
              </w:rPr>
              <w:fldChar w:fldCharType="begin"/>
            </w:r>
            <w:r>
              <w:rPr>
                <w:rFonts w:cs="Arial"/>
                <w:b/>
              </w:rPr>
              <w:instrText xml:space="preserve"> SEQ W3 \#000 </w:instrText>
            </w:r>
            <w:r>
              <w:rPr>
                <w:rFonts w:cs="Arial"/>
                <w:b/>
              </w:rPr>
              <w:fldChar w:fldCharType="separate"/>
            </w:r>
            <w:r w:rsidR="00166FB6">
              <w:rPr>
                <w:rFonts w:cs="Arial"/>
                <w:b/>
                <w:noProof/>
              </w:rPr>
              <w:t>011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460F6C">
        <w:tc>
          <w:tcPr>
            <w:tcW w:w="9228" w:type="dxa"/>
            <w:gridSpan w:val="2"/>
            <w:vAlign w:val="bottom"/>
          </w:tcPr>
          <w:p w:rsidR="00460F6C" w:rsidRDefault="00AB25D8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Po wniesieniu opłaty w formie elektronicznej e-usługa automatycznie dokonuje rejestracji wniesienia opłaty, a wypis / </w:t>
            </w:r>
            <w:proofErr w:type="spellStart"/>
            <w:r>
              <w:rPr>
                <w:rFonts w:cs="Arial"/>
              </w:rPr>
              <w:t>wyrys</w:t>
            </w:r>
            <w:proofErr w:type="spellEnd"/>
            <w:r>
              <w:rPr>
                <w:rFonts w:cs="Arial"/>
              </w:rPr>
              <w:t xml:space="preserve"> jest przekazywany do podglądu Użytkownikowi.</w:t>
            </w:r>
          </w:p>
        </w:tc>
      </w:tr>
    </w:tbl>
    <w:p w:rsidR="00460F6C" w:rsidRDefault="00460F6C">
      <w:pPr>
        <w:spacing w:after="0"/>
        <w:rPr>
          <w:rFonts w:cs="Arial"/>
        </w:rPr>
      </w:pPr>
      <w:bookmarkStart w:id="0" w:name="_GoBack"/>
      <w:bookmarkEnd w:id="0"/>
    </w:p>
    <w:sectPr w:rsidR="00460F6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2BA" w:rsidRDefault="005942BA">
      <w:pPr>
        <w:spacing w:after="0" w:line="240" w:lineRule="auto"/>
      </w:pPr>
      <w:r>
        <w:separator/>
      </w:r>
    </w:p>
  </w:endnote>
  <w:endnote w:type="continuationSeparator" w:id="0">
    <w:p w:rsidR="005942BA" w:rsidRDefault="00594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F6C" w:rsidRDefault="00AB25D8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166FB6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  <w:p w:rsidR="00460F6C" w:rsidRDefault="00460F6C">
    <w:pPr>
      <w:pStyle w:val="Stopka"/>
      <w:jc w:val="center"/>
      <w:rPr>
        <w:sz w:val="20"/>
        <w:szCs w:val="20"/>
      </w:rPr>
    </w:pPr>
  </w:p>
  <w:p w:rsidR="00460F6C" w:rsidRDefault="00AB25D8">
    <w:pPr>
      <w:pStyle w:val="Stopka"/>
      <w:jc w:val="center"/>
      <w:rPr>
        <w:sz w:val="20"/>
        <w:szCs w:val="20"/>
      </w:rPr>
    </w:pPr>
    <w:r w:rsidRPr="00166FB6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2BA" w:rsidRDefault="005942BA">
      <w:pPr>
        <w:spacing w:after="0" w:line="240" w:lineRule="auto"/>
      </w:pPr>
      <w:r>
        <w:separator/>
      </w:r>
    </w:p>
  </w:footnote>
  <w:footnote w:type="continuationSeparator" w:id="0">
    <w:p w:rsidR="005942BA" w:rsidRDefault="005942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F6C" w:rsidRDefault="00AB25D8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66675</wp:posOffset>
              </wp:positionH>
              <wp:positionV relativeFrom="paragraph">
                <wp:posOffset>-261620</wp:posOffset>
              </wp:positionV>
              <wp:extent cx="5760085" cy="821055"/>
              <wp:effectExtent l="0" t="0" r="0" b="0"/>
              <wp:wrapNone/>
              <wp:docPr id="1" name="Obraz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3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000" cy="820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w15="http://schemas.microsoft.com/office/word/2012/wordml"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-251659264;o:allowoverlap:true;o:allowincell:true;mso-position-horizontal-relative:text;margin-left:5.2pt;mso-position-horizontal:absolute;mso-position-vertical-relative:text;margin-top:-20.6pt;mso-position-vertical:absolute;width:453.5pt;height:64.6pt;" stroked="false">
              <v:path textboxrect="0,0,0,0"/>
              <v:imagedata r:id="rId2" o:title="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43FB7"/>
    <w:multiLevelType w:val="hybridMultilevel"/>
    <w:tmpl w:val="3C54B710"/>
    <w:lvl w:ilvl="0" w:tplc="984E749E">
      <w:start w:val="1"/>
      <w:numFmt w:val="lowerLetter"/>
      <w:lvlText w:val="%1)"/>
      <w:lvlJc w:val="left"/>
      <w:pPr>
        <w:ind w:left="360" w:hanging="360"/>
      </w:pPr>
    </w:lvl>
    <w:lvl w:ilvl="1" w:tplc="2D127672">
      <w:start w:val="1"/>
      <w:numFmt w:val="lowerLetter"/>
      <w:lvlText w:val="%2."/>
      <w:lvlJc w:val="left"/>
      <w:pPr>
        <w:ind w:left="1080" w:hanging="360"/>
      </w:pPr>
    </w:lvl>
    <w:lvl w:ilvl="2" w:tplc="58948FC8">
      <w:start w:val="1"/>
      <w:numFmt w:val="lowerRoman"/>
      <w:lvlText w:val="%3."/>
      <w:lvlJc w:val="right"/>
      <w:pPr>
        <w:ind w:left="1800" w:hanging="180"/>
      </w:pPr>
    </w:lvl>
    <w:lvl w:ilvl="3" w:tplc="856C0396">
      <w:start w:val="1"/>
      <w:numFmt w:val="decimal"/>
      <w:lvlText w:val="%4."/>
      <w:lvlJc w:val="left"/>
      <w:pPr>
        <w:ind w:left="2520" w:hanging="360"/>
      </w:pPr>
    </w:lvl>
    <w:lvl w:ilvl="4" w:tplc="E2A8C8E0">
      <w:start w:val="1"/>
      <w:numFmt w:val="lowerLetter"/>
      <w:lvlText w:val="%5."/>
      <w:lvlJc w:val="left"/>
      <w:pPr>
        <w:ind w:left="3240" w:hanging="360"/>
      </w:pPr>
    </w:lvl>
    <w:lvl w:ilvl="5" w:tplc="ADB460FC">
      <w:start w:val="1"/>
      <w:numFmt w:val="lowerRoman"/>
      <w:lvlText w:val="%6."/>
      <w:lvlJc w:val="right"/>
      <w:pPr>
        <w:ind w:left="3960" w:hanging="180"/>
      </w:pPr>
    </w:lvl>
    <w:lvl w:ilvl="6" w:tplc="2BB08514">
      <w:start w:val="1"/>
      <w:numFmt w:val="decimal"/>
      <w:lvlText w:val="%7."/>
      <w:lvlJc w:val="left"/>
      <w:pPr>
        <w:ind w:left="4680" w:hanging="360"/>
      </w:pPr>
    </w:lvl>
    <w:lvl w:ilvl="7" w:tplc="CA4A2CA2">
      <w:start w:val="1"/>
      <w:numFmt w:val="lowerLetter"/>
      <w:lvlText w:val="%8."/>
      <w:lvlJc w:val="left"/>
      <w:pPr>
        <w:ind w:left="5400" w:hanging="360"/>
      </w:pPr>
    </w:lvl>
    <w:lvl w:ilvl="8" w:tplc="9E02203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9E705C"/>
    <w:multiLevelType w:val="hybridMultilevel"/>
    <w:tmpl w:val="9BAA5BC2"/>
    <w:lvl w:ilvl="0" w:tplc="B816C4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CA5766">
      <w:start w:val="1"/>
      <w:numFmt w:val="lowerLetter"/>
      <w:lvlText w:val="%2."/>
      <w:lvlJc w:val="left"/>
      <w:pPr>
        <w:ind w:left="1440" w:hanging="360"/>
      </w:pPr>
    </w:lvl>
    <w:lvl w:ilvl="2" w:tplc="48B0159E">
      <w:start w:val="1"/>
      <w:numFmt w:val="lowerRoman"/>
      <w:lvlText w:val="%3."/>
      <w:lvlJc w:val="right"/>
      <w:pPr>
        <w:ind w:left="2160" w:hanging="180"/>
      </w:pPr>
    </w:lvl>
    <w:lvl w:ilvl="3" w:tplc="AA0E798E">
      <w:start w:val="1"/>
      <w:numFmt w:val="decimal"/>
      <w:lvlText w:val="%4."/>
      <w:lvlJc w:val="left"/>
      <w:pPr>
        <w:ind w:left="2880" w:hanging="360"/>
      </w:pPr>
    </w:lvl>
    <w:lvl w:ilvl="4" w:tplc="C1BE19D6">
      <w:start w:val="1"/>
      <w:numFmt w:val="lowerLetter"/>
      <w:lvlText w:val="%5."/>
      <w:lvlJc w:val="left"/>
      <w:pPr>
        <w:ind w:left="3600" w:hanging="360"/>
      </w:pPr>
    </w:lvl>
    <w:lvl w:ilvl="5" w:tplc="A15A83E6">
      <w:start w:val="1"/>
      <w:numFmt w:val="lowerRoman"/>
      <w:lvlText w:val="%6."/>
      <w:lvlJc w:val="right"/>
      <w:pPr>
        <w:ind w:left="4320" w:hanging="180"/>
      </w:pPr>
    </w:lvl>
    <w:lvl w:ilvl="6" w:tplc="72267840">
      <w:start w:val="1"/>
      <w:numFmt w:val="decimal"/>
      <w:lvlText w:val="%7."/>
      <w:lvlJc w:val="left"/>
      <w:pPr>
        <w:ind w:left="5040" w:hanging="360"/>
      </w:pPr>
    </w:lvl>
    <w:lvl w:ilvl="7" w:tplc="BDEA5E3C">
      <w:start w:val="1"/>
      <w:numFmt w:val="lowerLetter"/>
      <w:lvlText w:val="%8."/>
      <w:lvlJc w:val="left"/>
      <w:pPr>
        <w:ind w:left="5760" w:hanging="360"/>
      </w:pPr>
    </w:lvl>
    <w:lvl w:ilvl="8" w:tplc="9D3800E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440D5B"/>
    <w:multiLevelType w:val="hybridMultilevel"/>
    <w:tmpl w:val="22C40708"/>
    <w:lvl w:ilvl="0" w:tplc="1D04A2C6">
      <w:start w:val="1"/>
      <w:numFmt w:val="lowerLetter"/>
      <w:lvlText w:val="%1)"/>
      <w:lvlJc w:val="left"/>
      <w:pPr>
        <w:ind w:left="360" w:hanging="360"/>
      </w:pPr>
    </w:lvl>
    <w:lvl w:ilvl="1" w:tplc="2ACA0D54">
      <w:start w:val="1"/>
      <w:numFmt w:val="lowerLetter"/>
      <w:lvlText w:val="%2."/>
      <w:lvlJc w:val="left"/>
      <w:pPr>
        <w:ind w:left="1080" w:hanging="360"/>
      </w:pPr>
    </w:lvl>
    <w:lvl w:ilvl="2" w:tplc="A2DA00F6">
      <w:start w:val="1"/>
      <w:numFmt w:val="lowerRoman"/>
      <w:lvlText w:val="%3."/>
      <w:lvlJc w:val="right"/>
      <w:pPr>
        <w:ind w:left="1800" w:hanging="180"/>
      </w:pPr>
    </w:lvl>
    <w:lvl w:ilvl="3" w:tplc="1CC4140A">
      <w:start w:val="1"/>
      <w:numFmt w:val="decimal"/>
      <w:lvlText w:val="%4."/>
      <w:lvlJc w:val="left"/>
      <w:pPr>
        <w:ind w:left="2520" w:hanging="360"/>
      </w:pPr>
    </w:lvl>
    <w:lvl w:ilvl="4" w:tplc="1212BB20">
      <w:start w:val="1"/>
      <w:numFmt w:val="lowerLetter"/>
      <w:lvlText w:val="%5."/>
      <w:lvlJc w:val="left"/>
      <w:pPr>
        <w:ind w:left="3240" w:hanging="360"/>
      </w:pPr>
    </w:lvl>
    <w:lvl w:ilvl="5" w:tplc="42C28930">
      <w:start w:val="1"/>
      <w:numFmt w:val="lowerRoman"/>
      <w:lvlText w:val="%6."/>
      <w:lvlJc w:val="right"/>
      <w:pPr>
        <w:ind w:left="3960" w:hanging="180"/>
      </w:pPr>
    </w:lvl>
    <w:lvl w:ilvl="6" w:tplc="708653FC">
      <w:start w:val="1"/>
      <w:numFmt w:val="decimal"/>
      <w:lvlText w:val="%7."/>
      <w:lvlJc w:val="left"/>
      <w:pPr>
        <w:ind w:left="4680" w:hanging="360"/>
      </w:pPr>
    </w:lvl>
    <w:lvl w:ilvl="7" w:tplc="59CA3348">
      <w:start w:val="1"/>
      <w:numFmt w:val="lowerLetter"/>
      <w:lvlText w:val="%8."/>
      <w:lvlJc w:val="left"/>
      <w:pPr>
        <w:ind w:left="5400" w:hanging="360"/>
      </w:pPr>
    </w:lvl>
    <w:lvl w:ilvl="8" w:tplc="D0F261BA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926D50"/>
    <w:multiLevelType w:val="hybridMultilevel"/>
    <w:tmpl w:val="E61A051E"/>
    <w:lvl w:ilvl="0" w:tplc="B6184448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FAB0EC6C">
      <w:start w:val="1"/>
      <w:numFmt w:val="lowerLetter"/>
      <w:lvlText w:val="%2."/>
      <w:lvlJc w:val="left"/>
      <w:pPr>
        <w:ind w:left="1506" w:hanging="360"/>
      </w:pPr>
    </w:lvl>
    <w:lvl w:ilvl="2" w:tplc="A0D6A1B4">
      <w:start w:val="1"/>
      <w:numFmt w:val="lowerRoman"/>
      <w:lvlText w:val="%3."/>
      <w:lvlJc w:val="right"/>
      <w:pPr>
        <w:ind w:left="2226" w:hanging="180"/>
      </w:pPr>
    </w:lvl>
    <w:lvl w:ilvl="3" w:tplc="24C850FE">
      <w:start w:val="1"/>
      <w:numFmt w:val="decimal"/>
      <w:lvlText w:val="%4."/>
      <w:lvlJc w:val="left"/>
      <w:pPr>
        <w:ind w:left="2946" w:hanging="360"/>
      </w:pPr>
    </w:lvl>
    <w:lvl w:ilvl="4" w:tplc="91447594">
      <w:start w:val="1"/>
      <w:numFmt w:val="lowerLetter"/>
      <w:lvlText w:val="%5."/>
      <w:lvlJc w:val="left"/>
      <w:pPr>
        <w:ind w:left="3666" w:hanging="360"/>
      </w:pPr>
    </w:lvl>
    <w:lvl w:ilvl="5" w:tplc="43A8124A">
      <w:start w:val="1"/>
      <w:numFmt w:val="lowerRoman"/>
      <w:lvlText w:val="%6."/>
      <w:lvlJc w:val="right"/>
      <w:pPr>
        <w:ind w:left="4386" w:hanging="180"/>
      </w:pPr>
    </w:lvl>
    <w:lvl w:ilvl="6" w:tplc="EA6E175A">
      <w:start w:val="1"/>
      <w:numFmt w:val="decimal"/>
      <w:lvlText w:val="%7."/>
      <w:lvlJc w:val="left"/>
      <w:pPr>
        <w:ind w:left="5106" w:hanging="360"/>
      </w:pPr>
    </w:lvl>
    <w:lvl w:ilvl="7" w:tplc="21202560">
      <w:start w:val="1"/>
      <w:numFmt w:val="lowerLetter"/>
      <w:lvlText w:val="%8."/>
      <w:lvlJc w:val="left"/>
      <w:pPr>
        <w:ind w:left="5826" w:hanging="360"/>
      </w:pPr>
    </w:lvl>
    <w:lvl w:ilvl="8" w:tplc="60BCA526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496382D"/>
    <w:multiLevelType w:val="hybridMultilevel"/>
    <w:tmpl w:val="CE5401C6"/>
    <w:lvl w:ilvl="0" w:tplc="6ECC21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8C97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E21D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0E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E6D5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B26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E427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38BE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8EEA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B31D05"/>
    <w:multiLevelType w:val="hybridMultilevel"/>
    <w:tmpl w:val="FCE6B83E"/>
    <w:lvl w:ilvl="0" w:tplc="C17EADDE">
      <w:start w:val="1"/>
      <w:numFmt w:val="lowerLetter"/>
      <w:lvlText w:val="%1)"/>
      <w:lvlJc w:val="left"/>
      <w:pPr>
        <w:ind w:left="360" w:hanging="360"/>
      </w:pPr>
    </w:lvl>
    <w:lvl w:ilvl="1" w:tplc="BBC4C9FE">
      <w:start w:val="1"/>
      <w:numFmt w:val="lowerLetter"/>
      <w:lvlText w:val="%2."/>
      <w:lvlJc w:val="left"/>
      <w:pPr>
        <w:ind w:left="1080" w:hanging="360"/>
      </w:pPr>
    </w:lvl>
    <w:lvl w:ilvl="2" w:tplc="B6462DF6">
      <w:start w:val="1"/>
      <w:numFmt w:val="lowerRoman"/>
      <w:lvlText w:val="%3."/>
      <w:lvlJc w:val="right"/>
      <w:pPr>
        <w:ind w:left="1800" w:hanging="180"/>
      </w:pPr>
    </w:lvl>
    <w:lvl w:ilvl="3" w:tplc="A536753E">
      <w:start w:val="1"/>
      <w:numFmt w:val="decimal"/>
      <w:lvlText w:val="%4."/>
      <w:lvlJc w:val="left"/>
      <w:pPr>
        <w:ind w:left="2520" w:hanging="360"/>
      </w:pPr>
    </w:lvl>
    <w:lvl w:ilvl="4" w:tplc="60286C16">
      <w:start w:val="1"/>
      <w:numFmt w:val="lowerLetter"/>
      <w:lvlText w:val="%5."/>
      <w:lvlJc w:val="left"/>
      <w:pPr>
        <w:ind w:left="3240" w:hanging="360"/>
      </w:pPr>
    </w:lvl>
    <w:lvl w:ilvl="5" w:tplc="EC484E92">
      <w:start w:val="1"/>
      <w:numFmt w:val="lowerRoman"/>
      <w:lvlText w:val="%6."/>
      <w:lvlJc w:val="right"/>
      <w:pPr>
        <w:ind w:left="3960" w:hanging="180"/>
      </w:pPr>
    </w:lvl>
    <w:lvl w:ilvl="6" w:tplc="928217EC">
      <w:start w:val="1"/>
      <w:numFmt w:val="decimal"/>
      <w:lvlText w:val="%7."/>
      <w:lvlJc w:val="left"/>
      <w:pPr>
        <w:ind w:left="4680" w:hanging="360"/>
      </w:pPr>
    </w:lvl>
    <w:lvl w:ilvl="7" w:tplc="F6107306">
      <w:start w:val="1"/>
      <w:numFmt w:val="lowerLetter"/>
      <w:lvlText w:val="%8."/>
      <w:lvlJc w:val="left"/>
      <w:pPr>
        <w:ind w:left="5400" w:hanging="360"/>
      </w:pPr>
    </w:lvl>
    <w:lvl w:ilvl="8" w:tplc="371C9AB6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6C85FC0"/>
    <w:multiLevelType w:val="hybridMultilevel"/>
    <w:tmpl w:val="448E6ADA"/>
    <w:lvl w:ilvl="0" w:tplc="93D61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A889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DC83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BAB0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4218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9662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0AB7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8A3B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8214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BB5098"/>
    <w:multiLevelType w:val="hybridMultilevel"/>
    <w:tmpl w:val="1A022AEC"/>
    <w:lvl w:ilvl="0" w:tplc="ED8A4CDE">
      <w:start w:val="1"/>
      <w:numFmt w:val="lowerLetter"/>
      <w:lvlText w:val="%1)"/>
      <w:lvlJc w:val="left"/>
      <w:pPr>
        <w:ind w:left="360" w:hanging="360"/>
      </w:pPr>
    </w:lvl>
    <w:lvl w:ilvl="1" w:tplc="3F2621E8">
      <w:start w:val="1"/>
      <w:numFmt w:val="lowerLetter"/>
      <w:lvlText w:val="%2."/>
      <w:lvlJc w:val="left"/>
      <w:pPr>
        <w:ind w:left="1080" w:hanging="360"/>
      </w:pPr>
    </w:lvl>
    <w:lvl w:ilvl="2" w:tplc="20583698">
      <w:start w:val="1"/>
      <w:numFmt w:val="lowerRoman"/>
      <w:lvlText w:val="%3."/>
      <w:lvlJc w:val="right"/>
      <w:pPr>
        <w:ind w:left="1800" w:hanging="180"/>
      </w:pPr>
    </w:lvl>
    <w:lvl w:ilvl="3" w:tplc="DEA86E1A">
      <w:start w:val="1"/>
      <w:numFmt w:val="decimal"/>
      <w:lvlText w:val="%4."/>
      <w:lvlJc w:val="left"/>
      <w:pPr>
        <w:ind w:left="2520" w:hanging="360"/>
      </w:pPr>
    </w:lvl>
    <w:lvl w:ilvl="4" w:tplc="36F8551E">
      <w:start w:val="1"/>
      <w:numFmt w:val="lowerLetter"/>
      <w:lvlText w:val="%5."/>
      <w:lvlJc w:val="left"/>
      <w:pPr>
        <w:ind w:left="3240" w:hanging="360"/>
      </w:pPr>
    </w:lvl>
    <w:lvl w:ilvl="5" w:tplc="ED70A57A">
      <w:start w:val="1"/>
      <w:numFmt w:val="lowerRoman"/>
      <w:lvlText w:val="%6."/>
      <w:lvlJc w:val="right"/>
      <w:pPr>
        <w:ind w:left="3960" w:hanging="180"/>
      </w:pPr>
    </w:lvl>
    <w:lvl w:ilvl="6" w:tplc="AF8C0890">
      <w:start w:val="1"/>
      <w:numFmt w:val="decimal"/>
      <w:lvlText w:val="%7."/>
      <w:lvlJc w:val="left"/>
      <w:pPr>
        <w:ind w:left="4680" w:hanging="360"/>
      </w:pPr>
    </w:lvl>
    <w:lvl w:ilvl="7" w:tplc="E070E416">
      <w:start w:val="1"/>
      <w:numFmt w:val="lowerLetter"/>
      <w:lvlText w:val="%8."/>
      <w:lvlJc w:val="left"/>
      <w:pPr>
        <w:ind w:left="5400" w:hanging="360"/>
      </w:pPr>
    </w:lvl>
    <w:lvl w:ilvl="8" w:tplc="A4CA4BBE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C18289E"/>
    <w:multiLevelType w:val="hybridMultilevel"/>
    <w:tmpl w:val="E7C29FCE"/>
    <w:lvl w:ilvl="0" w:tplc="09DC7EA8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56D4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560B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32F0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503A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92D7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AA3D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E423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52B2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2348CA"/>
    <w:multiLevelType w:val="hybridMultilevel"/>
    <w:tmpl w:val="5C384A6C"/>
    <w:lvl w:ilvl="0" w:tplc="92CE811E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EB5479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B7A493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3F8C4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0EA1C9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F54F9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456EF2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C276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BC822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47183143"/>
    <w:multiLevelType w:val="multilevel"/>
    <w:tmpl w:val="D1C4EEC8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11">
    <w:nsid w:val="49480183"/>
    <w:multiLevelType w:val="hybridMultilevel"/>
    <w:tmpl w:val="3552ECE4"/>
    <w:lvl w:ilvl="0" w:tplc="ADC85210">
      <w:start w:val="1"/>
      <w:numFmt w:val="decimal"/>
      <w:lvlText w:val="%1."/>
      <w:lvlJc w:val="left"/>
      <w:pPr>
        <w:ind w:left="360" w:hanging="360"/>
      </w:pPr>
    </w:lvl>
    <w:lvl w:ilvl="1" w:tplc="B86222AC">
      <w:start w:val="1"/>
      <w:numFmt w:val="lowerLetter"/>
      <w:lvlText w:val="%2."/>
      <w:lvlJc w:val="left"/>
      <w:pPr>
        <w:ind w:left="1080" w:hanging="360"/>
      </w:pPr>
    </w:lvl>
    <w:lvl w:ilvl="2" w:tplc="988EE4E4">
      <w:start w:val="1"/>
      <w:numFmt w:val="lowerRoman"/>
      <w:lvlText w:val="%3."/>
      <w:lvlJc w:val="right"/>
      <w:pPr>
        <w:ind w:left="1800" w:hanging="180"/>
      </w:pPr>
    </w:lvl>
    <w:lvl w:ilvl="3" w:tplc="8AF69294">
      <w:start w:val="1"/>
      <w:numFmt w:val="decimal"/>
      <w:lvlText w:val="%4."/>
      <w:lvlJc w:val="left"/>
      <w:pPr>
        <w:ind w:left="2520" w:hanging="360"/>
      </w:pPr>
    </w:lvl>
    <w:lvl w:ilvl="4" w:tplc="DFAA0A5E">
      <w:start w:val="1"/>
      <w:numFmt w:val="lowerLetter"/>
      <w:lvlText w:val="%5."/>
      <w:lvlJc w:val="left"/>
      <w:pPr>
        <w:ind w:left="3240" w:hanging="360"/>
      </w:pPr>
    </w:lvl>
    <w:lvl w:ilvl="5" w:tplc="34F27CA4">
      <w:start w:val="1"/>
      <w:numFmt w:val="lowerRoman"/>
      <w:lvlText w:val="%6."/>
      <w:lvlJc w:val="right"/>
      <w:pPr>
        <w:ind w:left="3960" w:hanging="180"/>
      </w:pPr>
    </w:lvl>
    <w:lvl w:ilvl="6" w:tplc="2D4E94F8">
      <w:start w:val="1"/>
      <w:numFmt w:val="decimal"/>
      <w:lvlText w:val="%7."/>
      <w:lvlJc w:val="left"/>
      <w:pPr>
        <w:ind w:left="4680" w:hanging="360"/>
      </w:pPr>
    </w:lvl>
    <w:lvl w:ilvl="7" w:tplc="9188977A">
      <w:start w:val="1"/>
      <w:numFmt w:val="lowerLetter"/>
      <w:lvlText w:val="%8."/>
      <w:lvlJc w:val="left"/>
      <w:pPr>
        <w:ind w:left="5400" w:hanging="360"/>
      </w:pPr>
    </w:lvl>
    <w:lvl w:ilvl="8" w:tplc="8E805876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32613D5"/>
    <w:multiLevelType w:val="hybridMultilevel"/>
    <w:tmpl w:val="EA820AA4"/>
    <w:lvl w:ilvl="0" w:tplc="908235FA">
      <w:start w:val="1"/>
      <w:numFmt w:val="lowerLetter"/>
      <w:lvlText w:val="%1)"/>
      <w:lvlJc w:val="left"/>
      <w:pPr>
        <w:ind w:left="360" w:hanging="360"/>
      </w:pPr>
    </w:lvl>
    <w:lvl w:ilvl="1" w:tplc="1AEC187C">
      <w:start w:val="1"/>
      <w:numFmt w:val="lowerLetter"/>
      <w:lvlText w:val="%2."/>
      <w:lvlJc w:val="left"/>
      <w:pPr>
        <w:ind w:left="1080" w:hanging="360"/>
      </w:pPr>
    </w:lvl>
    <w:lvl w:ilvl="2" w:tplc="B9A2168E">
      <w:start w:val="1"/>
      <w:numFmt w:val="lowerRoman"/>
      <w:lvlText w:val="%3."/>
      <w:lvlJc w:val="right"/>
      <w:pPr>
        <w:ind w:left="1800" w:hanging="180"/>
      </w:pPr>
    </w:lvl>
    <w:lvl w:ilvl="3" w:tplc="8F82FC90">
      <w:start w:val="1"/>
      <w:numFmt w:val="decimal"/>
      <w:lvlText w:val="%4."/>
      <w:lvlJc w:val="left"/>
      <w:pPr>
        <w:ind w:left="2520" w:hanging="360"/>
      </w:pPr>
    </w:lvl>
    <w:lvl w:ilvl="4" w:tplc="CB9EEC28">
      <w:start w:val="1"/>
      <w:numFmt w:val="lowerLetter"/>
      <w:lvlText w:val="%5."/>
      <w:lvlJc w:val="left"/>
      <w:pPr>
        <w:ind w:left="3240" w:hanging="360"/>
      </w:pPr>
    </w:lvl>
    <w:lvl w:ilvl="5" w:tplc="430EF8A4">
      <w:start w:val="1"/>
      <w:numFmt w:val="lowerRoman"/>
      <w:lvlText w:val="%6."/>
      <w:lvlJc w:val="right"/>
      <w:pPr>
        <w:ind w:left="3960" w:hanging="180"/>
      </w:pPr>
    </w:lvl>
    <w:lvl w:ilvl="6" w:tplc="3898A244">
      <w:start w:val="1"/>
      <w:numFmt w:val="decimal"/>
      <w:lvlText w:val="%7."/>
      <w:lvlJc w:val="left"/>
      <w:pPr>
        <w:ind w:left="4680" w:hanging="360"/>
      </w:pPr>
    </w:lvl>
    <w:lvl w:ilvl="7" w:tplc="A544A670">
      <w:start w:val="1"/>
      <w:numFmt w:val="lowerLetter"/>
      <w:lvlText w:val="%8."/>
      <w:lvlJc w:val="left"/>
      <w:pPr>
        <w:ind w:left="5400" w:hanging="360"/>
      </w:pPr>
    </w:lvl>
    <w:lvl w:ilvl="8" w:tplc="9176C5C2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B022EC7"/>
    <w:multiLevelType w:val="hybridMultilevel"/>
    <w:tmpl w:val="68EEE9AA"/>
    <w:lvl w:ilvl="0" w:tplc="AA12258A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62166450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B5424C40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81DEA7C6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DAD812B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C212A386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BC1C16D2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DB90A3F4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7A800040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4">
    <w:nsid w:val="5B453A57"/>
    <w:multiLevelType w:val="hybridMultilevel"/>
    <w:tmpl w:val="9E6C1A2C"/>
    <w:lvl w:ilvl="0" w:tplc="8B7A5F16">
      <w:start w:val="1"/>
      <w:numFmt w:val="lowerLetter"/>
      <w:lvlText w:val="%1)"/>
      <w:lvlJc w:val="left"/>
      <w:pPr>
        <w:ind w:left="360" w:hanging="360"/>
      </w:pPr>
    </w:lvl>
    <w:lvl w:ilvl="1" w:tplc="567C683A">
      <w:start w:val="1"/>
      <w:numFmt w:val="lowerLetter"/>
      <w:lvlText w:val="%2."/>
      <w:lvlJc w:val="left"/>
      <w:pPr>
        <w:ind w:left="1080" w:hanging="360"/>
      </w:pPr>
    </w:lvl>
    <w:lvl w:ilvl="2" w:tplc="134490CA">
      <w:start w:val="1"/>
      <w:numFmt w:val="lowerRoman"/>
      <w:lvlText w:val="%3."/>
      <w:lvlJc w:val="right"/>
      <w:pPr>
        <w:ind w:left="1800" w:hanging="180"/>
      </w:pPr>
    </w:lvl>
    <w:lvl w:ilvl="3" w:tplc="FDA66CC2">
      <w:start w:val="1"/>
      <w:numFmt w:val="decimal"/>
      <w:lvlText w:val="%4."/>
      <w:lvlJc w:val="left"/>
      <w:pPr>
        <w:ind w:left="2520" w:hanging="360"/>
      </w:pPr>
    </w:lvl>
    <w:lvl w:ilvl="4" w:tplc="E74E1EF4">
      <w:start w:val="1"/>
      <w:numFmt w:val="lowerLetter"/>
      <w:lvlText w:val="%5."/>
      <w:lvlJc w:val="left"/>
      <w:pPr>
        <w:ind w:left="3240" w:hanging="360"/>
      </w:pPr>
    </w:lvl>
    <w:lvl w:ilvl="5" w:tplc="F6DC11F0">
      <w:start w:val="1"/>
      <w:numFmt w:val="lowerRoman"/>
      <w:lvlText w:val="%6."/>
      <w:lvlJc w:val="right"/>
      <w:pPr>
        <w:ind w:left="3960" w:hanging="180"/>
      </w:pPr>
    </w:lvl>
    <w:lvl w:ilvl="6" w:tplc="60A4E7CC">
      <w:start w:val="1"/>
      <w:numFmt w:val="decimal"/>
      <w:lvlText w:val="%7."/>
      <w:lvlJc w:val="left"/>
      <w:pPr>
        <w:ind w:left="4680" w:hanging="360"/>
      </w:pPr>
    </w:lvl>
    <w:lvl w:ilvl="7" w:tplc="24D8E562">
      <w:start w:val="1"/>
      <w:numFmt w:val="lowerLetter"/>
      <w:lvlText w:val="%8."/>
      <w:lvlJc w:val="left"/>
      <w:pPr>
        <w:ind w:left="5400" w:hanging="360"/>
      </w:pPr>
    </w:lvl>
    <w:lvl w:ilvl="8" w:tplc="A7F02106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0E55277"/>
    <w:multiLevelType w:val="hybridMultilevel"/>
    <w:tmpl w:val="B50E6FD2"/>
    <w:lvl w:ilvl="0" w:tplc="4426B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84E2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9EDF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366C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3C68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23B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2E50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FEEF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2C24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442EAC"/>
    <w:multiLevelType w:val="hybridMultilevel"/>
    <w:tmpl w:val="933CC7EE"/>
    <w:lvl w:ilvl="0" w:tplc="8102BA3E">
      <w:start w:val="1"/>
      <w:numFmt w:val="lowerLetter"/>
      <w:lvlText w:val="%1)"/>
      <w:lvlJc w:val="left"/>
      <w:pPr>
        <w:ind w:left="360" w:hanging="360"/>
      </w:pPr>
    </w:lvl>
    <w:lvl w:ilvl="1" w:tplc="8EC2183C">
      <w:start w:val="1"/>
      <w:numFmt w:val="lowerLetter"/>
      <w:lvlText w:val="%2."/>
      <w:lvlJc w:val="left"/>
      <w:pPr>
        <w:ind w:left="1080" w:hanging="360"/>
      </w:pPr>
    </w:lvl>
    <w:lvl w:ilvl="2" w:tplc="36CA4FC6">
      <w:start w:val="1"/>
      <w:numFmt w:val="lowerRoman"/>
      <w:lvlText w:val="%3."/>
      <w:lvlJc w:val="right"/>
      <w:pPr>
        <w:ind w:left="1800" w:hanging="180"/>
      </w:pPr>
    </w:lvl>
    <w:lvl w:ilvl="3" w:tplc="CE9859AE">
      <w:start w:val="1"/>
      <w:numFmt w:val="decimal"/>
      <w:lvlText w:val="%4."/>
      <w:lvlJc w:val="left"/>
      <w:pPr>
        <w:ind w:left="2520" w:hanging="360"/>
      </w:pPr>
    </w:lvl>
    <w:lvl w:ilvl="4" w:tplc="E7B6D416">
      <w:start w:val="1"/>
      <w:numFmt w:val="lowerLetter"/>
      <w:lvlText w:val="%5."/>
      <w:lvlJc w:val="left"/>
      <w:pPr>
        <w:ind w:left="3240" w:hanging="360"/>
      </w:pPr>
    </w:lvl>
    <w:lvl w:ilvl="5" w:tplc="0792E1D8">
      <w:start w:val="1"/>
      <w:numFmt w:val="lowerRoman"/>
      <w:lvlText w:val="%6."/>
      <w:lvlJc w:val="right"/>
      <w:pPr>
        <w:ind w:left="3960" w:hanging="180"/>
      </w:pPr>
    </w:lvl>
    <w:lvl w:ilvl="6" w:tplc="B22E2872">
      <w:start w:val="1"/>
      <w:numFmt w:val="decimal"/>
      <w:lvlText w:val="%7."/>
      <w:lvlJc w:val="left"/>
      <w:pPr>
        <w:ind w:left="4680" w:hanging="360"/>
      </w:pPr>
    </w:lvl>
    <w:lvl w:ilvl="7" w:tplc="F716ABE4">
      <w:start w:val="1"/>
      <w:numFmt w:val="lowerLetter"/>
      <w:lvlText w:val="%8."/>
      <w:lvlJc w:val="left"/>
      <w:pPr>
        <w:ind w:left="5400" w:hanging="360"/>
      </w:pPr>
    </w:lvl>
    <w:lvl w:ilvl="8" w:tplc="F5F6A5A2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13"/>
  </w:num>
  <w:num w:numId="5">
    <w:abstractNumId w:val="8"/>
  </w:num>
  <w:num w:numId="6">
    <w:abstractNumId w:val="11"/>
  </w:num>
  <w:num w:numId="7">
    <w:abstractNumId w:val="12"/>
  </w:num>
  <w:num w:numId="8">
    <w:abstractNumId w:val="1"/>
  </w:num>
  <w:num w:numId="9">
    <w:abstractNumId w:val="5"/>
  </w:num>
  <w:num w:numId="10">
    <w:abstractNumId w:val="6"/>
  </w:num>
  <w:num w:numId="11">
    <w:abstractNumId w:val="14"/>
  </w:num>
  <w:num w:numId="12">
    <w:abstractNumId w:val="4"/>
  </w:num>
  <w:num w:numId="13">
    <w:abstractNumId w:val="15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F6C"/>
    <w:rsid w:val="000007CD"/>
    <w:rsid w:val="00166FB6"/>
    <w:rsid w:val="00460F6C"/>
    <w:rsid w:val="005942BA"/>
    <w:rsid w:val="00AB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15</cp:revision>
  <dcterms:created xsi:type="dcterms:W3CDTF">2019-07-17T11:15:00Z</dcterms:created>
  <dcterms:modified xsi:type="dcterms:W3CDTF">2019-11-20T19:18:00Z</dcterms:modified>
</cp:coreProperties>
</file>