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6BC" w:rsidRDefault="00026D1F">
      <w:pPr>
        <w:pStyle w:val="Nagwek3"/>
      </w:pPr>
      <w:bookmarkStart w:id="0" w:name="_GoBack"/>
      <w:r>
        <w:t>eU.24 – Informacja dotycząca najbliższych terminów posiedzeń komisji i sesji rady (Rad)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E-usługa musi być realizowana na 3 poziomie dojrzałości.</w:t>
            </w:r>
          </w:p>
        </w:tc>
      </w:tr>
    </w:tbl>
    <w:p w:rsidR="00F256BC" w:rsidRDefault="00F256BC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 w:rsidRPr="00321C6E">
              <w:rPr>
                <w:rFonts w:cs="Arial"/>
                <w:lang w:val="pl" w:eastAsia="pl-PL"/>
              </w:rPr>
              <w:t>PB24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F256BC" w:rsidRDefault="00F256B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e-formularz zapisu do listy użytkowników powiadamianych o najbliższych terminach posiedzeń komisji i sesji rady.</w:t>
            </w:r>
          </w:p>
        </w:tc>
      </w:tr>
    </w:tbl>
    <w:p w:rsidR="00F256BC" w:rsidRDefault="00F256BC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pStyle w:val="Akapitzlist"/>
              <w:numPr>
                <w:ilvl w:val="255"/>
                <w:numId w:val="0"/>
              </w:numPr>
            </w:pPr>
            <w:r>
              <w:rPr>
                <w:lang w:val="pl"/>
              </w:rPr>
              <w:t xml:space="preserve">E-usługa </w:t>
            </w:r>
            <w:r>
              <w:t xml:space="preserve">musi zawierać część publiczną </w:t>
            </w:r>
            <w:r>
              <w:rPr>
                <w:lang w:val="pl"/>
              </w:rPr>
              <w:t>oraz</w:t>
            </w:r>
            <w:r>
              <w:t xml:space="preserve"> część prywatną:</w:t>
            </w:r>
          </w:p>
          <w:p w:rsidR="00F256BC" w:rsidRDefault="00026D1F">
            <w:pPr>
              <w:pStyle w:val="Akapitzlist"/>
              <w:numPr>
                <w:ilvl w:val="0"/>
                <w:numId w:val="1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Style w:val="apple-converted-space"/>
                <w:rFonts w:cs="Arial"/>
                <w:lang w:eastAsia="pl"/>
              </w:rPr>
            </w:pPr>
            <w:r>
              <w:rPr>
                <w:rStyle w:val="apple-converted-space"/>
              </w:rPr>
              <w:t xml:space="preserve">część prywatna skierowana </w:t>
            </w:r>
            <w:r>
              <w:rPr>
                <w:rStyle w:val="apple-converted-space"/>
                <w:lang w:val="pl"/>
              </w:rPr>
              <w:t xml:space="preserve">jest </w:t>
            </w:r>
            <w:r>
              <w:rPr>
                <w:rStyle w:val="apple-converted-space"/>
              </w:rPr>
              <w:t>dla zalogowanych Użytkowników wewnętrznych (administratorów, pracowników biura obsługi rady</w:t>
            </w:r>
            <w:r>
              <w:rPr>
                <w:rStyle w:val="apple-converted-space"/>
                <w:lang w:val="pl"/>
              </w:rPr>
              <w:t xml:space="preserve">, </w:t>
            </w:r>
            <w:r>
              <w:rPr>
                <w:rStyle w:val="apple-converted-space"/>
              </w:rPr>
              <w:t>radnych)</w:t>
            </w:r>
            <w:r>
              <w:rPr>
                <w:rStyle w:val="apple-converted-space"/>
                <w:lang w:val="pl"/>
              </w:rPr>
              <w:t>;</w:t>
            </w:r>
          </w:p>
          <w:p w:rsidR="00F256BC" w:rsidRDefault="00026D1F">
            <w:pPr>
              <w:pStyle w:val="Akapitzlist"/>
              <w:numPr>
                <w:ilvl w:val="0"/>
                <w:numId w:val="1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Style w:val="apple-converted-space"/>
              </w:rPr>
              <w:t xml:space="preserve">część publiczna </w:t>
            </w:r>
            <w:r>
              <w:rPr>
                <w:rStyle w:val="apple-converted-space"/>
                <w:lang w:val="pl"/>
              </w:rPr>
              <w:t xml:space="preserve">skierowana jest do </w:t>
            </w:r>
            <w:r>
              <w:rPr>
                <w:rStyle w:val="apple-converted-space"/>
              </w:rPr>
              <w:t>mieszkańców, przedsiębiorców</w:t>
            </w:r>
            <w:r>
              <w:rPr>
                <w:rStyle w:val="apple-converted-space"/>
                <w:lang w:val="pl"/>
              </w:rPr>
              <w:t xml:space="preserve">, </w:t>
            </w:r>
            <w:r>
              <w:rPr>
                <w:rStyle w:val="apple-converted-space"/>
              </w:rPr>
              <w:t>innych użytkow</w:t>
            </w:r>
            <w:r>
              <w:t xml:space="preserve">ników Internetu, którzy </w:t>
            </w:r>
            <w:r>
              <w:rPr>
                <w:lang w:val="pl"/>
              </w:rPr>
              <w:t xml:space="preserve">zainteresowani są pracą </w:t>
            </w:r>
            <w:r>
              <w:t>rad</w:t>
            </w:r>
            <w:r>
              <w:rPr>
                <w:lang w:val="pl"/>
              </w:rPr>
              <w:t>y</w:t>
            </w:r>
            <w:r>
              <w:t xml:space="preserve"> i </w:t>
            </w:r>
            <w:r>
              <w:rPr>
                <w:lang w:val="pl"/>
              </w:rPr>
              <w:t xml:space="preserve">jej </w:t>
            </w:r>
            <w:r>
              <w:t>komisji.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rPr>
                <w:lang w:val="pl"/>
              </w:rPr>
              <w:t xml:space="preserve">E-usługa </w:t>
            </w:r>
            <w:r>
              <w:t>musi umożliwiać zarządzanie elementami konfiguracji</w:t>
            </w:r>
            <w:r>
              <w:rPr>
                <w:lang w:val="pl"/>
              </w:rPr>
              <w:t xml:space="preserve"> części prywatnej oraz części publicznej</w:t>
            </w:r>
            <w:r>
              <w:t>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części prywatnej e-usługa musi umożliwiać Użytkownikom wewnętrznym (radnym) dostęp do informacji o głosowaniach, w tym o przebiegu głosowań z poprzednich sesji, dokumentów z posiedzeń (interpelacje, uchwały, podjęte uchwały) oraz dla terminów zaplanowanych posiedzeń udostępniać materiały i umożliwiać zapisywanie własnych dokumentów (interpelacji, analiz) do danego posiedzenia.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części publicznej e-usługa musi umożliwiać bezzwłoczny dostęp do informacji o aktualnych głosowaniach oraz o przebiegu głosowań z poprzednich sesji, wybranych dokumentów z posiedzeń (interpelacje, uchwały, podjęte uchwały). E-usługa powinna umożliwić publikowanie terminów i tematów zaplanowanych posiedzeń wraz z publicznie udostępnionymi materiałami.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 w:rsidP="00477CC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</w:t>
            </w:r>
            <w:r>
              <w:t>musi udostępniać dla Użytkowników wewnętrznych funkcję planowania spotkania rady</w:t>
            </w:r>
            <w:r w:rsidR="00477CCF">
              <w:t>,</w:t>
            </w:r>
            <w:r>
              <w:t xml:space="preserve"> komisji</w:t>
            </w:r>
            <w:r w:rsidR="00477CCF">
              <w:t>, zespołu</w:t>
            </w:r>
            <w:r>
              <w:t>.</w:t>
            </w:r>
            <w:r w:rsidR="00477CCF">
              <w:t xml:space="preserve"> </w:t>
            </w:r>
            <w:r w:rsidR="00477CCF" w:rsidRPr="00477CCF">
              <w:t>Planowanie musi pozwalać na zbudowanie posiedzenia konkretnego typu: sesja rady, komisja, zespół, inna grupa wraz z możliwością określenia planowanej daty rozpoczęcia posiedzenia.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umożliwiać obsługę procesu zatwierdzania i publikacji treści przez osoby uprawnione do tego.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umożliwiać powiadamianie wybranych Użytkowników o zaplanowanych terminach posiedzeń/głosowań/komisji w określonym w systemie odstępie czasowym, w formie wiadomości e-mail.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Część publiczna powinna umożliwiać prezentowanie skróconych informacji o działalności rady, w tym szczegółowego znaku graficznego, listy nadchodzących posiedzeń i komisji, kilku ostatnich protokołów ze posiedzeń, listy odbytych spotkań, podjętych uchwał oraz listy radnych.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t xml:space="preserve">Część publiczna powinna prezentować skrócone statystki z pracy rady, w tym m.in.: </w:t>
            </w:r>
            <w:r>
              <w:rPr>
                <w:lang w:val="pl"/>
              </w:rPr>
              <w:t>liczbę</w:t>
            </w:r>
            <w:r>
              <w:t xml:space="preserve"> sesji rady, </w:t>
            </w:r>
            <w:r>
              <w:rPr>
                <w:lang w:val="pl"/>
              </w:rPr>
              <w:t>liczbę</w:t>
            </w:r>
            <w:r>
              <w:t xml:space="preserve"> głosowań, </w:t>
            </w:r>
            <w:r>
              <w:rPr>
                <w:lang w:val="pl"/>
              </w:rPr>
              <w:t>liczbę</w:t>
            </w:r>
            <w:r>
              <w:t xml:space="preserve"> przeprowadzonych dyskusji, szczegółową listę radnych.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t>Szczegółowa lista radnych musi zawierać przynajmniej: zdjęcie radnego, imię, nazwisko, telefon i email, opis, skróconą listę wypowiedzi, skróconą listę głosowań.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rPr>
                <w:lang w:val="pl"/>
              </w:rPr>
              <w:t>W</w:t>
            </w:r>
            <w:r>
              <w:t xml:space="preserve"> części publicznej </w:t>
            </w:r>
            <w:r>
              <w:rPr>
                <w:lang w:val="pl"/>
              </w:rPr>
              <w:t xml:space="preserve">e-usługa </w:t>
            </w:r>
            <w:r>
              <w:t xml:space="preserve">musi </w:t>
            </w:r>
            <w:r>
              <w:rPr>
                <w:lang w:val="pl"/>
              </w:rPr>
              <w:t xml:space="preserve">umożliwiać </w:t>
            </w:r>
            <w:r>
              <w:t>prezentację informacji dotyczących komisji, w tym m.in. liczbę posiedzeń komisji, liczbę głosowań, liczbę odbytych dyskusji, listę komisji.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rPr>
                <w:lang w:val="pl"/>
              </w:rPr>
              <w:t>E-usługa</w:t>
            </w:r>
            <w:r>
              <w:t xml:space="preserve"> musi umożliwiać konfigurowanie wprowadzanie i modyfikację informacji na temat rady zawierającej co najmniej: nazwę, numer kadencji, początek i koniec kadencji, liczbę ustawowego składu, zbiorowe zdjęcie radnych, główny numer telefonu i email, adres korespondencyjny.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rPr>
                <w:lang w:val="pl"/>
              </w:rPr>
              <w:t>E-usługa</w:t>
            </w:r>
            <w:r>
              <w:t xml:space="preserve"> musi umożliwiać zarejestrowanie radnego z określeniem funkcji pełnionej w radzie m.in.: Przewodniczący, Wiceprzewodniczący, Radny.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rPr>
                <w:lang w:val="pl"/>
              </w:rPr>
              <w:t>E-usługa</w:t>
            </w:r>
            <w:r>
              <w:t xml:space="preserve"> powinna umożliwiać wprowadzenie i modyfikację informacji na temat komisji z określeniem: nazwy, typu komisji (stała czy doraźna), składu komisji, dodania zdjęcia profilowego, danych kontaktowych, adresu.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t xml:space="preserve">E-usługa musi umożliwiać </w:t>
            </w:r>
            <w:r>
              <w:rPr>
                <w:lang w:val="pl"/>
              </w:rPr>
              <w:t>wprowadzenie</w:t>
            </w:r>
            <w:r>
              <w:t xml:space="preserve"> porządku obrad. Edycja porządku obrad musi umożliwiać dodawanie poszczególnych punktów porządku, zmiany ich kolejności, ustalanie nazw.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t xml:space="preserve">Dla każdego punktu porządku obrad e-usługa musi umożliwiać utajnienie lub odtajnienie </w:t>
            </w:r>
            <w:r>
              <w:lastRenderedPageBreak/>
              <w:t>punktu porządku obrad, dodanie materiałów do punktu, dodanie gościa (wystąpienia, wypowiedzi), dodanie referenta, utworzenia dyskusji lub głosowania.</w:t>
            </w:r>
          </w:p>
        </w:tc>
      </w:tr>
    </w:tbl>
    <w:p w:rsidR="00F256BC" w:rsidRDefault="00F256B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256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256BC" w:rsidRDefault="00026D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Rad.WF.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31BCB">
              <w:rPr>
                <w:rFonts w:cs="Arial"/>
                <w:b/>
                <w:noProof/>
                <w:lang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256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256BC" w:rsidRDefault="00026D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umożliwiać pobranie zamieszczonych materiałów do posiedzenia komisji i rady udostępnionych dla Użytkowników wewnętrznych (radnych) </w:t>
            </w:r>
            <w:r w:rsidRPr="00321C6E">
              <w:rPr>
                <w:rFonts w:cs="Arial"/>
                <w:lang w:eastAsia="pl"/>
              </w:rPr>
              <w:t>wraz z koniecznością przesłania potwierdzenia odebrania tych materiałów</w:t>
            </w:r>
            <w:r>
              <w:rPr>
                <w:rFonts w:cs="Arial"/>
                <w:lang w:eastAsia="pl"/>
              </w:rPr>
              <w:t xml:space="preserve"> (w celu ograniczenia liczby wydruków materiałów dla radnych na spotkania).</w:t>
            </w:r>
          </w:p>
        </w:tc>
      </w:tr>
      <w:bookmarkEnd w:id="0"/>
    </w:tbl>
    <w:p w:rsidR="00F256BC" w:rsidRDefault="00F256BC">
      <w:pPr>
        <w:spacing w:after="0"/>
      </w:pPr>
    </w:p>
    <w:sectPr w:rsidR="00F256B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F4E" w:rsidRDefault="008B6F4E">
      <w:pPr>
        <w:spacing w:after="0" w:line="240" w:lineRule="auto"/>
      </w:pPr>
      <w:r>
        <w:separator/>
      </w:r>
    </w:p>
  </w:endnote>
  <w:endnote w:type="continuationSeparator" w:id="0">
    <w:p w:rsidR="008B6F4E" w:rsidRDefault="008B6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6BC" w:rsidRDefault="00026D1F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A31BC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F256BC" w:rsidRDefault="00F256BC">
    <w:pPr>
      <w:pStyle w:val="Stopka"/>
      <w:jc w:val="center"/>
      <w:rPr>
        <w:sz w:val="20"/>
        <w:szCs w:val="20"/>
      </w:rPr>
    </w:pPr>
  </w:p>
  <w:p w:rsidR="00F256BC" w:rsidRDefault="00026D1F">
    <w:pPr>
      <w:pStyle w:val="Stopka"/>
      <w:jc w:val="center"/>
      <w:rPr>
        <w:sz w:val="20"/>
        <w:szCs w:val="20"/>
      </w:rPr>
    </w:pPr>
    <w:r w:rsidRPr="00A31BCB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F4E" w:rsidRDefault="008B6F4E">
      <w:pPr>
        <w:spacing w:after="0" w:line="240" w:lineRule="auto"/>
      </w:pPr>
      <w:r>
        <w:separator/>
      </w:r>
    </w:p>
  </w:footnote>
  <w:footnote w:type="continuationSeparator" w:id="0">
    <w:p w:rsidR="008B6F4E" w:rsidRDefault="008B6F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6BC" w:rsidRDefault="00026D1F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a="http://schemas.openxmlformats.org/drawingml/2006/main" xmlns:w15="http://schemas.microsoft.com/office/word/2012/wordml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E477B"/>
    <w:multiLevelType w:val="hybridMultilevel"/>
    <w:tmpl w:val="D54EA672"/>
    <w:lvl w:ilvl="0" w:tplc="FC8AC142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7E004688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5A20DC26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1CA67FE8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55F05F42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D1B8395E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4FE2E5F0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DD221964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985A274C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">
    <w:nsid w:val="17DC799D"/>
    <w:multiLevelType w:val="hybridMultilevel"/>
    <w:tmpl w:val="937684FC"/>
    <w:lvl w:ilvl="0" w:tplc="2B1E73EE">
      <w:start w:val="1"/>
      <w:numFmt w:val="decimal"/>
      <w:lvlText w:val="%1."/>
      <w:lvlJc w:val="left"/>
      <w:pPr>
        <w:ind w:left="360" w:hanging="360"/>
      </w:pPr>
    </w:lvl>
    <w:lvl w:ilvl="1" w:tplc="EBB63646">
      <w:start w:val="1"/>
      <w:numFmt w:val="lowerLetter"/>
      <w:lvlText w:val="%2."/>
      <w:lvlJc w:val="left"/>
      <w:pPr>
        <w:ind w:left="1080" w:hanging="360"/>
      </w:pPr>
    </w:lvl>
    <w:lvl w:ilvl="2" w:tplc="7E341DE4">
      <w:start w:val="1"/>
      <w:numFmt w:val="lowerRoman"/>
      <w:lvlText w:val="%3."/>
      <w:lvlJc w:val="right"/>
      <w:pPr>
        <w:ind w:left="1800" w:hanging="180"/>
      </w:pPr>
    </w:lvl>
    <w:lvl w:ilvl="3" w:tplc="3042CFE0">
      <w:start w:val="1"/>
      <w:numFmt w:val="decimal"/>
      <w:lvlText w:val="%4."/>
      <w:lvlJc w:val="left"/>
      <w:pPr>
        <w:ind w:left="2520" w:hanging="360"/>
      </w:pPr>
    </w:lvl>
    <w:lvl w:ilvl="4" w:tplc="3E34CDBA">
      <w:start w:val="1"/>
      <w:numFmt w:val="lowerLetter"/>
      <w:lvlText w:val="%5."/>
      <w:lvlJc w:val="left"/>
      <w:pPr>
        <w:ind w:left="3240" w:hanging="360"/>
      </w:pPr>
    </w:lvl>
    <w:lvl w:ilvl="5" w:tplc="F7A06ECE">
      <w:start w:val="1"/>
      <w:numFmt w:val="lowerRoman"/>
      <w:lvlText w:val="%6."/>
      <w:lvlJc w:val="right"/>
      <w:pPr>
        <w:ind w:left="3960" w:hanging="180"/>
      </w:pPr>
    </w:lvl>
    <w:lvl w:ilvl="6" w:tplc="74F0BBEE">
      <w:start w:val="1"/>
      <w:numFmt w:val="decimal"/>
      <w:lvlText w:val="%7."/>
      <w:lvlJc w:val="left"/>
      <w:pPr>
        <w:ind w:left="4680" w:hanging="360"/>
      </w:pPr>
    </w:lvl>
    <w:lvl w:ilvl="7" w:tplc="3BB0290E">
      <w:start w:val="1"/>
      <w:numFmt w:val="lowerLetter"/>
      <w:lvlText w:val="%8."/>
      <w:lvlJc w:val="left"/>
      <w:pPr>
        <w:ind w:left="5400" w:hanging="360"/>
      </w:pPr>
    </w:lvl>
    <w:lvl w:ilvl="8" w:tplc="4978108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DC596F"/>
    <w:multiLevelType w:val="hybridMultilevel"/>
    <w:tmpl w:val="6732744C"/>
    <w:lvl w:ilvl="0" w:tplc="FFAADABA">
      <w:start w:val="1"/>
      <w:numFmt w:val="lowerLetter"/>
      <w:lvlText w:val="%1)"/>
      <w:lvlJc w:val="left"/>
      <w:pPr>
        <w:ind w:left="360" w:hanging="360"/>
      </w:pPr>
    </w:lvl>
    <w:lvl w:ilvl="1" w:tplc="A408402E">
      <w:start w:val="1"/>
      <w:numFmt w:val="lowerLetter"/>
      <w:lvlText w:val="%2."/>
      <w:lvlJc w:val="left"/>
      <w:pPr>
        <w:ind w:left="1080" w:hanging="360"/>
      </w:pPr>
    </w:lvl>
    <w:lvl w:ilvl="2" w:tplc="8B8E5592">
      <w:start w:val="1"/>
      <w:numFmt w:val="lowerRoman"/>
      <w:lvlText w:val="%3."/>
      <w:lvlJc w:val="right"/>
      <w:pPr>
        <w:ind w:left="1800" w:hanging="180"/>
      </w:pPr>
    </w:lvl>
    <w:lvl w:ilvl="3" w:tplc="1EC6F5AC">
      <w:start w:val="1"/>
      <w:numFmt w:val="decimal"/>
      <w:lvlText w:val="%4."/>
      <w:lvlJc w:val="left"/>
      <w:pPr>
        <w:ind w:left="2520" w:hanging="360"/>
      </w:pPr>
    </w:lvl>
    <w:lvl w:ilvl="4" w:tplc="7D42BAC8">
      <w:start w:val="1"/>
      <w:numFmt w:val="lowerLetter"/>
      <w:lvlText w:val="%5."/>
      <w:lvlJc w:val="left"/>
      <w:pPr>
        <w:ind w:left="3240" w:hanging="360"/>
      </w:pPr>
    </w:lvl>
    <w:lvl w:ilvl="5" w:tplc="0EF403A6">
      <w:start w:val="1"/>
      <w:numFmt w:val="lowerRoman"/>
      <w:lvlText w:val="%6."/>
      <w:lvlJc w:val="right"/>
      <w:pPr>
        <w:ind w:left="3960" w:hanging="180"/>
      </w:pPr>
    </w:lvl>
    <w:lvl w:ilvl="6" w:tplc="7090E576">
      <w:start w:val="1"/>
      <w:numFmt w:val="decimal"/>
      <w:lvlText w:val="%7."/>
      <w:lvlJc w:val="left"/>
      <w:pPr>
        <w:ind w:left="4680" w:hanging="360"/>
      </w:pPr>
    </w:lvl>
    <w:lvl w:ilvl="7" w:tplc="5CDA9B92">
      <w:start w:val="1"/>
      <w:numFmt w:val="lowerLetter"/>
      <w:lvlText w:val="%8."/>
      <w:lvlJc w:val="left"/>
      <w:pPr>
        <w:ind w:left="5400" w:hanging="360"/>
      </w:pPr>
    </w:lvl>
    <w:lvl w:ilvl="8" w:tplc="97C27042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075FB4"/>
    <w:multiLevelType w:val="hybridMultilevel"/>
    <w:tmpl w:val="A128E618"/>
    <w:lvl w:ilvl="0" w:tplc="A3B8365E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0592F8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34A64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03A9B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45629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38EEC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A066C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29022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93E0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39930BBA"/>
    <w:multiLevelType w:val="hybridMultilevel"/>
    <w:tmpl w:val="46E8A88C"/>
    <w:lvl w:ilvl="0" w:tplc="84902CB2">
      <w:start w:val="1"/>
      <w:numFmt w:val="bullet"/>
      <w:lvlText w:val=""/>
      <w:lvlJc w:val="left"/>
      <w:pPr>
        <w:ind w:left="360" w:hanging="359"/>
      </w:pPr>
      <w:rPr>
        <w:rFonts w:ascii="Symbol" w:hAnsi="Symbol" w:hint="default"/>
      </w:rPr>
    </w:lvl>
    <w:lvl w:ilvl="1" w:tplc="25C0A5B4">
      <w:start w:val="1"/>
      <w:numFmt w:val="bullet"/>
      <w:lvlText w:val="o"/>
      <w:lvlJc w:val="left"/>
      <w:pPr>
        <w:ind w:left="1080" w:hanging="359"/>
      </w:pPr>
      <w:rPr>
        <w:rFonts w:ascii="Courier New" w:hAnsi="Courier New" w:cs="Courier New" w:hint="default"/>
      </w:rPr>
    </w:lvl>
    <w:lvl w:ilvl="2" w:tplc="68A4BBA2">
      <w:start w:val="1"/>
      <w:numFmt w:val="bullet"/>
      <w:lvlText w:val=""/>
      <w:lvlJc w:val="left"/>
      <w:pPr>
        <w:ind w:left="1800" w:hanging="359"/>
      </w:pPr>
      <w:rPr>
        <w:rFonts w:ascii="Wingdings" w:hAnsi="Wingdings" w:hint="default"/>
      </w:rPr>
    </w:lvl>
    <w:lvl w:ilvl="3" w:tplc="AD563916">
      <w:start w:val="1"/>
      <w:numFmt w:val="bullet"/>
      <w:lvlText w:val=""/>
      <w:lvlJc w:val="left"/>
      <w:pPr>
        <w:ind w:left="2520" w:hanging="359"/>
      </w:pPr>
      <w:rPr>
        <w:rFonts w:ascii="Symbol" w:hAnsi="Symbol" w:hint="default"/>
      </w:rPr>
    </w:lvl>
    <w:lvl w:ilvl="4" w:tplc="6A3CEB94">
      <w:start w:val="1"/>
      <w:numFmt w:val="bullet"/>
      <w:lvlText w:val="o"/>
      <w:lvlJc w:val="left"/>
      <w:pPr>
        <w:ind w:left="3240" w:hanging="359"/>
      </w:pPr>
      <w:rPr>
        <w:rFonts w:ascii="Courier New" w:hAnsi="Courier New" w:cs="Courier New" w:hint="default"/>
      </w:rPr>
    </w:lvl>
    <w:lvl w:ilvl="5" w:tplc="25D2681E">
      <w:start w:val="1"/>
      <w:numFmt w:val="bullet"/>
      <w:lvlText w:val=""/>
      <w:lvlJc w:val="left"/>
      <w:pPr>
        <w:ind w:left="3960" w:hanging="359"/>
      </w:pPr>
      <w:rPr>
        <w:rFonts w:ascii="Wingdings" w:hAnsi="Wingdings" w:hint="default"/>
      </w:rPr>
    </w:lvl>
    <w:lvl w:ilvl="6" w:tplc="A4EC6EBE">
      <w:start w:val="1"/>
      <w:numFmt w:val="bullet"/>
      <w:lvlText w:val=""/>
      <w:lvlJc w:val="left"/>
      <w:pPr>
        <w:ind w:left="4680" w:hanging="359"/>
      </w:pPr>
      <w:rPr>
        <w:rFonts w:ascii="Symbol" w:hAnsi="Symbol" w:hint="default"/>
      </w:rPr>
    </w:lvl>
    <w:lvl w:ilvl="7" w:tplc="095EB5A2">
      <w:start w:val="1"/>
      <w:numFmt w:val="bullet"/>
      <w:lvlText w:val="o"/>
      <w:lvlJc w:val="left"/>
      <w:pPr>
        <w:ind w:left="5400" w:hanging="359"/>
      </w:pPr>
      <w:rPr>
        <w:rFonts w:ascii="Courier New" w:hAnsi="Courier New" w:cs="Courier New" w:hint="default"/>
      </w:rPr>
    </w:lvl>
    <w:lvl w:ilvl="8" w:tplc="AB2662AC">
      <w:start w:val="1"/>
      <w:numFmt w:val="bullet"/>
      <w:lvlText w:val=""/>
      <w:lvlJc w:val="left"/>
      <w:pPr>
        <w:ind w:left="6120" w:hanging="359"/>
      </w:pPr>
      <w:rPr>
        <w:rFonts w:ascii="Wingdings" w:hAnsi="Wingdings" w:hint="default"/>
      </w:rPr>
    </w:lvl>
  </w:abstractNum>
  <w:abstractNum w:abstractNumId="5">
    <w:nsid w:val="3ED77FCF"/>
    <w:multiLevelType w:val="hybridMultilevel"/>
    <w:tmpl w:val="F294C74A"/>
    <w:lvl w:ilvl="0" w:tplc="1B5ACDA4">
      <w:start w:val="1"/>
      <w:numFmt w:val="lowerLetter"/>
      <w:lvlText w:val="%1)"/>
      <w:lvlJc w:val="left"/>
      <w:pPr>
        <w:ind w:left="360" w:hanging="360"/>
      </w:pPr>
    </w:lvl>
    <w:lvl w:ilvl="1" w:tplc="B93CAABE">
      <w:start w:val="1"/>
      <w:numFmt w:val="lowerLetter"/>
      <w:lvlText w:val="%2."/>
      <w:lvlJc w:val="left"/>
      <w:pPr>
        <w:ind w:left="1080" w:hanging="360"/>
      </w:pPr>
    </w:lvl>
    <w:lvl w:ilvl="2" w:tplc="C98CADA6">
      <w:start w:val="1"/>
      <w:numFmt w:val="lowerRoman"/>
      <w:lvlText w:val="%3."/>
      <w:lvlJc w:val="right"/>
      <w:pPr>
        <w:ind w:left="1800" w:hanging="180"/>
      </w:pPr>
    </w:lvl>
    <w:lvl w:ilvl="3" w:tplc="31084A36">
      <w:start w:val="1"/>
      <w:numFmt w:val="decimal"/>
      <w:lvlText w:val="%4."/>
      <w:lvlJc w:val="left"/>
      <w:pPr>
        <w:ind w:left="2520" w:hanging="360"/>
      </w:pPr>
    </w:lvl>
    <w:lvl w:ilvl="4" w:tplc="468E2914">
      <w:start w:val="1"/>
      <w:numFmt w:val="lowerLetter"/>
      <w:lvlText w:val="%5."/>
      <w:lvlJc w:val="left"/>
      <w:pPr>
        <w:ind w:left="3240" w:hanging="360"/>
      </w:pPr>
    </w:lvl>
    <w:lvl w:ilvl="5" w:tplc="38DCCD6A">
      <w:start w:val="1"/>
      <w:numFmt w:val="lowerRoman"/>
      <w:lvlText w:val="%6."/>
      <w:lvlJc w:val="right"/>
      <w:pPr>
        <w:ind w:left="3960" w:hanging="180"/>
      </w:pPr>
    </w:lvl>
    <w:lvl w:ilvl="6" w:tplc="00A05DE4">
      <w:start w:val="1"/>
      <w:numFmt w:val="decimal"/>
      <w:lvlText w:val="%7."/>
      <w:lvlJc w:val="left"/>
      <w:pPr>
        <w:ind w:left="4680" w:hanging="360"/>
      </w:pPr>
    </w:lvl>
    <w:lvl w:ilvl="7" w:tplc="7234B184">
      <w:start w:val="1"/>
      <w:numFmt w:val="lowerLetter"/>
      <w:lvlText w:val="%8."/>
      <w:lvlJc w:val="left"/>
      <w:pPr>
        <w:ind w:left="5400" w:hanging="360"/>
      </w:pPr>
    </w:lvl>
    <w:lvl w:ilvl="8" w:tplc="B672A3FE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F986915"/>
    <w:multiLevelType w:val="hybridMultilevel"/>
    <w:tmpl w:val="1256BD82"/>
    <w:lvl w:ilvl="0" w:tplc="B8D2DCFC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F3E84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AE68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163F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866C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B2CF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B02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3281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BA82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F14AB5"/>
    <w:multiLevelType w:val="hybridMultilevel"/>
    <w:tmpl w:val="B0B6E1AA"/>
    <w:lvl w:ilvl="0" w:tplc="ED24FE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F5C539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708C7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3E6218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5E8A3E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226598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11855A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49CB85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6B0739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39C6D1C"/>
    <w:multiLevelType w:val="hybridMultilevel"/>
    <w:tmpl w:val="1CEA82C8"/>
    <w:lvl w:ilvl="0" w:tplc="995AB4F6">
      <w:start w:val="1"/>
      <w:numFmt w:val="lowerLetter"/>
      <w:lvlText w:val="%1)"/>
      <w:lvlJc w:val="left"/>
      <w:pPr>
        <w:ind w:left="360" w:hanging="360"/>
      </w:pPr>
    </w:lvl>
    <w:lvl w:ilvl="1" w:tplc="DE5CEF9A">
      <w:start w:val="1"/>
      <w:numFmt w:val="lowerLetter"/>
      <w:lvlText w:val="%2."/>
      <w:lvlJc w:val="left"/>
      <w:pPr>
        <w:ind w:left="1080" w:hanging="360"/>
      </w:pPr>
    </w:lvl>
    <w:lvl w:ilvl="2" w:tplc="7A1AD794">
      <w:start w:val="1"/>
      <w:numFmt w:val="lowerRoman"/>
      <w:lvlText w:val="%3."/>
      <w:lvlJc w:val="right"/>
      <w:pPr>
        <w:ind w:left="1800" w:hanging="180"/>
      </w:pPr>
    </w:lvl>
    <w:lvl w:ilvl="3" w:tplc="D6E81270">
      <w:start w:val="1"/>
      <w:numFmt w:val="decimal"/>
      <w:lvlText w:val="%4."/>
      <w:lvlJc w:val="left"/>
      <w:pPr>
        <w:ind w:left="2520" w:hanging="360"/>
      </w:pPr>
    </w:lvl>
    <w:lvl w:ilvl="4" w:tplc="C0145ABC">
      <w:start w:val="1"/>
      <w:numFmt w:val="lowerLetter"/>
      <w:lvlText w:val="%5."/>
      <w:lvlJc w:val="left"/>
      <w:pPr>
        <w:ind w:left="3240" w:hanging="360"/>
      </w:pPr>
    </w:lvl>
    <w:lvl w:ilvl="5" w:tplc="37F88CF0">
      <w:start w:val="1"/>
      <w:numFmt w:val="lowerRoman"/>
      <w:lvlText w:val="%6."/>
      <w:lvlJc w:val="right"/>
      <w:pPr>
        <w:ind w:left="3960" w:hanging="180"/>
      </w:pPr>
    </w:lvl>
    <w:lvl w:ilvl="6" w:tplc="45AC6AF8">
      <w:start w:val="1"/>
      <w:numFmt w:val="decimal"/>
      <w:lvlText w:val="%7."/>
      <w:lvlJc w:val="left"/>
      <w:pPr>
        <w:ind w:left="4680" w:hanging="360"/>
      </w:pPr>
    </w:lvl>
    <w:lvl w:ilvl="7" w:tplc="1F22BB42">
      <w:start w:val="1"/>
      <w:numFmt w:val="lowerLetter"/>
      <w:lvlText w:val="%8."/>
      <w:lvlJc w:val="left"/>
      <w:pPr>
        <w:ind w:left="5400" w:hanging="360"/>
      </w:pPr>
    </w:lvl>
    <w:lvl w:ilvl="8" w:tplc="61FC6B5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EF41FF"/>
    <w:multiLevelType w:val="multilevel"/>
    <w:tmpl w:val="99ACF26A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0">
    <w:nsid w:val="528C7F68"/>
    <w:multiLevelType w:val="hybridMultilevel"/>
    <w:tmpl w:val="1C6A7AC6"/>
    <w:lvl w:ilvl="0" w:tplc="5A0862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25002F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2C056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47CA84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8F85BD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8DC4FE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38F69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A3ADC9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BAEA8B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D6D61D0"/>
    <w:multiLevelType w:val="hybridMultilevel"/>
    <w:tmpl w:val="77D007C8"/>
    <w:lvl w:ilvl="0" w:tplc="E0DAA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F66540">
      <w:start w:val="1"/>
      <w:numFmt w:val="lowerLetter"/>
      <w:lvlText w:val="%2."/>
      <w:lvlJc w:val="left"/>
      <w:pPr>
        <w:ind w:left="1440" w:hanging="360"/>
      </w:pPr>
    </w:lvl>
    <w:lvl w:ilvl="2" w:tplc="A518F2BC">
      <w:start w:val="1"/>
      <w:numFmt w:val="lowerRoman"/>
      <w:lvlText w:val="%3."/>
      <w:lvlJc w:val="right"/>
      <w:pPr>
        <w:ind w:left="2160" w:hanging="180"/>
      </w:pPr>
    </w:lvl>
    <w:lvl w:ilvl="3" w:tplc="99A00D44">
      <w:start w:val="1"/>
      <w:numFmt w:val="decimal"/>
      <w:lvlText w:val="%4."/>
      <w:lvlJc w:val="left"/>
      <w:pPr>
        <w:ind w:left="2880" w:hanging="360"/>
      </w:pPr>
    </w:lvl>
    <w:lvl w:ilvl="4" w:tplc="6EBC79BA">
      <w:start w:val="1"/>
      <w:numFmt w:val="lowerLetter"/>
      <w:lvlText w:val="%5."/>
      <w:lvlJc w:val="left"/>
      <w:pPr>
        <w:ind w:left="3600" w:hanging="360"/>
      </w:pPr>
    </w:lvl>
    <w:lvl w:ilvl="5" w:tplc="44C6DFA8">
      <w:start w:val="1"/>
      <w:numFmt w:val="lowerRoman"/>
      <w:lvlText w:val="%6."/>
      <w:lvlJc w:val="right"/>
      <w:pPr>
        <w:ind w:left="4320" w:hanging="180"/>
      </w:pPr>
    </w:lvl>
    <w:lvl w:ilvl="6" w:tplc="BADAE0C6">
      <w:start w:val="1"/>
      <w:numFmt w:val="decimal"/>
      <w:lvlText w:val="%7."/>
      <w:lvlJc w:val="left"/>
      <w:pPr>
        <w:ind w:left="5040" w:hanging="360"/>
      </w:pPr>
    </w:lvl>
    <w:lvl w:ilvl="7" w:tplc="BB620F0E">
      <w:start w:val="1"/>
      <w:numFmt w:val="lowerLetter"/>
      <w:lvlText w:val="%8."/>
      <w:lvlJc w:val="left"/>
      <w:pPr>
        <w:ind w:left="5760" w:hanging="360"/>
      </w:pPr>
    </w:lvl>
    <w:lvl w:ilvl="8" w:tplc="D86C5C3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A545AB"/>
    <w:multiLevelType w:val="hybridMultilevel"/>
    <w:tmpl w:val="037E4BDC"/>
    <w:lvl w:ilvl="0" w:tplc="A192FC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0A4B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A8DB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D846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3C26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BEF0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45B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5420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0CA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1F409B"/>
    <w:multiLevelType w:val="hybridMultilevel"/>
    <w:tmpl w:val="9DB6F506"/>
    <w:lvl w:ilvl="0" w:tplc="94027E4C">
      <w:start w:val="1"/>
      <w:numFmt w:val="lowerLetter"/>
      <w:lvlText w:val="%1)"/>
      <w:lvlJc w:val="left"/>
      <w:pPr>
        <w:ind w:left="360" w:hanging="360"/>
      </w:pPr>
    </w:lvl>
    <w:lvl w:ilvl="1" w:tplc="89121668">
      <w:start w:val="1"/>
      <w:numFmt w:val="lowerLetter"/>
      <w:lvlText w:val="%2."/>
      <w:lvlJc w:val="left"/>
      <w:pPr>
        <w:ind w:left="1080" w:hanging="360"/>
      </w:pPr>
    </w:lvl>
    <w:lvl w:ilvl="2" w:tplc="007E5442">
      <w:start w:val="1"/>
      <w:numFmt w:val="lowerRoman"/>
      <w:lvlText w:val="%3."/>
      <w:lvlJc w:val="right"/>
      <w:pPr>
        <w:ind w:left="1800" w:hanging="180"/>
      </w:pPr>
    </w:lvl>
    <w:lvl w:ilvl="3" w:tplc="F800A430">
      <w:start w:val="1"/>
      <w:numFmt w:val="decimal"/>
      <w:lvlText w:val="%4."/>
      <w:lvlJc w:val="left"/>
      <w:pPr>
        <w:ind w:left="2520" w:hanging="360"/>
      </w:pPr>
    </w:lvl>
    <w:lvl w:ilvl="4" w:tplc="40B01494">
      <w:start w:val="1"/>
      <w:numFmt w:val="lowerLetter"/>
      <w:lvlText w:val="%5."/>
      <w:lvlJc w:val="left"/>
      <w:pPr>
        <w:ind w:left="3240" w:hanging="360"/>
      </w:pPr>
    </w:lvl>
    <w:lvl w:ilvl="5" w:tplc="C832A2B0">
      <w:start w:val="1"/>
      <w:numFmt w:val="lowerRoman"/>
      <w:lvlText w:val="%6."/>
      <w:lvlJc w:val="right"/>
      <w:pPr>
        <w:ind w:left="3960" w:hanging="180"/>
      </w:pPr>
    </w:lvl>
    <w:lvl w:ilvl="6" w:tplc="EB8CE366">
      <w:start w:val="1"/>
      <w:numFmt w:val="decimal"/>
      <w:lvlText w:val="%7."/>
      <w:lvlJc w:val="left"/>
      <w:pPr>
        <w:ind w:left="4680" w:hanging="360"/>
      </w:pPr>
    </w:lvl>
    <w:lvl w:ilvl="7" w:tplc="4106D9C8">
      <w:start w:val="1"/>
      <w:numFmt w:val="lowerLetter"/>
      <w:lvlText w:val="%8."/>
      <w:lvlJc w:val="left"/>
      <w:pPr>
        <w:ind w:left="5400" w:hanging="360"/>
      </w:pPr>
    </w:lvl>
    <w:lvl w:ilvl="8" w:tplc="4A40E02E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B94A4D"/>
    <w:multiLevelType w:val="hybridMultilevel"/>
    <w:tmpl w:val="65E47764"/>
    <w:lvl w:ilvl="0" w:tplc="B94E5742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FA2AB24C">
      <w:start w:val="1"/>
      <w:numFmt w:val="lowerLetter"/>
      <w:lvlText w:val="%2."/>
      <w:lvlJc w:val="left"/>
      <w:pPr>
        <w:ind w:left="1506" w:hanging="360"/>
      </w:pPr>
    </w:lvl>
    <w:lvl w:ilvl="2" w:tplc="7D4AFAD4">
      <w:start w:val="1"/>
      <w:numFmt w:val="lowerRoman"/>
      <w:lvlText w:val="%3."/>
      <w:lvlJc w:val="right"/>
      <w:pPr>
        <w:ind w:left="2226" w:hanging="180"/>
      </w:pPr>
    </w:lvl>
    <w:lvl w:ilvl="3" w:tplc="3E8C1434">
      <w:start w:val="1"/>
      <w:numFmt w:val="decimal"/>
      <w:lvlText w:val="%4."/>
      <w:lvlJc w:val="left"/>
      <w:pPr>
        <w:ind w:left="2946" w:hanging="360"/>
      </w:pPr>
    </w:lvl>
    <w:lvl w:ilvl="4" w:tplc="6E62360A">
      <w:start w:val="1"/>
      <w:numFmt w:val="lowerLetter"/>
      <w:lvlText w:val="%5."/>
      <w:lvlJc w:val="left"/>
      <w:pPr>
        <w:ind w:left="3666" w:hanging="360"/>
      </w:pPr>
    </w:lvl>
    <w:lvl w:ilvl="5" w:tplc="AA9CA38A">
      <w:start w:val="1"/>
      <w:numFmt w:val="lowerRoman"/>
      <w:lvlText w:val="%6."/>
      <w:lvlJc w:val="right"/>
      <w:pPr>
        <w:ind w:left="4386" w:hanging="180"/>
      </w:pPr>
    </w:lvl>
    <w:lvl w:ilvl="6" w:tplc="8D626CF0">
      <w:start w:val="1"/>
      <w:numFmt w:val="decimal"/>
      <w:lvlText w:val="%7."/>
      <w:lvlJc w:val="left"/>
      <w:pPr>
        <w:ind w:left="5106" w:hanging="360"/>
      </w:pPr>
    </w:lvl>
    <w:lvl w:ilvl="7" w:tplc="9FC82CD2">
      <w:start w:val="1"/>
      <w:numFmt w:val="lowerLetter"/>
      <w:lvlText w:val="%8."/>
      <w:lvlJc w:val="left"/>
      <w:pPr>
        <w:ind w:left="5826" w:hanging="360"/>
      </w:pPr>
    </w:lvl>
    <w:lvl w:ilvl="8" w:tplc="D7CAFB82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F3B73B3"/>
    <w:multiLevelType w:val="hybridMultilevel"/>
    <w:tmpl w:val="F08607EE"/>
    <w:lvl w:ilvl="0" w:tplc="6EFAC7A8">
      <w:start w:val="1"/>
      <w:numFmt w:val="lowerLetter"/>
      <w:lvlText w:val="%1)"/>
      <w:lvlJc w:val="left"/>
      <w:pPr>
        <w:ind w:left="360" w:hanging="360"/>
      </w:pPr>
    </w:lvl>
    <w:lvl w:ilvl="1" w:tplc="233C3596">
      <w:start w:val="1"/>
      <w:numFmt w:val="lowerLetter"/>
      <w:lvlText w:val="%2."/>
      <w:lvlJc w:val="left"/>
      <w:pPr>
        <w:ind w:left="1080" w:hanging="360"/>
      </w:pPr>
    </w:lvl>
    <w:lvl w:ilvl="2" w:tplc="2A485166">
      <w:start w:val="1"/>
      <w:numFmt w:val="lowerRoman"/>
      <w:lvlText w:val="%3."/>
      <w:lvlJc w:val="right"/>
      <w:pPr>
        <w:ind w:left="1800" w:hanging="180"/>
      </w:pPr>
    </w:lvl>
    <w:lvl w:ilvl="3" w:tplc="350C9950">
      <w:start w:val="1"/>
      <w:numFmt w:val="decimal"/>
      <w:lvlText w:val="%4."/>
      <w:lvlJc w:val="left"/>
      <w:pPr>
        <w:ind w:left="2520" w:hanging="360"/>
      </w:pPr>
    </w:lvl>
    <w:lvl w:ilvl="4" w:tplc="333290FE">
      <w:start w:val="1"/>
      <w:numFmt w:val="lowerLetter"/>
      <w:lvlText w:val="%5."/>
      <w:lvlJc w:val="left"/>
      <w:pPr>
        <w:ind w:left="3240" w:hanging="360"/>
      </w:pPr>
    </w:lvl>
    <w:lvl w:ilvl="5" w:tplc="0D2C97DE">
      <w:start w:val="1"/>
      <w:numFmt w:val="lowerRoman"/>
      <w:lvlText w:val="%6."/>
      <w:lvlJc w:val="right"/>
      <w:pPr>
        <w:ind w:left="3960" w:hanging="180"/>
      </w:pPr>
    </w:lvl>
    <w:lvl w:ilvl="6" w:tplc="C8DC1FB4">
      <w:start w:val="1"/>
      <w:numFmt w:val="decimal"/>
      <w:lvlText w:val="%7."/>
      <w:lvlJc w:val="left"/>
      <w:pPr>
        <w:ind w:left="4680" w:hanging="360"/>
      </w:pPr>
    </w:lvl>
    <w:lvl w:ilvl="7" w:tplc="A39E55A4">
      <w:start w:val="1"/>
      <w:numFmt w:val="lowerLetter"/>
      <w:lvlText w:val="%8."/>
      <w:lvlJc w:val="left"/>
      <w:pPr>
        <w:ind w:left="5400" w:hanging="360"/>
      </w:pPr>
    </w:lvl>
    <w:lvl w:ilvl="8" w:tplc="CF08DFF0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FE2E1A"/>
    <w:multiLevelType w:val="hybridMultilevel"/>
    <w:tmpl w:val="9866F14A"/>
    <w:lvl w:ilvl="0" w:tplc="47501CA4">
      <w:start w:val="1"/>
      <w:numFmt w:val="bullet"/>
      <w:lvlText w:val=""/>
      <w:lvlJc w:val="left"/>
      <w:pPr>
        <w:ind w:left="360" w:hanging="359"/>
      </w:pPr>
      <w:rPr>
        <w:rFonts w:ascii="Symbol" w:hAnsi="Symbol" w:hint="default"/>
      </w:rPr>
    </w:lvl>
    <w:lvl w:ilvl="1" w:tplc="36D04F70">
      <w:start w:val="1"/>
      <w:numFmt w:val="bullet"/>
      <w:lvlText w:val="o"/>
      <w:lvlJc w:val="left"/>
      <w:pPr>
        <w:ind w:left="1080" w:hanging="359"/>
      </w:pPr>
      <w:rPr>
        <w:rFonts w:ascii="Courier New" w:hAnsi="Courier New" w:cs="Courier New" w:hint="default"/>
      </w:rPr>
    </w:lvl>
    <w:lvl w:ilvl="2" w:tplc="F0B63702">
      <w:start w:val="1"/>
      <w:numFmt w:val="bullet"/>
      <w:lvlText w:val=""/>
      <w:lvlJc w:val="left"/>
      <w:pPr>
        <w:ind w:left="1800" w:hanging="359"/>
      </w:pPr>
      <w:rPr>
        <w:rFonts w:ascii="Wingdings" w:hAnsi="Wingdings" w:hint="default"/>
      </w:rPr>
    </w:lvl>
    <w:lvl w:ilvl="3" w:tplc="B37A0020">
      <w:start w:val="1"/>
      <w:numFmt w:val="bullet"/>
      <w:lvlText w:val=""/>
      <w:lvlJc w:val="left"/>
      <w:pPr>
        <w:ind w:left="2520" w:hanging="359"/>
      </w:pPr>
      <w:rPr>
        <w:rFonts w:ascii="Symbol" w:hAnsi="Symbol" w:hint="default"/>
      </w:rPr>
    </w:lvl>
    <w:lvl w:ilvl="4" w:tplc="23B09918">
      <w:start w:val="1"/>
      <w:numFmt w:val="bullet"/>
      <w:lvlText w:val="o"/>
      <w:lvlJc w:val="left"/>
      <w:pPr>
        <w:ind w:left="3240" w:hanging="359"/>
      </w:pPr>
      <w:rPr>
        <w:rFonts w:ascii="Courier New" w:hAnsi="Courier New" w:cs="Courier New" w:hint="default"/>
      </w:rPr>
    </w:lvl>
    <w:lvl w:ilvl="5" w:tplc="9D60FCA6">
      <w:start w:val="1"/>
      <w:numFmt w:val="bullet"/>
      <w:lvlText w:val=""/>
      <w:lvlJc w:val="left"/>
      <w:pPr>
        <w:ind w:left="3960" w:hanging="359"/>
      </w:pPr>
      <w:rPr>
        <w:rFonts w:ascii="Wingdings" w:hAnsi="Wingdings" w:hint="default"/>
      </w:rPr>
    </w:lvl>
    <w:lvl w:ilvl="6" w:tplc="1FC88FBC">
      <w:start w:val="1"/>
      <w:numFmt w:val="bullet"/>
      <w:lvlText w:val=""/>
      <w:lvlJc w:val="left"/>
      <w:pPr>
        <w:ind w:left="4680" w:hanging="359"/>
      </w:pPr>
      <w:rPr>
        <w:rFonts w:ascii="Symbol" w:hAnsi="Symbol" w:hint="default"/>
      </w:rPr>
    </w:lvl>
    <w:lvl w:ilvl="7" w:tplc="B868EFF2">
      <w:start w:val="1"/>
      <w:numFmt w:val="bullet"/>
      <w:lvlText w:val="o"/>
      <w:lvlJc w:val="left"/>
      <w:pPr>
        <w:ind w:left="5400" w:hanging="359"/>
      </w:pPr>
      <w:rPr>
        <w:rFonts w:ascii="Courier New" w:hAnsi="Courier New" w:cs="Courier New" w:hint="default"/>
      </w:rPr>
    </w:lvl>
    <w:lvl w:ilvl="8" w:tplc="ABFEC058">
      <w:start w:val="1"/>
      <w:numFmt w:val="bullet"/>
      <w:lvlText w:val=""/>
      <w:lvlJc w:val="left"/>
      <w:pPr>
        <w:ind w:left="6120" w:hanging="359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13"/>
  </w:num>
  <w:num w:numId="8">
    <w:abstractNumId w:val="11"/>
  </w:num>
  <w:num w:numId="9">
    <w:abstractNumId w:val="2"/>
  </w:num>
  <w:num w:numId="10">
    <w:abstractNumId w:val="12"/>
  </w:num>
  <w:num w:numId="11">
    <w:abstractNumId w:val="5"/>
  </w:num>
  <w:num w:numId="12">
    <w:abstractNumId w:val="10"/>
  </w:num>
  <w:num w:numId="13">
    <w:abstractNumId w:val="8"/>
  </w:num>
  <w:num w:numId="14">
    <w:abstractNumId w:val="15"/>
  </w:num>
  <w:num w:numId="15">
    <w:abstractNumId w:val="7"/>
  </w:num>
  <w:num w:numId="16">
    <w:abstractNumId w:val="1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6BC"/>
    <w:rsid w:val="00004DD4"/>
    <w:rsid w:val="00026D1F"/>
    <w:rsid w:val="00321C6E"/>
    <w:rsid w:val="00477CCF"/>
    <w:rsid w:val="008B6F4E"/>
    <w:rsid w:val="00A31BCB"/>
    <w:rsid w:val="00F2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733</Words>
  <Characters>4404</Characters>
  <Application>Microsoft Office Word</Application>
  <DocSecurity>0</DocSecurity>
  <Lines>36</Lines>
  <Paragraphs>10</Paragraphs>
  <ScaleCrop>false</ScaleCrop>
  <Company/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22</cp:revision>
  <dcterms:created xsi:type="dcterms:W3CDTF">2019-07-12T09:21:00Z</dcterms:created>
  <dcterms:modified xsi:type="dcterms:W3CDTF">2019-11-20T19:39:00Z</dcterms:modified>
</cp:coreProperties>
</file>