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D2C" w:rsidRDefault="00FB1D2C" w:rsidP="00FB1D2C">
      <w:pPr>
        <w:pStyle w:val="Nagwek3"/>
        <w:numPr>
          <w:ilvl w:val="2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t>System wspo</w:t>
      </w:r>
      <w:r w:rsidR="00B64615">
        <w:t>magania pracy przedszkola (SZK-6</w:t>
      </w:r>
      <w:r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</w:t>
            </w:r>
            <w:bookmarkStart w:id="0" w:name="_GoBack"/>
            <w:bookmarkEnd w:id="0"/>
            <w:r>
              <w:rPr>
                <w:rFonts w:cs="Arial"/>
                <w:b/>
                <w:lang w:eastAsia="zh-CN" w:bidi="ar"/>
              </w:rPr>
              <w:t>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pStyle w:val="NormalnyWeb"/>
              <w:spacing w:after="0"/>
              <w:jc w:val="both"/>
              <w:rPr>
                <w:rFonts w:ascii="Arial" w:hAnsi="Arial" w:cs="Arial"/>
                <w:szCs w:val="22"/>
              </w:rPr>
            </w:pPr>
            <w:r w:rsidRPr="004C1F44">
              <w:rPr>
                <w:rFonts w:ascii="Arial" w:hAnsi="Arial" w:cs="Arial"/>
                <w:szCs w:val="22"/>
              </w:rPr>
              <w:t xml:space="preserve">System </w:t>
            </w:r>
            <w:r w:rsidRPr="00961F48">
              <w:rPr>
                <w:rFonts w:ascii="Arial" w:hAnsi="Arial" w:cs="Arial"/>
                <w:szCs w:val="22"/>
              </w:rPr>
              <w:t xml:space="preserve">wspomagania pracy przedszkola </w:t>
            </w:r>
            <w:r w:rsidRPr="004C1F44">
              <w:rPr>
                <w:rFonts w:ascii="Arial" w:hAnsi="Arial" w:cs="Arial"/>
                <w:szCs w:val="22"/>
              </w:rPr>
              <w:t>musi usprawniać proces zatwierdzania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4C1F44">
              <w:rPr>
                <w:rFonts w:ascii="Arial" w:hAnsi="Arial" w:cs="Arial"/>
                <w:szCs w:val="22"/>
              </w:rPr>
              <w:t>miesięcznych planów pracy (rocznych,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4C1F44">
              <w:rPr>
                <w:rFonts w:ascii="Arial" w:hAnsi="Arial" w:cs="Arial"/>
                <w:szCs w:val="22"/>
              </w:rPr>
              <w:t>półrocznych i miesięcznych w zależności od</w:t>
            </w:r>
            <w:r>
              <w:rPr>
                <w:rFonts w:ascii="Arial" w:hAnsi="Arial" w:cs="Arial"/>
                <w:szCs w:val="22"/>
              </w:rPr>
              <w:t xml:space="preserve"> typu</w:t>
            </w:r>
            <w:r w:rsidRPr="004C1F44">
              <w:rPr>
                <w:rFonts w:ascii="Arial" w:hAnsi="Arial" w:cs="Arial"/>
                <w:szCs w:val="22"/>
              </w:rPr>
              <w:t xml:space="preserve"> przyjętego w przedszkolu)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</w:tbl>
    <w:p w:rsidR="00FB1D2C" w:rsidRDefault="00FB1D2C" w:rsidP="00FB1D2C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11153C">
            <w:pPr>
              <w:spacing w:after="0"/>
              <w:rPr>
                <w:rFonts w:cs="Arial"/>
                <w:lang w:eastAsia="pl"/>
              </w:rPr>
            </w:pPr>
            <w:r w:rsidRPr="004C1F44">
              <w:rPr>
                <w:rFonts w:cs="Arial"/>
                <w:lang w:eastAsia="pl"/>
              </w:rPr>
              <w:t xml:space="preserve">Dane osobowe pracowników przedszkola, dzieci oraz ich rodziców muszą być zebrane i dostępne w ramach systemu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4C1F44">
              <w:rPr>
                <w:rFonts w:cs="Arial"/>
                <w:lang w:eastAsia="pl"/>
              </w:rPr>
              <w:t xml:space="preserve">z </w:t>
            </w:r>
            <w:r>
              <w:rPr>
                <w:rFonts w:cs="Arial"/>
                <w:lang w:eastAsia="pl"/>
              </w:rPr>
              <w:t>e-usługi do celów rekrutacji/naboru</w:t>
            </w:r>
            <w:r w:rsidRPr="004C1F44">
              <w:rPr>
                <w:rFonts w:cs="Arial"/>
                <w:lang w:eastAsia="pl"/>
              </w:rPr>
              <w:t>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4C1F44">
              <w:rPr>
                <w:rFonts w:cs="Arial"/>
                <w:lang w:eastAsia="pl"/>
              </w:rPr>
              <w:t>System</w:t>
            </w:r>
            <w:r>
              <w:rPr>
                <w:rFonts w:cs="Arial"/>
                <w:lang w:eastAsia="pl"/>
              </w:rPr>
              <w:t xml:space="preserve"> </w:t>
            </w:r>
            <w:r w:rsidRPr="00961F48">
              <w:rPr>
                <w:rFonts w:cs="Arial"/>
                <w:lang w:eastAsia="pl"/>
              </w:rPr>
              <w:t>wspomagania pracy przedszkola</w:t>
            </w:r>
            <w:r w:rsidRPr="004C1F44">
              <w:rPr>
                <w:rFonts w:cs="Arial"/>
                <w:lang w:eastAsia="pl"/>
              </w:rPr>
              <w:t xml:space="preserve"> musi umożliwiać zbiorczy import oraz eksport danych osobowych dzieci z/do pliku XML.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4C1F44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4C1F44"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>umożliwiać</w:t>
            </w:r>
            <w:r w:rsidRPr="004C1F44">
              <w:rPr>
                <w:rFonts w:cs="Arial"/>
                <w:lang w:eastAsia="pl"/>
              </w:rPr>
              <w:t xml:space="preserve"> dodawani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 xml:space="preserve"> i usuwani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 xml:space="preserve"> danych, edycj</w:t>
            </w:r>
            <w:r>
              <w:rPr>
                <w:rFonts w:cs="Arial"/>
                <w:lang w:eastAsia="pl"/>
              </w:rPr>
              <w:t>ę</w:t>
            </w:r>
            <w:r w:rsidRPr="004C1F44">
              <w:rPr>
                <w:rFonts w:cs="Arial"/>
                <w:lang w:eastAsia="pl"/>
              </w:rPr>
              <w:t xml:space="preserve"> i modyfikacj</w:t>
            </w:r>
            <w:r>
              <w:rPr>
                <w:rFonts w:cs="Arial"/>
                <w:lang w:eastAsia="pl"/>
              </w:rPr>
              <w:t>ę</w:t>
            </w:r>
            <w:r w:rsidRPr="004C1F44">
              <w:rPr>
                <w:rFonts w:cs="Arial"/>
                <w:lang w:eastAsia="pl"/>
              </w:rPr>
              <w:t xml:space="preserve"> z możliwością przypisania roli.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4C1F44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4C1F44"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>umożliwiać</w:t>
            </w:r>
            <w:r w:rsidRPr="004C1F44">
              <w:rPr>
                <w:rFonts w:cs="Arial"/>
                <w:lang w:eastAsia="pl"/>
              </w:rPr>
              <w:t xml:space="preserve"> grupowani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 xml:space="preserve"> dzieci w przedszkolu ze względu na wiek, uczęszczanie na konkretne zajęcia i </w:t>
            </w:r>
            <w:r>
              <w:rPr>
                <w:rFonts w:cs="Arial"/>
                <w:lang w:eastAsia="pl"/>
              </w:rPr>
              <w:t>m.in.</w:t>
            </w:r>
            <w:r w:rsidRPr="004C1F44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umożliwiać</w:t>
            </w:r>
            <w:r w:rsidRPr="004C1F44">
              <w:rPr>
                <w:rFonts w:cs="Arial"/>
                <w:lang w:eastAsia="pl"/>
              </w:rPr>
              <w:t xml:space="preserve"> wyszukiwani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 xml:space="preserve"> grup, modyfikowani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 xml:space="preserve"> danych, usuwani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 xml:space="preserve"> grup z listy, przypisywani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 xml:space="preserve"> do grupy nauczyciela prowadzącego.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4C1F44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4C1F44"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>umożliwiać</w:t>
            </w:r>
            <w:r w:rsidRPr="004C1F44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wpisanie danych dziecka</w:t>
            </w:r>
            <w:r w:rsidRPr="004C1F44">
              <w:rPr>
                <w:rFonts w:cs="Arial"/>
                <w:lang w:eastAsia="pl"/>
              </w:rPr>
              <w:t>, przypisanie dzi</w:t>
            </w:r>
            <w:r>
              <w:rPr>
                <w:rFonts w:cs="Arial"/>
                <w:lang w:eastAsia="pl"/>
              </w:rPr>
              <w:t>ecka</w:t>
            </w:r>
            <w:r w:rsidRPr="004C1F44">
              <w:rPr>
                <w:rFonts w:cs="Arial"/>
                <w:lang w:eastAsia="pl"/>
              </w:rPr>
              <w:t xml:space="preserve"> do konkretnej gru</w:t>
            </w:r>
            <w:r>
              <w:rPr>
                <w:rFonts w:cs="Arial"/>
                <w:lang w:eastAsia="pl"/>
              </w:rPr>
              <w:t>py, założenie kartoteki dziecka</w:t>
            </w:r>
            <w:r w:rsidRPr="004C1F44">
              <w:rPr>
                <w:rFonts w:cs="Arial"/>
                <w:lang w:eastAsia="pl"/>
              </w:rPr>
              <w:t xml:space="preserve"> zawierającej minimum: dane osobowe dziecka, rodziny, zajęcia dodatkowe, grupy, historia pobytu, spostrzeżenia.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4C1F44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4C1F44"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>umożliwiać</w:t>
            </w:r>
            <w:r w:rsidRPr="004C1F44">
              <w:rPr>
                <w:rFonts w:cs="Arial"/>
                <w:lang w:eastAsia="pl"/>
              </w:rPr>
              <w:t xml:space="preserve"> opublikowani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>, wyświetlani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>, usuwani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 xml:space="preserve"> i edycj</w:t>
            </w:r>
            <w:r>
              <w:rPr>
                <w:rFonts w:cs="Arial"/>
                <w:lang w:eastAsia="pl"/>
              </w:rPr>
              <w:t>ę</w:t>
            </w:r>
            <w:r w:rsidRPr="004C1F44">
              <w:rPr>
                <w:rFonts w:cs="Arial"/>
                <w:lang w:eastAsia="pl"/>
              </w:rPr>
              <w:t xml:space="preserve"> danych.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4C1F44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4C1F44"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>umożliwiać</w:t>
            </w:r>
            <w:r w:rsidRPr="004C1F44">
              <w:rPr>
                <w:rFonts w:cs="Arial"/>
                <w:lang w:eastAsia="pl"/>
              </w:rPr>
              <w:t xml:space="preserve"> wprowadz</w:t>
            </w:r>
            <w:r>
              <w:rPr>
                <w:rFonts w:cs="Arial"/>
                <w:lang w:eastAsia="pl"/>
              </w:rPr>
              <w:t>a</w:t>
            </w:r>
            <w:r w:rsidRPr="004C1F44">
              <w:rPr>
                <w:rFonts w:cs="Arial"/>
                <w:lang w:eastAsia="pl"/>
              </w:rPr>
              <w:t>ni</w:t>
            </w:r>
            <w:r>
              <w:rPr>
                <w:rFonts w:cs="Arial"/>
                <w:lang w:eastAsia="pl"/>
              </w:rPr>
              <w:t>e</w:t>
            </w:r>
            <w:r w:rsidRPr="004C1F44">
              <w:rPr>
                <w:rFonts w:cs="Arial"/>
                <w:lang w:eastAsia="pl"/>
              </w:rPr>
              <w:t xml:space="preserve"> ramowego rozkładu dnia (zaznaczania obecności wychowanków i tworzenia raportów obecności kilkukrotnie w ciągu doby), </w:t>
            </w:r>
            <w:r>
              <w:rPr>
                <w:rFonts w:cs="Arial"/>
                <w:lang w:eastAsia="pl"/>
              </w:rPr>
              <w:t xml:space="preserve">informacji o </w:t>
            </w:r>
            <w:r w:rsidRPr="004C1F44">
              <w:rPr>
                <w:rFonts w:cs="Arial"/>
                <w:lang w:eastAsia="pl"/>
              </w:rPr>
              <w:t>wydarzeniach dziennych i zajęć dodatkowych dla każdej grupy.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5769BD">
              <w:rPr>
                <w:rFonts w:cs="Arial"/>
                <w:lang w:eastAsia="pl"/>
              </w:rPr>
              <w:t>musi umożliwiać przypisanie zajęć poszczególnym dzieciom.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5769BD">
              <w:rPr>
                <w:rFonts w:cs="Arial"/>
                <w:lang w:eastAsia="pl"/>
              </w:rPr>
              <w:t xml:space="preserve">musi umożliwiać komunikację wewnętrzną - rozwiązanie ułatwiające skomunikowanie się ze wszystkimi pracownikami placówki </w:t>
            </w:r>
            <w:r w:rsidRPr="005769BD">
              <w:rPr>
                <w:rFonts w:cs="Arial"/>
                <w:lang w:eastAsia="pl"/>
              </w:rPr>
              <w:lastRenderedPageBreak/>
              <w:t>przedszkolnej, dostępne dla zalogowanych użytkowników, z możliwością redagowania i wysyłania wiadomości przez system.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5769BD">
              <w:rPr>
                <w:rFonts w:cs="Arial"/>
                <w:lang w:eastAsia="pl"/>
              </w:rPr>
              <w:t>musi umożliwiać usprawnienie prowadzenia obserwacji i diagnozy pedagogicznej dzieci co najmniej:</w:t>
            </w:r>
          </w:p>
          <w:p w:rsidR="00FB1D2C" w:rsidRDefault="00FB1D2C" w:rsidP="00815300">
            <w:pPr>
              <w:pStyle w:val="Akapitzlist"/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>Ankieta wejściowa i ewaluacyjna pozwalająca na szybkie zapoznanie się z potrzebami dziecka</w:t>
            </w:r>
            <w:r>
              <w:rPr>
                <w:rFonts w:cs="Arial"/>
                <w:lang w:eastAsia="pl"/>
              </w:rPr>
              <w:t xml:space="preserve"> i rodziców;</w:t>
            </w:r>
          </w:p>
          <w:p w:rsidR="00FB1D2C" w:rsidRDefault="00FB1D2C" w:rsidP="00815300">
            <w:pPr>
              <w:pStyle w:val="Akapitzlist"/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>„Automatyczna” diagnoza umożliwiająca szybkie sprawdzenie wiadomości i umiejętności dzieci na wejście i wyjście w każdej grupie przedszkolnej np. w postaci słownika wiadomości i umiejętności kluczowych z możliwością szybkiego tworzenia diagnozy, oraz sporządzenia raportu różnic między diagnozą początkową i końcową</w:t>
            </w:r>
            <w:r>
              <w:rPr>
                <w:rFonts w:cs="Arial"/>
                <w:lang w:eastAsia="pl"/>
              </w:rPr>
              <w:t>;</w:t>
            </w:r>
          </w:p>
          <w:p w:rsidR="00FB1D2C" w:rsidRDefault="00FB1D2C" w:rsidP="00815300">
            <w:pPr>
              <w:pStyle w:val="Akapitzlist"/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>Możliwość udostępnienia opisu diagnostycznego rodzicom</w:t>
            </w:r>
            <w:r>
              <w:rPr>
                <w:rFonts w:cs="Arial"/>
                <w:lang w:eastAsia="pl"/>
              </w:rPr>
              <w:t>.</w:t>
            </w:r>
          </w:p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5769BD">
              <w:rPr>
                <w:rFonts w:cs="Arial"/>
                <w:lang w:eastAsia="pl"/>
              </w:rPr>
              <w:t>powinien umożliwić prowadzenie rejestru opinii, orzeczeń wydawanych przez Poradnie</w:t>
            </w:r>
            <w:r>
              <w:rPr>
                <w:rFonts w:cs="Arial"/>
                <w:lang w:eastAsia="pl"/>
              </w:rPr>
              <w:t xml:space="preserve"> Psychologiczno-</w:t>
            </w:r>
            <w:r w:rsidRPr="005769BD">
              <w:rPr>
                <w:rFonts w:cs="Arial"/>
                <w:lang w:eastAsia="pl"/>
              </w:rPr>
              <w:t>Pedagogiczne</w:t>
            </w:r>
            <w:r>
              <w:rPr>
                <w:rFonts w:cs="Arial"/>
                <w:lang w:eastAsia="pl"/>
              </w:rPr>
              <w:t xml:space="preserve"> – </w:t>
            </w:r>
            <w:r w:rsidRPr="005769BD">
              <w:rPr>
                <w:rFonts w:cs="Arial"/>
                <w:lang w:eastAsia="pl"/>
              </w:rPr>
              <w:t>Rodzaje ocen</w:t>
            </w:r>
            <w:r>
              <w:rPr>
                <w:rFonts w:cs="Arial"/>
                <w:lang w:eastAsia="pl"/>
              </w:rPr>
              <w:t>:</w:t>
            </w:r>
          </w:p>
          <w:p w:rsidR="00FB1D2C" w:rsidRPr="005769BD" w:rsidRDefault="00FB1D2C" w:rsidP="00815300">
            <w:pPr>
              <w:pStyle w:val="Akapitzlist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>ocena gotowości szkolnej</w:t>
            </w:r>
            <w:r>
              <w:rPr>
                <w:rFonts w:cs="Arial"/>
                <w:lang w:eastAsia="pl"/>
              </w:rPr>
              <w:t>;</w:t>
            </w:r>
          </w:p>
          <w:p w:rsidR="00FB1D2C" w:rsidRPr="005769BD" w:rsidRDefault="00FB1D2C" w:rsidP="00815300">
            <w:pPr>
              <w:pStyle w:val="Akapitzlist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>ocena diagnostyczna</w:t>
            </w:r>
            <w:r>
              <w:rPr>
                <w:rFonts w:cs="Arial"/>
                <w:lang w:eastAsia="pl"/>
              </w:rPr>
              <w:t>;</w:t>
            </w:r>
          </w:p>
          <w:p w:rsidR="00FB1D2C" w:rsidRPr="005769BD" w:rsidRDefault="00FB1D2C" w:rsidP="00815300">
            <w:pPr>
              <w:pStyle w:val="Akapitzlist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>ocena opisowa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5769BD"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>umożliwiać</w:t>
            </w:r>
            <w:r w:rsidRPr="005769BD">
              <w:rPr>
                <w:rFonts w:cs="Arial"/>
                <w:lang w:eastAsia="pl"/>
              </w:rPr>
              <w:t xml:space="preserve"> rejestrowani</w:t>
            </w:r>
            <w:r>
              <w:rPr>
                <w:rFonts w:cs="Arial"/>
                <w:lang w:eastAsia="pl"/>
              </w:rPr>
              <w:t>e</w:t>
            </w:r>
            <w:r w:rsidRPr="005769BD">
              <w:rPr>
                <w:rFonts w:cs="Arial"/>
                <w:lang w:eastAsia="pl"/>
              </w:rPr>
              <w:t xml:space="preserve"> i publik</w:t>
            </w:r>
            <w:r>
              <w:rPr>
                <w:rFonts w:cs="Arial"/>
                <w:lang w:eastAsia="pl"/>
              </w:rPr>
              <w:t>owanie</w:t>
            </w:r>
            <w:r w:rsidRPr="005769BD">
              <w:rPr>
                <w:rFonts w:cs="Arial"/>
                <w:lang w:eastAsia="pl"/>
              </w:rPr>
              <w:t xml:space="preserve"> opłat</w:t>
            </w:r>
            <w:r>
              <w:rPr>
                <w:rFonts w:cs="Arial"/>
                <w:lang w:eastAsia="pl"/>
              </w:rPr>
              <w:t xml:space="preserve"> (m.in. w e-usłudze)</w:t>
            </w:r>
            <w:r w:rsidRPr="005769BD">
              <w:rPr>
                <w:rFonts w:cs="Arial"/>
                <w:lang w:eastAsia="pl"/>
              </w:rPr>
              <w:t>, które powinni wnieść rodzice p</w:t>
            </w:r>
            <w:r>
              <w:rPr>
                <w:rFonts w:cs="Arial"/>
                <w:lang w:eastAsia="pl"/>
              </w:rPr>
              <w:t>oszczególnych dzieci</w:t>
            </w:r>
            <w:r w:rsidRPr="005769BD">
              <w:rPr>
                <w:rFonts w:cs="Arial"/>
                <w:lang w:eastAsia="pl"/>
              </w:rPr>
              <w:t xml:space="preserve"> w kolejnych miesiącach roku, dane </w:t>
            </w:r>
            <w:r>
              <w:rPr>
                <w:rFonts w:cs="Arial"/>
                <w:lang w:eastAsia="pl"/>
              </w:rPr>
              <w:t>po</w:t>
            </w:r>
            <w:r w:rsidRPr="005769BD">
              <w:rPr>
                <w:rFonts w:cs="Arial"/>
                <w:lang w:eastAsia="pl"/>
              </w:rPr>
              <w:t>winny być rejestrowane dla danej grupy przedszkolnej.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 w:rsidRPr="005769BD">
              <w:rPr>
                <w:rFonts w:cs="Arial"/>
                <w:lang w:eastAsia="pl"/>
              </w:rPr>
              <w:t>musi umożliwiać rejestrowanie i rozliczanie pobytu dziecka w przedszkolu. System musi umożliwić rozliczenie pobytu dziecka w przedszkolu – odpisy za wyżywienie i czesne. W naliczeniu opłat należy uwzględnić dzieci posiadające ulgi w opłacie czesnego, zestawienie zbiorcze dotyczące ulgi w opłacie czesnego, wydane posiłki, zbiorcza lista dzieci.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Pr="005769BD" w:rsidRDefault="00FB1D2C" w:rsidP="00815300">
            <w:pPr>
              <w:spacing w:after="0"/>
              <w:rPr>
                <w:rFonts w:cs="Arial"/>
                <w:lang w:eastAsia="pl"/>
              </w:rPr>
            </w:pPr>
            <w:r w:rsidRPr="005769BD">
              <w:rPr>
                <w:rFonts w:cs="Arial"/>
                <w:lang w:eastAsia="pl"/>
              </w:rPr>
              <w:t>Wymagania dla rejestracji i rozliczania</w:t>
            </w:r>
            <w:r>
              <w:rPr>
                <w:rFonts w:cs="Arial"/>
                <w:lang w:eastAsia="pl"/>
              </w:rPr>
              <w:t xml:space="preserve"> pobytu dziecka w przedszkolu</w:t>
            </w:r>
            <w:r w:rsidRPr="005769BD">
              <w:rPr>
                <w:rFonts w:cs="Arial"/>
                <w:lang w:eastAsia="pl"/>
              </w:rPr>
              <w:t>:</w:t>
            </w:r>
          </w:p>
          <w:p w:rsidR="00FB1D2C" w:rsidRDefault="00FB1D2C" w:rsidP="00815300">
            <w:pPr>
              <w:pStyle w:val="Akapitzlist"/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61F48">
              <w:rPr>
                <w:rFonts w:cs="Arial"/>
                <w:lang w:eastAsia="pl"/>
              </w:rPr>
              <w:t>System musi zapewnić możliwość automatycznego odnotowania wejścia i wyjścia dziecka z oddziału przedszkolnego</w:t>
            </w:r>
            <w:r w:rsidRPr="00D856AA">
              <w:rPr>
                <w:rFonts w:cs="Arial"/>
                <w:lang w:eastAsia="pl"/>
              </w:rPr>
              <w:t xml:space="preserve"> za pomocą czytnika</w:t>
            </w:r>
            <w:r w:rsidR="0011153C">
              <w:rPr>
                <w:rFonts w:cs="Arial"/>
                <w:lang w:eastAsia="pl"/>
              </w:rPr>
              <w:t xml:space="preserve"> (co najmniej oferowanego w ramach zamówienia)</w:t>
            </w:r>
            <w:r w:rsidRPr="00D856AA">
              <w:rPr>
                <w:rFonts w:cs="Arial"/>
                <w:lang w:eastAsia="pl"/>
              </w:rPr>
              <w:t xml:space="preserve"> karty magnetycznej, chipowej lub innego urządzenia automatyzującego ten proces. Daje to możliwość wprowadzania obecności i nieobecności wychow</w:t>
            </w:r>
            <w:r w:rsidRPr="001E260B">
              <w:rPr>
                <w:rFonts w:cs="Arial"/>
                <w:lang w:eastAsia="pl"/>
              </w:rPr>
              <w:t>anków planowanych i faktycznych;</w:t>
            </w:r>
          </w:p>
          <w:p w:rsidR="00EE1E7F" w:rsidRPr="001E260B" w:rsidRDefault="00EE1E7F" w:rsidP="00815300">
            <w:pPr>
              <w:pStyle w:val="Akapitzlist"/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System musi umożliwiać ręczne </w:t>
            </w:r>
            <w:r w:rsidR="0011153C">
              <w:rPr>
                <w:rFonts w:cs="Arial"/>
                <w:lang w:eastAsia="pl"/>
              </w:rPr>
              <w:t xml:space="preserve">wprowadzanie  i </w:t>
            </w:r>
            <w:r>
              <w:rPr>
                <w:rFonts w:cs="Arial"/>
                <w:lang w:eastAsia="pl"/>
              </w:rPr>
              <w:t>korygowanie odnotowanego pobytu;</w:t>
            </w:r>
          </w:p>
          <w:p w:rsidR="00FB1D2C" w:rsidRPr="00927EA9" w:rsidRDefault="00FB1D2C" w:rsidP="00815300">
            <w:pPr>
              <w:pStyle w:val="Akapitzlist"/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253946">
              <w:rPr>
                <w:rFonts w:cs="Arial"/>
                <w:lang w:eastAsia="pl"/>
              </w:rPr>
              <w:t xml:space="preserve">System powinien </w:t>
            </w:r>
            <w:r w:rsidRPr="003F5509">
              <w:rPr>
                <w:rFonts w:cs="Arial"/>
                <w:lang w:eastAsia="pl"/>
              </w:rPr>
              <w:t>umożliwiać przypisanie ulg i zwolnień w opłatach dzieciom</w:t>
            </w:r>
            <w:r w:rsidRPr="00650C76">
              <w:rPr>
                <w:rFonts w:cs="Arial"/>
                <w:lang w:eastAsia="pl"/>
              </w:rPr>
              <w:t xml:space="preserve"> je </w:t>
            </w:r>
            <w:r w:rsidRPr="00E67AFF">
              <w:rPr>
                <w:rFonts w:cs="Arial"/>
                <w:lang w:eastAsia="pl"/>
              </w:rPr>
              <w:t>posiada</w:t>
            </w:r>
            <w:r w:rsidRPr="00927EA9">
              <w:rPr>
                <w:rFonts w:cs="Arial"/>
                <w:lang w:eastAsia="pl"/>
              </w:rPr>
              <w:t>jącym;</w:t>
            </w:r>
          </w:p>
          <w:p w:rsidR="00FB1D2C" w:rsidRPr="00F80BB0" w:rsidRDefault="00FB1D2C" w:rsidP="00815300">
            <w:pPr>
              <w:pStyle w:val="Akapitzlist"/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0F73F1">
              <w:rPr>
                <w:rFonts w:cs="Arial"/>
                <w:lang w:eastAsia="pl"/>
              </w:rPr>
              <w:t>System powinien umożliwiać</w:t>
            </w:r>
            <w:r w:rsidRPr="00454609">
              <w:rPr>
                <w:rFonts w:cs="Arial"/>
                <w:lang w:eastAsia="pl"/>
              </w:rPr>
              <w:t xml:space="preserve"> przygotowywanie</w:t>
            </w:r>
            <w:r w:rsidRPr="002E5E54">
              <w:rPr>
                <w:rFonts w:cs="Arial"/>
                <w:lang w:eastAsia="pl"/>
              </w:rPr>
              <w:t xml:space="preserve"> rożnego rodzaju analiz przedstawiających co najmniej</w:t>
            </w:r>
            <w:r w:rsidRPr="00F80BB0">
              <w:rPr>
                <w:rFonts w:cs="Arial"/>
                <w:lang w:eastAsia="pl"/>
              </w:rPr>
              <w:t>: czas pobytu dzieci w przedszkolu, najczęstsze godziny wejścia/wyjścia, zwolnienia z opłat i ulgi;</w:t>
            </w:r>
          </w:p>
          <w:p w:rsidR="00FB1D2C" w:rsidRPr="00F80BB0" w:rsidRDefault="00FB1D2C" w:rsidP="00815300">
            <w:pPr>
              <w:pStyle w:val="Akapitzlist"/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F80BB0">
              <w:rPr>
                <w:rFonts w:cs="Arial"/>
                <w:lang w:eastAsia="pl"/>
              </w:rPr>
              <w:t>System musi umożliwić generowanie raportów i statystyk opartych na zarejestrowanych zdarzeniach wejść i wyjść dziecka z przedszkola. Statystyki obecności dziecka w placówce;</w:t>
            </w:r>
          </w:p>
          <w:p w:rsidR="00FB1D2C" w:rsidRPr="00F47D72" w:rsidRDefault="00FB1D2C" w:rsidP="00815300">
            <w:pPr>
              <w:pStyle w:val="Akapitzlist"/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037E40">
              <w:rPr>
                <w:rFonts w:cs="Arial"/>
                <w:lang w:eastAsia="pl"/>
              </w:rPr>
              <w:lastRenderedPageBreak/>
              <w:t>System ewidencji czasu pobytu dziecka musi zawierać opcję konfiguracji poszczególnych opłat tak, aby korzystały z ewidencji zdarzeń (wejścia i wyjścia dziecka do i z oddziału przedszkolnego), zarejestrowanych za pomocą czytnik</w:t>
            </w:r>
            <w:r w:rsidR="0011153C">
              <w:rPr>
                <w:rFonts w:cs="Arial"/>
                <w:lang w:eastAsia="pl"/>
              </w:rPr>
              <w:t>a</w:t>
            </w:r>
            <w:r w:rsidRPr="00037E40">
              <w:rPr>
                <w:rFonts w:cs="Arial"/>
                <w:lang w:eastAsia="pl"/>
              </w:rPr>
              <w:t xml:space="preserve"> </w:t>
            </w:r>
            <w:r w:rsidR="0011153C">
              <w:rPr>
                <w:rFonts w:cs="Arial"/>
                <w:lang w:eastAsia="pl"/>
              </w:rPr>
              <w:t>(co najmniej oferowanego w ramach zamówienia)</w:t>
            </w:r>
            <w:r w:rsidR="0011153C" w:rsidRPr="00D856AA">
              <w:rPr>
                <w:rFonts w:cs="Arial"/>
                <w:lang w:eastAsia="pl"/>
              </w:rPr>
              <w:t xml:space="preserve"> karty magnetycznej, chipowej lub innego urządzenia automatyzującego ten proces</w:t>
            </w:r>
            <w:r w:rsidRPr="00F47D72">
              <w:rPr>
                <w:rFonts w:cs="Arial"/>
                <w:lang w:eastAsia="pl"/>
              </w:rPr>
              <w:t>;</w:t>
            </w:r>
          </w:p>
          <w:p w:rsidR="00FB1D2C" w:rsidRPr="00815300" w:rsidRDefault="00FB1D2C" w:rsidP="00815300">
            <w:pPr>
              <w:pStyle w:val="Akapitzlist"/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1F33C8">
              <w:rPr>
                <w:rFonts w:cs="Arial"/>
                <w:lang w:eastAsia="pl"/>
              </w:rPr>
              <w:t xml:space="preserve">System powinien być obsługiwany przez zainstalowane odpowiednie, kompatybilne z oprogramowaniem czytniki kart </w:t>
            </w:r>
            <w:r w:rsidR="00EE1E7F">
              <w:rPr>
                <w:rFonts w:cs="Arial"/>
                <w:lang w:eastAsia="pl"/>
              </w:rPr>
              <w:t xml:space="preserve">- </w:t>
            </w:r>
            <w:r w:rsidRPr="00815300">
              <w:rPr>
                <w:rFonts w:cs="Arial"/>
                <w:lang w:eastAsia="pl"/>
              </w:rPr>
              <w:t>wejście do budynku;</w:t>
            </w:r>
          </w:p>
          <w:p w:rsidR="00FB1D2C" w:rsidRPr="00815300" w:rsidRDefault="00FB1D2C" w:rsidP="00815300">
            <w:pPr>
              <w:pStyle w:val="Akapitzlist"/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815300">
              <w:rPr>
                <w:rFonts w:cs="Arial"/>
                <w:lang w:eastAsia="pl"/>
              </w:rPr>
              <w:t>W przypadku wystąpienia awarii czytników kart musi istnieć możliwość ręcznego uzupełnienia bazy systemu rejestrowania i rozliczania pobytu dziecka w przedszkolu.</w:t>
            </w:r>
          </w:p>
        </w:tc>
      </w:tr>
    </w:tbl>
    <w:p w:rsidR="00FB1D2C" w:rsidRDefault="00FB1D2C" w:rsidP="00FB1D2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B1D2C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1D2C" w:rsidRDefault="00FB1D2C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B64615">
              <w:rPr>
                <w:rFonts w:cs="Arial"/>
                <w:b/>
                <w:lang w:eastAsia="zh-CN" w:bidi="ar"/>
              </w:rPr>
              <w:t>-6.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64615"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B1D2C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B1D2C" w:rsidRDefault="00FB1D2C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System </w:t>
            </w:r>
            <w:r w:rsidRPr="00961F48">
              <w:rPr>
                <w:rFonts w:cs="Arial"/>
                <w:lang w:eastAsia="pl"/>
              </w:rPr>
              <w:t xml:space="preserve">wspomagania pracy przedszkola </w:t>
            </w:r>
            <w:r>
              <w:rPr>
                <w:rFonts w:cs="Arial"/>
                <w:lang w:eastAsia="pl"/>
              </w:rPr>
              <w:t>musi być zintegrowany z systemem księgowym rozliczającym placówkę.</w:t>
            </w:r>
          </w:p>
        </w:tc>
      </w:tr>
    </w:tbl>
    <w:p w:rsidR="00FB1D2C" w:rsidRPr="00FB1D2C" w:rsidRDefault="00FB1D2C" w:rsidP="00FB1D2C">
      <w:pPr>
        <w:spacing w:after="0"/>
      </w:pPr>
    </w:p>
    <w:sectPr w:rsidR="00FB1D2C" w:rsidRPr="00FB1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43AB0D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E85" w:rsidRDefault="007C6E85">
      <w:pPr>
        <w:spacing w:after="0" w:line="240" w:lineRule="auto"/>
      </w:pPr>
      <w:r>
        <w:separator/>
      </w:r>
    </w:p>
  </w:endnote>
  <w:endnote w:type="continuationSeparator" w:id="0">
    <w:p w:rsidR="007C6E85" w:rsidRDefault="007C6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E85" w:rsidRDefault="007C6E85">
      <w:pPr>
        <w:spacing w:after="0" w:line="240" w:lineRule="auto"/>
      </w:pPr>
      <w:r>
        <w:separator/>
      </w:r>
    </w:p>
  </w:footnote>
  <w:footnote w:type="continuationSeparator" w:id="0">
    <w:p w:rsidR="007C6E85" w:rsidRDefault="007C6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3DAC"/>
    <w:multiLevelType w:val="hybridMultilevel"/>
    <w:tmpl w:val="719A93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A9281E"/>
    <w:multiLevelType w:val="hybridMultilevel"/>
    <w:tmpl w:val="A01E22D0"/>
    <w:lvl w:ilvl="0" w:tplc="E8D25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000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A85A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023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2E7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6C6F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62D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04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E6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45E86"/>
    <w:multiLevelType w:val="hybridMultilevel"/>
    <w:tmpl w:val="F998CEA4"/>
    <w:lvl w:ilvl="0" w:tplc="248A217C">
      <w:start w:val="1"/>
      <w:numFmt w:val="lowerLetter"/>
      <w:lvlText w:val="%1."/>
      <w:lvlJc w:val="left"/>
      <w:pPr>
        <w:ind w:left="360" w:hanging="360"/>
      </w:pPr>
    </w:lvl>
    <w:lvl w:ilvl="1" w:tplc="0DD893BE">
      <w:start w:val="1"/>
      <w:numFmt w:val="lowerLetter"/>
      <w:lvlText w:val="%2."/>
      <w:lvlJc w:val="left"/>
      <w:pPr>
        <w:ind w:left="1080" w:hanging="360"/>
      </w:pPr>
    </w:lvl>
    <w:lvl w:ilvl="2" w:tplc="4A4C9C42">
      <w:start w:val="1"/>
      <w:numFmt w:val="lowerRoman"/>
      <w:lvlText w:val="%3."/>
      <w:lvlJc w:val="right"/>
      <w:pPr>
        <w:ind w:left="1800" w:hanging="180"/>
      </w:pPr>
    </w:lvl>
    <w:lvl w:ilvl="3" w:tplc="FA8A2E00">
      <w:start w:val="1"/>
      <w:numFmt w:val="decimal"/>
      <w:lvlText w:val="%4."/>
      <w:lvlJc w:val="left"/>
      <w:pPr>
        <w:ind w:left="2520" w:hanging="360"/>
      </w:pPr>
    </w:lvl>
    <w:lvl w:ilvl="4" w:tplc="1AE88D1E">
      <w:start w:val="1"/>
      <w:numFmt w:val="lowerLetter"/>
      <w:lvlText w:val="%5."/>
      <w:lvlJc w:val="left"/>
      <w:pPr>
        <w:ind w:left="3240" w:hanging="360"/>
      </w:pPr>
    </w:lvl>
    <w:lvl w:ilvl="5" w:tplc="35FEE344">
      <w:start w:val="1"/>
      <w:numFmt w:val="lowerRoman"/>
      <w:lvlText w:val="%6."/>
      <w:lvlJc w:val="right"/>
      <w:pPr>
        <w:ind w:left="3960" w:hanging="180"/>
      </w:pPr>
    </w:lvl>
    <w:lvl w:ilvl="6" w:tplc="63F66F32">
      <w:start w:val="1"/>
      <w:numFmt w:val="decimal"/>
      <w:lvlText w:val="%7."/>
      <w:lvlJc w:val="left"/>
      <w:pPr>
        <w:ind w:left="4680" w:hanging="360"/>
      </w:pPr>
    </w:lvl>
    <w:lvl w:ilvl="7" w:tplc="31E472B0">
      <w:start w:val="1"/>
      <w:numFmt w:val="lowerLetter"/>
      <w:lvlText w:val="%8."/>
      <w:lvlJc w:val="left"/>
      <w:pPr>
        <w:ind w:left="5400" w:hanging="360"/>
      </w:pPr>
    </w:lvl>
    <w:lvl w:ilvl="8" w:tplc="5914A724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A45C6D"/>
    <w:multiLevelType w:val="hybridMultilevel"/>
    <w:tmpl w:val="1E46BCDA"/>
    <w:lvl w:ilvl="0" w:tplc="800E1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A12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0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F82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9043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404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07F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8690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621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B3B7A"/>
    <w:multiLevelType w:val="hybridMultilevel"/>
    <w:tmpl w:val="D3E473FA"/>
    <w:lvl w:ilvl="0" w:tplc="B1548082">
      <w:start w:val="1"/>
      <w:numFmt w:val="lowerLetter"/>
      <w:lvlText w:val="%1."/>
      <w:lvlJc w:val="left"/>
      <w:pPr>
        <w:ind w:left="360" w:hanging="360"/>
      </w:pPr>
    </w:lvl>
    <w:lvl w:ilvl="1" w:tplc="68F2ABC0">
      <w:start w:val="1"/>
      <w:numFmt w:val="lowerLetter"/>
      <w:lvlText w:val="%2."/>
      <w:lvlJc w:val="left"/>
      <w:pPr>
        <w:ind w:left="1080" w:hanging="360"/>
      </w:pPr>
    </w:lvl>
    <w:lvl w:ilvl="2" w:tplc="843A1476">
      <w:start w:val="1"/>
      <w:numFmt w:val="lowerRoman"/>
      <w:lvlText w:val="%3."/>
      <w:lvlJc w:val="right"/>
      <w:pPr>
        <w:ind w:left="1800" w:hanging="180"/>
      </w:pPr>
    </w:lvl>
    <w:lvl w:ilvl="3" w:tplc="43C2F8AE">
      <w:start w:val="1"/>
      <w:numFmt w:val="decimal"/>
      <w:lvlText w:val="%4."/>
      <w:lvlJc w:val="left"/>
      <w:pPr>
        <w:ind w:left="2520" w:hanging="360"/>
      </w:pPr>
    </w:lvl>
    <w:lvl w:ilvl="4" w:tplc="BB1A69C6">
      <w:start w:val="1"/>
      <w:numFmt w:val="lowerLetter"/>
      <w:lvlText w:val="%5."/>
      <w:lvlJc w:val="left"/>
      <w:pPr>
        <w:ind w:left="3240" w:hanging="360"/>
      </w:pPr>
    </w:lvl>
    <w:lvl w:ilvl="5" w:tplc="6F1C23F6">
      <w:start w:val="1"/>
      <w:numFmt w:val="lowerRoman"/>
      <w:lvlText w:val="%6."/>
      <w:lvlJc w:val="right"/>
      <w:pPr>
        <w:ind w:left="3960" w:hanging="180"/>
      </w:pPr>
    </w:lvl>
    <w:lvl w:ilvl="6" w:tplc="EAEE591C">
      <w:start w:val="1"/>
      <w:numFmt w:val="decimal"/>
      <w:lvlText w:val="%7."/>
      <w:lvlJc w:val="left"/>
      <w:pPr>
        <w:ind w:left="4680" w:hanging="360"/>
      </w:pPr>
    </w:lvl>
    <w:lvl w:ilvl="7" w:tplc="0EA2A86E">
      <w:start w:val="1"/>
      <w:numFmt w:val="lowerLetter"/>
      <w:lvlText w:val="%8."/>
      <w:lvlJc w:val="left"/>
      <w:pPr>
        <w:ind w:left="5400" w:hanging="360"/>
      </w:pPr>
    </w:lvl>
    <w:lvl w:ilvl="8" w:tplc="FC6083B6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804E8A"/>
    <w:multiLevelType w:val="hybridMultilevel"/>
    <w:tmpl w:val="B204C1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AD1605"/>
    <w:multiLevelType w:val="hybridMultilevel"/>
    <w:tmpl w:val="CDB0912E"/>
    <w:lvl w:ilvl="0" w:tplc="36F84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6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A7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253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800B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86D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349F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3E1F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2CA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61E76"/>
    <w:multiLevelType w:val="hybridMultilevel"/>
    <w:tmpl w:val="A9581E72"/>
    <w:lvl w:ilvl="0" w:tplc="7C1A901A">
      <w:start w:val="1"/>
      <w:numFmt w:val="lowerLetter"/>
      <w:lvlText w:val="%1."/>
      <w:lvlJc w:val="left"/>
      <w:pPr>
        <w:ind w:left="360" w:hanging="360"/>
      </w:pPr>
    </w:lvl>
    <w:lvl w:ilvl="1" w:tplc="BCC08484">
      <w:start w:val="1"/>
      <w:numFmt w:val="lowerLetter"/>
      <w:lvlText w:val="%2."/>
      <w:lvlJc w:val="left"/>
      <w:pPr>
        <w:ind w:left="1080" w:hanging="360"/>
      </w:pPr>
    </w:lvl>
    <w:lvl w:ilvl="2" w:tplc="3566E612">
      <w:start w:val="1"/>
      <w:numFmt w:val="lowerRoman"/>
      <w:lvlText w:val="%3."/>
      <w:lvlJc w:val="right"/>
      <w:pPr>
        <w:ind w:left="1800" w:hanging="180"/>
      </w:pPr>
    </w:lvl>
    <w:lvl w:ilvl="3" w:tplc="C79897D4">
      <w:start w:val="1"/>
      <w:numFmt w:val="decimal"/>
      <w:lvlText w:val="%4."/>
      <w:lvlJc w:val="left"/>
      <w:pPr>
        <w:ind w:left="2520" w:hanging="360"/>
      </w:pPr>
    </w:lvl>
    <w:lvl w:ilvl="4" w:tplc="31166ADE">
      <w:start w:val="1"/>
      <w:numFmt w:val="lowerLetter"/>
      <w:lvlText w:val="%5."/>
      <w:lvlJc w:val="left"/>
      <w:pPr>
        <w:ind w:left="3240" w:hanging="360"/>
      </w:pPr>
    </w:lvl>
    <w:lvl w:ilvl="5" w:tplc="661E28F8">
      <w:start w:val="1"/>
      <w:numFmt w:val="lowerRoman"/>
      <w:lvlText w:val="%6."/>
      <w:lvlJc w:val="right"/>
      <w:pPr>
        <w:ind w:left="3960" w:hanging="180"/>
      </w:pPr>
    </w:lvl>
    <w:lvl w:ilvl="6" w:tplc="0A584D66">
      <w:start w:val="1"/>
      <w:numFmt w:val="decimal"/>
      <w:lvlText w:val="%7."/>
      <w:lvlJc w:val="left"/>
      <w:pPr>
        <w:ind w:left="4680" w:hanging="360"/>
      </w:pPr>
    </w:lvl>
    <w:lvl w:ilvl="7" w:tplc="CCBE4FA8">
      <w:start w:val="1"/>
      <w:numFmt w:val="lowerLetter"/>
      <w:lvlText w:val="%8."/>
      <w:lvlJc w:val="left"/>
      <w:pPr>
        <w:ind w:left="5400" w:hanging="360"/>
      </w:pPr>
    </w:lvl>
    <w:lvl w:ilvl="8" w:tplc="3538F884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222596"/>
    <w:multiLevelType w:val="hybridMultilevel"/>
    <w:tmpl w:val="36220E36"/>
    <w:lvl w:ilvl="0" w:tplc="91ACE734">
      <w:start w:val="1"/>
      <w:numFmt w:val="lowerLetter"/>
      <w:lvlText w:val="%1."/>
      <w:lvlJc w:val="left"/>
      <w:pPr>
        <w:ind w:left="360" w:hanging="360"/>
      </w:pPr>
    </w:lvl>
    <w:lvl w:ilvl="1" w:tplc="75DE28B8">
      <w:start w:val="1"/>
      <w:numFmt w:val="lowerLetter"/>
      <w:lvlText w:val="%2."/>
      <w:lvlJc w:val="left"/>
      <w:pPr>
        <w:ind w:left="1080" w:hanging="360"/>
      </w:pPr>
    </w:lvl>
    <w:lvl w:ilvl="2" w:tplc="92FC5410">
      <w:start w:val="1"/>
      <w:numFmt w:val="lowerRoman"/>
      <w:lvlText w:val="%3."/>
      <w:lvlJc w:val="right"/>
      <w:pPr>
        <w:ind w:left="1800" w:hanging="180"/>
      </w:pPr>
    </w:lvl>
    <w:lvl w:ilvl="3" w:tplc="3A08BCA2">
      <w:start w:val="1"/>
      <w:numFmt w:val="decimal"/>
      <w:lvlText w:val="%4."/>
      <w:lvlJc w:val="left"/>
      <w:pPr>
        <w:ind w:left="2520" w:hanging="360"/>
      </w:pPr>
    </w:lvl>
    <w:lvl w:ilvl="4" w:tplc="298E7BEE">
      <w:start w:val="1"/>
      <w:numFmt w:val="lowerLetter"/>
      <w:lvlText w:val="%5."/>
      <w:lvlJc w:val="left"/>
      <w:pPr>
        <w:ind w:left="3240" w:hanging="360"/>
      </w:pPr>
    </w:lvl>
    <w:lvl w:ilvl="5" w:tplc="DB585272">
      <w:start w:val="1"/>
      <w:numFmt w:val="lowerRoman"/>
      <w:lvlText w:val="%6."/>
      <w:lvlJc w:val="right"/>
      <w:pPr>
        <w:ind w:left="3960" w:hanging="180"/>
      </w:pPr>
    </w:lvl>
    <w:lvl w:ilvl="6" w:tplc="60E80632">
      <w:start w:val="1"/>
      <w:numFmt w:val="decimal"/>
      <w:lvlText w:val="%7."/>
      <w:lvlJc w:val="left"/>
      <w:pPr>
        <w:ind w:left="4680" w:hanging="360"/>
      </w:pPr>
    </w:lvl>
    <w:lvl w:ilvl="7" w:tplc="30B4B9B2">
      <w:start w:val="1"/>
      <w:numFmt w:val="lowerLetter"/>
      <w:lvlText w:val="%8."/>
      <w:lvlJc w:val="left"/>
      <w:pPr>
        <w:ind w:left="5400" w:hanging="360"/>
      </w:pPr>
    </w:lvl>
    <w:lvl w:ilvl="8" w:tplc="66D09AB6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293260"/>
    <w:multiLevelType w:val="hybridMultilevel"/>
    <w:tmpl w:val="70B8BC5A"/>
    <w:lvl w:ilvl="0" w:tplc="5B8EE408">
      <w:start w:val="1"/>
      <w:numFmt w:val="lowerLetter"/>
      <w:lvlText w:val="%1."/>
      <w:lvlJc w:val="left"/>
      <w:pPr>
        <w:ind w:left="360" w:hanging="360"/>
      </w:pPr>
    </w:lvl>
    <w:lvl w:ilvl="1" w:tplc="8C10E7AA">
      <w:start w:val="1"/>
      <w:numFmt w:val="lowerLetter"/>
      <w:lvlText w:val="%2."/>
      <w:lvlJc w:val="left"/>
      <w:pPr>
        <w:ind w:left="1080" w:hanging="360"/>
      </w:pPr>
    </w:lvl>
    <w:lvl w:ilvl="2" w:tplc="17B49754">
      <w:start w:val="1"/>
      <w:numFmt w:val="lowerRoman"/>
      <w:lvlText w:val="%3."/>
      <w:lvlJc w:val="right"/>
      <w:pPr>
        <w:ind w:left="1800" w:hanging="180"/>
      </w:pPr>
    </w:lvl>
    <w:lvl w:ilvl="3" w:tplc="1E0E7952">
      <w:start w:val="1"/>
      <w:numFmt w:val="decimal"/>
      <w:lvlText w:val="%4."/>
      <w:lvlJc w:val="left"/>
      <w:pPr>
        <w:ind w:left="2520" w:hanging="360"/>
      </w:pPr>
    </w:lvl>
    <w:lvl w:ilvl="4" w:tplc="DDB0469E">
      <w:start w:val="1"/>
      <w:numFmt w:val="lowerLetter"/>
      <w:lvlText w:val="%5."/>
      <w:lvlJc w:val="left"/>
      <w:pPr>
        <w:ind w:left="3240" w:hanging="360"/>
      </w:pPr>
    </w:lvl>
    <w:lvl w:ilvl="5" w:tplc="970C2E38">
      <w:start w:val="1"/>
      <w:numFmt w:val="lowerRoman"/>
      <w:lvlText w:val="%6."/>
      <w:lvlJc w:val="right"/>
      <w:pPr>
        <w:ind w:left="3960" w:hanging="180"/>
      </w:pPr>
    </w:lvl>
    <w:lvl w:ilvl="6" w:tplc="88E41DA8">
      <w:start w:val="1"/>
      <w:numFmt w:val="decimal"/>
      <w:lvlText w:val="%7."/>
      <w:lvlJc w:val="left"/>
      <w:pPr>
        <w:ind w:left="4680" w:hanging="360"/>
      </w:pPr>
    </w:lvl>
    <w:lvl w:ilvl="7" w:tplc="307690EC">
      <w:start w:val="1"/>
      <w:numFmt w:val="lowerLetter"/>
      <w:lvlText w:val="%8."/>
      <w:lvlJc w:val="left"/>
      <w:pPr>
        <w:ind w:left="5400" w:hanging="360"/>
      </w:pPr>
    </w:lvl>
    <w:lvl w:ilvl="8" w:tplc="2D6A9B62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EC6B40"/>
    <w:multiLevelType w:val="hybridMultilevel"/>
    <w:tmpl w:val="68F031B0"/>
    <w:lvl w:ilvl="0" w:tplc="927E6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5DAFE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8E7F5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5D205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A66A94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B6A96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0A402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3FEE24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634D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CDD1CD4"/>
    <w:multiLevelType w:val="hybridMultilevel"/>
    <w:tmpl w:val="69BCF220"/>
    <w:lvl w:ilvl="0" w:tplc="63DA05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48562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C1ED65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BE2723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A44C63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42AD55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7E8B2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856CD2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BE51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196142"/>
    <w:multiLevelType w:val="hybridMultilevel"/>
    <w:tmpl w:val="CE74BDFC"/>
    <w:lvl w:ilvl="0" w:tplc="188AD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2D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209E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EE81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6A2C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C611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47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5C0C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CC1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90113"/>
    <w:multiLevelType w:val="hybridMultilevel"/>
    <w:tmpl w:val="DC369688"/>
    <w:lvl w:ilvl="0" w:tplc="65D29A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8056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8E81D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E063F0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F70290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268319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A9C229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E82A4D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7FA827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445B36"/>
    <w:multiLevelType w:val="hybridMultilevel"/>
    <w:tmpl w:val="E3EC76D0"/>
    <w:lvl w:ilvl="0" w:tplc="9C02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667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3A9B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C207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7284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42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22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295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C88B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CE10B9"/>
    <w:multiLevelType w:val="hybridMultilevel"/>
    <w:tmpl w:val="9894CBBE"/>
    <w:lvl w:ilvl="0" w:tplc="D0C46802">
      <w:start w:val="1"/>
      <w:numFmt w:val="decimal"/>
      <w:lvlText w:val="%1."/>
      <w:lvlJc w:val="left"/>
      <w:pPr>
        <w:ind w:left="720" w:hanging="360"/>
      </w:pPr>
    </w:lvl>
    <w:lvl w:ilvl="1" w:tplc="A6883BF4">
      <w:start w:val="1"/>
      <w:numFmt w:val="lowerLetter"/>
      <w:lvlText w:val="%2."/>
      <w:lvlJc w:val="left"/>
      <w:pPr>
        <w:ind w:left="1440" w:hanging="360"/>
      </w:pPr>
    </w:lvl>
    <w:lvl w:ilvl="2" w:tplc="90A81734">
      <w:start w:val="1"/>
      <w:numFmt w:val="lowerRoman"/>
      <w:lvlText w:val="%3."/>
      <w:lvlJc w:val="right"/>
      <w:pPr>
        <w:ind w:left="2160" w:hanging="180"/>
      </w:pPr>
    </w:lvl>
    <w:lvl w:ilvl="3" w:tplc="A530BD96">
      <w:start w:val="1"/>
      <w:numFmt w:val="decimal"/>
      <w:lvlText w:val="%4."/>
      <w:lvlJc w:val="left"/>
      <w:pPr>
        <w:ind w:left="2880" w:hanging="360"/>
      </w:pPr>
    </w:lvl>
    <w:lvl w:ilvl="4" w:tplc="B8B0AD58">
      <w:start w:val="1"/>
      <w:numFmt w:val="lowerLetter"/>
      <w:lvlText w:val="%5."/>
      <w:lvlJc w:val="left"/>
      <w:pPr>
        <w:ind w:left="3600" w:hanging="360"/>
      </w:pPr>
    </w:lvl>
    <w:lvl w:ilvl="5" w:tplc="82187B20">
      <w:start w:val="1"/>
      <w:numFmt w:val="lowerRoman"/>
      <w:lvlText w:val="%6."/>
      <w:lvlJc w:val="right"/>
      <w:pPr>
        <w:ind w:left="4320" w:hanging="180"/>
      </w:pPr>
    </w:lvl>
    <w:lvl w:ilvl="6" w:tplc="FBB87F38">
      <w:start w:val="1"/>
      <w:numFmt w:val="decimal"/>
      <w:lvlText w:val="%7."/>
      <w:lvlJc w:val="left"/>
      <w:pPr>
        <w:ind w:left="5040" w:hanging="360"/>
      </w:pPr>
    </w:lvl>
    <w:lvl w:ilvl="7" w:tplc="F6442C6C">
      <w:start w:val="1"/>
      <w:numFmt w:val="lowerLetter"/>
      <w:lvlText w:val="%8."/>
      <w:lvlJc w:val="left"/>
      <w:pPr>
        <w:ind w:left="5760" w:hanging="360"/>
      </w:pPr>
    </w:lvl>
    <w:lvl w:ilvl="8" w:tplc="A3EAF9F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5A4826"/>
    <w:multiLevelType w:val="hybridMultilevel"/>
    <w:tmpl w:val="2758D1E8"/>
    <w:lvl w:ilvl="0" w:tplc="3FC61898">
      <w:start w:val="1"/>
      <w:numFmt w:val="lowerLetter"/>
      <w:lvlText w:val="%1."/>
      <w:lvlJc w:val="left"/>
      <w:pPr>
        <w:ind w:left="360" w:hanging="360"/>
      </w:pPr>
    </w:lvl>
    <w:lvl w:ilvl="1" w:tplc="FDF69494">
      <w:start w:val="1"/>
      <w:numFmt w:val="lowerLetter"/>
      <w:lvlText w:val="%2."/>
      <w:lvlJc w:val="left"/>
      <w:pPr>
        <w:ind w:left="1080" w:hanging="360"/>
      </w:pPr>
    </w:lvl>
    <w:lvl w:ilvl="2" w:tplc="624A40BE">
      <w:start w:val="1"/>
      <w:numFmt w:val="lowerRoman"/>
      <w:lvlText w:val="%3."/>
      <w:lvlJc w:val="right"/>
      <w:pPr>
        <w:ind w:left="1800" w:hanging="180"/>
      </w:pPr>
    </w:lvl>
    <w:lvl w:ilvl="3" w:tplc="439064C8">
      <w:start w:val="1"/>
      <w:numFmt w:val="decimal"/>
      <w:lvlText w:val="%4."/>
      <w:lvlJc w:val="left"/>
      <w:pPr>
        <w:ind w:left="2520" w:hanging="360"/>
      </w:pPr>
    </w:lvl>
    <w:lvl w:ilvl="4" w:tplc="BF5CA506">
      <w:start w:val="1"/>
      <w:numFmt w:val="lowerLetter"/>
      <w:lvlText w:val="%5."/>
      <w:lvlJc w:val="left"/>
      <w:pPr>
        <w:ind w:left="3240" w:hanging="360"/>
      </w:pPr>
    </w:lvl>
    <w:lvl w:ilvl="5" w:tplc="85D0F432">
      <w:start w:val="1"/>
      <w:numFmt w:val="lowerRoman"/>
      <w:lvlText w:val="%6."/>
      <w:lvlJc w:val="right"/>
      <w:pPr>
        <w:ind w:left="3960" w:hanging="180"/>
      </w:pPr>
    </w:lvl>
    <w:lvl w:ilvl="6" w:tplc="B6D80F84">
      <w:start w:val="1"/>
      <w:numFmt w:val="decimal"/>
      <w:lvlText w:val="%7."/>
      <w:lvlJc w:val="left"/>
      <w:pPr>
        <w:ind w:left="4680" w:hanging="360"/>
      </w:pPr>
    </w:lvl>
    <w:lvl w:ilvl="7" w:tplc="7A7C7BD8">
      <w:start w:val="1"/>
      <w:numFmt w:val="lowerLetter"/>
      <w:lvlText w:val="%8."/>
      <w:lvlJc w:val="left"/>
      <w:pPr>
        <w:ind w:left="5400" w:hanging="360"/>
      </w:pPr>
    </w:lvl>
    <w:lvl w:ilvl="8" w:tplc="835607BC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0D36C62"/>
    <w:multiLevelType w:val="hybridMultilevel"/>
    <w:tmpl w:val="81B0B4E2"/>
    <w:lvl w:ilvl="0" w:tplc="B9BE535C">
      <w:start w:val="1"/>
      <w:numFmt w:val="lowerLetter"/>
      <w:lvlText w:val="%1."/>
      <w:lvlJc w:val="left"/>
      <w:pPr>
        <w:ind w:left="360" w:hanging="360"/>
      </w:pPr>
    </w:lvl>
    <w:lvl w:ilvl="1" w:tplc="42344926">
      <w:start w:val="1"/>
      <w:numFmt w:val="lowerLetter"/>
      <w:lvlText w:val="%2."/>
      <w:lvlJc w:val="left"/>
      <w:pPr>
        <w:ind w:left="1080" w:hanging="360"/>
      </w:pPr>
    </w:lvl>
    <w:lvl w:ilvl="2" w:tplc="BBC88F64">
      <w:start w:val="1"/>
      <w:numFmt w:val="lowerRoman"/>
      <w:lvlText w:val="%3."/>
      <w:lvlJc w:val="right"/>
      <w:pPr>
        <w:ind w:left="1800" w:hanging="180"/>
      </w:pPr>
    </w:lvl>
    <w:lvl w:ilvl="3" w:tplc="9B069A82">
      <w:start w:val="1"/>
      <w:numFmt w:val="decimal"/>
      <w:lvlText w:val="%4."/>
      <w:lvlJc w:val="left"/>
      <w:pPr>
        <w:ind w:left="2520" w:hanging="360"/>
      </w:pPr>
    </w:lvl>
    <w:lvl w:ilvl="4" w:tplc="DC649FE2">
      <w:start w:val="1"/>
      <w:numFmt w:val="lowerLetter"/>
      <w:lvlText w:val="%5."/>
      <w:lvlJc w:val="left"/>
      <w:pPr>
        <w:ind w:left="3240" w:hanging="360"/>
      </w:pPr>
    </w:lvl>
    <w:lvl w:ilvl="5" w:tplc="0986B546">
      <w:start w:val="1"/>
      <w:numFmt w:val="lowerRoman"/>
      <w:lvlText w:val="%6."/>
      <w:lvlJc w:val="right"/>
      <w:pPr>
        <w:ind w:left="3960" w:hanging="180"/>
      </w:pPr>
    </w:lvl>
    <w:lvl w:ilvl="6" w:tplc="B8505116">
      <w:start w:val="1"/>
      <w:numFmt w:val="decimal"/>
      <w:lvlText w:val="%7."/>
      <w:lvlJc w:val="left"/>
      <w:pPr>
        <w:ind w:left="4680" w:hanging="360"/>
      </w:pPr>
    </w:lvl>
    <w:lvl w:ilvl="7" w:tplc="532C0E48">
      <w:start w:val="1"/>
      <w:numFmt w:val="lowerLetter"/>
      <w:lvlText w:val="%8."/>
      <w:lvlJc w:val="left"/>
      <w:pPr>
        <w:ind w:left="5400" w:hanging="360"/>
      </w:pPr>
    </w:lvl>
    <w:lvl w:ilvl="8" w:tplc="5352090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EA23A44"/>
    <w:multiLevelType w:val="multilevel"/>
    <w:tmpl w:val="68FABE2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64B8435F"/>
    <w:multiLevelType w:val="hybridMultilevel"/>
    <w:tmpl w:val="BD0CEA7A"/>
    <w:lvl w:ilvl="0" w:tplc="F74E05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1BA817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23A3C4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770AD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AA889B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7CAC53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14E5C4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824616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5503FD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8C50FEA"/>
    <w:multiLevelType w:val="multilevel"/>
    <w:tmpl w:val="8CA40EA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1">
    <w:nsid w:val="6B2B0D54"/>
    <w:multiLevelType w:val="hybridMultilevel"/>
    <w:tmpl w:val="0F7ED788"/>
    <w:lvl w:ilvl="0" w:tplc="352E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96AFA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278D15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7965A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AB8E26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E407CF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164D96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C4ACE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2EEBB8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C8279FC"/>
    <w:multiLevelType w:val="hybridMultilevel"/>
    <w:tmpl w:val="F1F27EFC"/>
    <w:lvl w:ilvl="0" w:tplc="135C0110">
      <w:start w:val="1"/>
      <w:numFmt w:val="lowerLetter"/>
      <w:lvlText w:val="%1."/>
      <w:lvlJc w:val="left"/>
      <w:pPr>
        <w:ind w:left="360" w:hanging="360"/>
      </w:pPr>
    </w:lvl>
    <w:lvl w:ilvl="1" w:tplc="1D6E718C">
      <w:start w:val="1"/>
      <w:numFmt w:val="lowerLetter"/>
      <w:lvlText w:val="%2."/>
      <w:lvlJc w:val="left"/>
      <w:pPr>
        <w:ind w:left="1080" w:hanging="360"/>
      </w:pPr>
    </w:lvl>
    <w:lvl w:ilvl="2" w:tplc="A460843E">
      <w:start w:val="1"/>
      <w:numFmt w:val="lowerRoman"/>
      <w:lvlText w:val="%3."/>
      <w:lvlJc w:val="right"/>
      <w:pPr>
        <w:ind w:left="1800" w:hanging="180"/>
      </w:pPr>
    </w:lvl>
    <w:lvl w:ilvl="3" w:tplc="B8E22C3C">
      <w:start w:val="1"/>
      <w:numFmt w:val="decimal"/>
      <w:lvlText w:val="%4."/>
      <w:lvlJc w:val="left"/>
      <w:pPr>
        <w:ind w:left="2520" w:hanging="360"/>
      </w:pPr>
    </w:lvl>
    <w:lvl w:ilvl="4" w:tplc="4EB01548">
      <w:start w:val="1"/>
      <w:numFmt w:val="lowerLetter"/>
      <w:lvlText w:val="%5."/>
      <w:lvlJc w:val="left"/>
      <w:pPr>
        <w:ind w:left="3240" w:hanging="360"/>
      </w:pPr>
    </w:lvl>
    <w:lvl w:ilvl="5" w:tplc="CA7CB5C8">
      <w:start w:val="1"/>
      <w:numFmt w:val="lowerRoman"/>
      <w:lvlText w:val="%6."/>
      <w:lvlJc w:val="right"/>
      <w:pPr>
        <w:ind w:left="3960" w:hanging="180"/>
      </w:pPr>
    </w:lvl>
    <w:lvl w:ilvl="6" w:tplc="4CBAFBA6">
      <w:start w:val="1"/>
      <w:numFmt w:val="decimal"/>
      <w:lvlText w:val="%7."/>
      <w:lvlJc w:val="left"/>
      <w:pPr>
        <w:ind w:left="4680" w:hanging="360"/>
      </w:pPr>
    </w:lvl>
    <w:lvl w:ilvl="7" w:tplc="9A205DC6">
      <w:start w:val="1"/>
      <w:numFmt w:val="lowerLetter"/>
      <w:lvlText w:val="%8."/>
      <w:lvlJc w:val="left"/>
      <w:pPr>
        <w:ind w:left="5400" w:hanging="360"/>
      </w:pPr>
    </w:lvl>
    <w:lvl w:ilvl="8" w:tplc="E73206C0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CC34813"/>
    <w:multiLevelType w:val="hybridMultilevel"/>
    <w:tmpl w:val="6AE0812A"/>
    <w:lvl w:ilvl="0" w:tplc="95567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687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342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A2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C0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A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AF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3AAC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32B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7457D"/>
    <w:multiLevelType w:val="hybridMultilevel"/>
    <w:tmpl w:val="28D49A54"/>
    <w:lvl w:ilvl="0" w:tplc="FECA29FC">
      <w:start w:val="1"/>
      <w:numFmt w:val="decimal"/>
      <w:lvlText w:val="%1)"/>
      <w:lvlJc w:val="left"/>
      <w:pPr>
        <w:ind w:left="360" w:hanging="360"/>
      </w:pPr>
    </w:lvl>
    <w:lvl w:ilvl="1" w:tplc="ECF4E2D6">
      <w:start w:val="1"/>
      <w:numFmt w:val="lowerLetter"/>
      <w:lvlText w:val="%2."/>
      <w:lvlJc w:val="left"/>
      <w:pPr>
        <w:ind w:left="1080" w:hanging="360"/>
      </w:pPr>
    </w:lvl>
    <w:lvl w:ilvl="2" w:tplc="BA586B7E">
      <w:start w:val="1"/>
      <w:numFmt w:val="lowerRoman"/>
      <w:lvlText w:val="%3."/>
      <w:lvlJc w:val="right"/>
      <w:pPr>
        <w:ind w:left="1800" w:hanging="180"/>
      </w:pPr>
    </w:lvl>
    <w:lvl w:ilvl="3" w:tplc="2BF00AC4">
      <w:start w:val="1"/>
      <w:numFmt w:val="decimal"/>
      <w:lvlText w:val="%4."/>
      <w:lvlJc w:val="left"/>
      <w:pPr>
        <w:ind w:left="2520" w:hanging="360"/>
      </w:pPr>
    </w:lvl>
    <w:lvl w:ilvl="4" w:tplc="40AEB8AC">
      <w:start w:val="1"/>
      <w:numFmt w:val="lowerLetter"/>
      <w:lvlText w:val="%5."/>
      <w:lvlJc w:val="left"/>
      <w:pPr>
        <w:ind w:left="3240" w:hanging="360"/>
      </w:pPr>
    </w:lvl>
    <w:lvl w:ilvl="5" w:tplc="1F9E5B88">
      <w:start w:val="1"/>
      <w:numFmt w:val="lowerRoman"/>
      <w:lvlText w:val="%6."/>
      <w:lvlJc w:val="right"/>
      <w:pPr>
        <w:ind w:left="3960" w:hanging="180"/>
      </w:pPr>
    </w:lvl>
    <w:lvl w:ilvl="6" w:tplc="0CFC8F4A">
      <w:start w:val="1"/>
      <w:numFmt w:val="decimal"/>
      <w:lvlText w:val="%7."/>
      <w:lvlJc w:val="left"/>
      <w:pPr>
        <w:ind w:left="4680" w:hanging="360"/>
      </w:pPr>
    </w:lvl>
    <w:lvl w:ilvl="7" w:tplc="6AFEEEE0">
      <w:start w:val="1"/>
      <w:numFmt w:val="lowerLetter"/>
      <w:lvlText w:val="%8."/>
      <w:lvlJc w:val="left"/>
      <w:pPr>
        <w:ind w:left="5400" w:hanging="360"/>
      </w:pPr>
    </w:lvl>
    <w:lvl w:ilvl="8" w:tplc="8B886EE2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0E5603B"/>
    <w:multiLevelType w:val="hybridMultilevel"/>
    <w:tmpl w:val="044ACC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9FC0796"/>
    <w:multiLevelType w:val="hybridMultilevel"/>
    <w:tmpl w:val="8596522E"/>
    <w:lvl w:ilvl="0" w:tplc="334C4D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CE3D1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60A98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B6B9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E650D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80498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74070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DC0E41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1BA5C4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4"/>
  </w:num>
  <w:num w:numId="4">
    <w:abstractNumId w:val="3"/>
  </w:num>
  <w:num w:numId="5">
    <w:abstractNumId w:val="11"/>
  </w:num>
  <w:num w:numId="6">
    <w:abstractNumId w:val="10"/>
  </w:num>
  <w:num w:numId="7">
    <w:abstractNumId w:val="15"/>
  </w:num>
  <w:num w:numId="8">
    <w:abstractNumId w:val="24"/>
  </w:num>
  <w:num w:numId="9">
    <w:abstractNumId w:val="21"/>
  </w:num>
  <w:num w:numId="10">
    <w:abstractNumId w:val="13"/>
  </w:num>
  <w:num w:numId="11">
    <w:abstractNumId w:val="9"/>
  </w:num>
  <w:num w:numId="12">
    <w:abstractNumId w:val="23"/>
  </w:num>
  <w:num w:numId="13">
    <w:abstractNumId w:val="7"/>
  </w:num>
  <w:num w:numId="14">
    <w:abstractNumId w:val="22"/>
  </w:num>
  <w:num w:numId="15">
    <w:abstractNumId w:val="16"/>
  </w:num>
  <w:num w:numId="16">
    <w:abstractNumId w:val="6"/>
  </w:num>
  <w:num w:numId="17">
    <w:abstractNumId w:val="2"/>
  </w:num>
  <w:num w:numId="18">
    <w:abstractNumId w:val="17"/>
  </w:num>
  <w:num w:numId="19">
    <w:abstractNumId w:val="26"/>
  </w:num>
  <w:num w:numId="20">
    <w:abstractNumId w:val="19"/>
  </w:num>
  <w:num w:numId="21">
    <w:abstractNumId w:val="4"/>
  </w:num>
  <w:num w:numId="22">
    <w:abstractNumId w:val="1"/>
  </w:num>
  <w:num w:numId="23">
    <w:abstractNumId w:val="8"/>
  </w:num>
  <w:num w:numId="24">
    <w:abstractNumId w:val="18"/>
  </w:num>
  <w:num w:numId="25">
    <w:abstractNumId w:val="0"/>
  </w:num>
  <w:num w:numId="26">
    <w:abstractNumId w:val="5"/>
  </w:num>
  <w:num w:numId="27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84"/>
    <w:rsid w:val="0011153C"/>
    <w:rsid w:val="001C1F7F"/>
    <w:rsid w:val="003A4C6B"/>
    <w:rsid w:val="00530D9A"/>
    <w:rsid w:val="00757D84"/>
    <w:rsid w:val="00785652"/>
    <w:rsid w:val="007C6E85"/>
    <w:rsid w:val="00807C15"/>
    <w:rsid w:val="00953611"/>
    <w:rsid w:val="00B64615"/>
    <w:rsid w:val="00BE37FE"/>
    <w:rsid w:val="00EE1E7F"/>
    <w:rsid w:val="00FB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NormalnyWeb">
    <w:name w:val="Normal (Web)"/>
    <w:basedOn w:val="Normalny"/>
    <w:uiPriority w:val="99"/>
    <w:qFormat/>
    <w:rsid w:val="00FB1D2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NormalnyWeb">
    <w:name w:val="Normal (Web)"/>
    <w:basedOn w:val="Normalny"/>
    <w:uiPriority w:val="99"/>
    <w:qFormat/>
    <w:rsid w:val="00FB1D2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26</cp:revision>
  <dcterms:created xsi:type="dcterms:W3CDTF">2019-06-19T09:47:00Z</dcterms:created>
  <dcterms:modified xsi:type="dcterms:W3CDTF">2019-11-20T21:17:00Z</dcterms:modified>
</cp:coreProperties>
</file>