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34" w:rsidRPr="00855E5C" w:rsidRDefault="00560934" w:rsidP="00560934">
      <w:pPr>
        <w:rPr>
          <w:rFonts w:cstheme="minorHAnsi"/>
        </w:rPr>
      </w:pPr>
      <w:bookmarkStart w:id="0" w:name="_GoBack"/>
      <w:bookmarkEnd w:id="0"/>
      <w:r w:rsidRPr="00855E5C">
        <w:rPr>
          <w:rFonts w:cstheme="minorHAnsi"/>
        </w:rPr>
        <w:t>OR.271.1.2019.WU</w:t>
      </w:r>
    </w:p>
    <w:p w:rsidR="00560934" w:rsidRDefault="00560934" w:rsidP="00560934">
      <w:pPr>
        <w:jc w:val="right"/>
        <w:rPr>
          <w:rFonts w:cstheme="minorHAnsi"/>
        </w:rPr>
      </w:pPr>
    </w:p>
    <w:p w:rsidR="00EC2645" w:rsidRDefault="00EC2645" w:rsidP="00560934">
      <w:pPr>
        <w:jc w:val="right"/>
        <w:rPr>
          <w:rFonts w:cstheme="minorHAnsi"/>
        </w:rPr>
      </w:pPr>
    </w:p>
    <w:p w:rsidR="00EC2645" w:rsidRDefault="00EC2645" w:rsidP="00EC2645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………………………………………………….</w:t>
      </w:r>
    </w:p>
    <w:p w:rsidR="00EC2645" w:rsidRPr="00855E5C" w:rsidRDefault="00EC2645" w:rsidP="00EC2645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B147E9">
        <w:rPr>
          <w:rFonts w:cstheme="minorHAnsi"/>
        </w:rPr>
        <w:t>Nazwa i</w:t>
      </w:r>
      <w:r>
        <w:rPr>
          <w:rFonts w:cstheme="minorHAnsi"/>
        </w:rPr>
        <w:t xml:space="preserve"> adres Wykonawcy</w:t>
      </w:r>
    </w:p>
    <w:p w:rsidR="00855E5C" w:rsidRPr="00855E5C" w:rsidRDefault="00855E5C" w:rsidP="00560934">
      <w:pPr>
        <w:jc w:val="right"/>
        <w:rPr>
          <w:rFonts w:cstheme="minorHAnsi"/>
        </w:rPr>
      </w:pPr>
    </w:p>
    <w:p w:rsidR="00855E5C" w:rsidRPr="00855E5C" w:rsidRDefault="00855E5C" w:rsidP="00855E5C">
      <w:pPr>
        <w:spacing w:line="360" w:lineRule="auto"/>
        <w:ind w:leftChars="2500" w:left="5500"/>
        <w:rPr>
          <w:rFonts w:cstheme="minorHAnsi"/>
          <w:b/>
        </w:rPr>
      </w:pPr>
      <w:r w:rsidRPr="00855E5C">
        <w:rPr>
          <w:rFonts w:cstheme="minorHAnsi"/>
          <w:b/>
        </w:rPr>
        <w:t>Gmina Twardogóra</w:t>
      </w:r>
      <w:r w:rsidRPr="00855E5C">
        <w:rPr>
          <w:rFonts w:cstheme="minorHAnsi"/>
          <w:b/>
        </w:rPr>
        <w:br/>
      </w:r>
      <w:r w:rsidRPr="00855E5C">
        <w:rPr>
          <w:rFonts w:cstheme="minorHAnsi"/>
          <w:bCs/>
        </w:rPr>
        <w:t>ul. Ratuszowa 14</w:t>
      </w:r>
      <w:r w:rsidRPr="00855E5C">
        <w:rPr>
          <w:rFonts w:cstheme="minorHAnsi"/>
          <w:bCs/>
        </w:rPr>
        <w:br/>
        <w:t>56-416 Twardogóra</w:t>
      </w:r>
    </w:p>
    <w:p w:rsidR="00855E5C" w:rsidRPr="00855E5C" w:rsidRDefault="00855E5C" w:rsidP="00560934">
      <w:pPr>
        <w:jc w:val="both"/>
        <w:rPr>
          <w:rFonts w:cstheme="minorHAnsi"/>
          <w:b/>
          <w:color w:val="000000"/>
        </w:rPr>
      </w:pPr>
    </w:p>
    <w:p w:rsidR="00EC2645" w:rsidRDefault="00EC2645" w:rsidP="00EC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C2645" w:rsidRPr="00EC2645" w:rsidRDefault="00EC2645" w:rsidP="00EC26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EC2645">
        <w:rPr>
          <w:rFonts w:cstheme="minorHAnsi"/>
          <w:b/>
          <w:bCs/>
          <w:sz w:val="24"/>
          <w:szCs w:val="24"/>
          <w:lang w:eastAsia="pl-PL"/>
        </w:rPr>
        <w:t xml:space="preserve">Formularz szacunkowego wynagrodzenia na: </w:t>
      </w:r>
    </w:p>
    <w:p w:rsidR="00EC2645" w:rsidRPr="00EC2645" w:rsidRDefault="00EC2645" w:rsidP="00EC26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EC2645">
        <w:rPr>
          <w:rFonts w:cstheme="minorHAnsi"/>
          <w:b/>
          <w:i/>
          <w:iCs/>
          <w:sz w:val="24"/>
          <w:szCs w:val="24"/>
        </w:rPr>
        <w:t>Dostawę, montaż i uruchomienie sprzętu teleinformatycznego wraz z dostawą, wdrożeniem i integracją oprogramowania w ramach projektu e-Twardogóra.</w:t>
      </w: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</w:rPr>
      </w:pPr>
      <w:r w:rsidRPr="00EC2645">
        <w:rPr>
          <w:rFonts w:cstheme="minorHAnsi"/>
          <w:bCs/>
        </w:rPr>
        <w:t>Projekt współfinansowany ze środków</w:t>
      </w:r>
      <w:r w:rsidRPr="00EC2645">
        <w:rPr>
          <w:rFonts w:cstheme="minorHAnsi"/>
          <w:b/>
          <w:bCs/>
        </w:rPr>
        <w:t xml:space="preserve"> </w:t>
      </w:r>
      <w:r w:rsidRPr="00EC2645">
        <w:rPr>
          <w:rFonts w:cstheme="minorHAnsi"/>
          <w:bCs/>
        </w:rPr>
        <w:t>EFRR w ramach</w:t>
      </w:r>
      <w:r w:rsidRPr="00EC2645">
        <w:rPr>
          <w:rFonts w:cstheme="minorHAnsi"/>
          <w:b/>
          <w:bCs/>
        </w:rPr>
        <w:t xml:space="preserve"> </w:t>
      </w:r>
      <w:r w:rsidRPr="00EC2645">
        <w:rPr>
          <w:rFonts w:cstheme="minorHAnsi"/>
        </w:rPr>
        <w:t xml:space="preserve">Regionalnego Programu Operacyjnego Województwa Dolnośląskiego 2014-2020; Oś Priorytetowa 2 Technologie </w:t>
      </w:r>
      <w:proofErr w:type="spellStart"/>
      <w:r w:rsidRPr="00EC2645">
        <w:rPr>
          <w:rFonts w:cstheme="minorHAnsi"/>
        </w:rPr>
        <w:t>Informacyjno</w:t>
      </w:r>
      <w:proofErr w:type="spellEnd"/>
      <w:r w:rsidRPr="00EC2645">
        <w:rPr>
          <w:rFonts w:cstheme="minorHAnsi"/>
        </w:rPr>
        <w:t xml:space="preserve"> – Komunikacyjne; Działanie 2.1 E-usługi publiczne, Poddziałanie 2.1.1 E-usługi publiczne – konkurs horyzontalny.</w:t>
      </w: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</w:rPr>
      </w:pPr>
    </w:p>
    <w:p w:rsidR="00EC2645" w:rsidRPr="00EC2645" w:rsidRDefault="00EC2645" w:rsidP="00EC2645">
      <w:pPr>
        <w:pStyle w:val="msonormalcxsppierwsz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556"/>
        <w:gridCol w:w="1337"/>
        <w:gridCol w:w="1276"/>
        <w:gridCol w:w="1383"/>
      </w:tblGrid>
      <w:tr w:rsidR="00EC2645" w:rsidRPr="00EC2645" w:rsidTr="007F292A">
        <w:tc>
          <w:tcPr>
            <w:tcW w:w="680" w:type="dxa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EC264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4556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EC2645">
              <w:rPr>
                <w:rFonts w:cstheme="minorHAnsi"/>
                <w:b/>
                <w:lang w:eastAsia="pl-PL"/>
              </w:rPr>
              <w:t>Przedmiot zapytania szacunkowego</w:t>
            </w:r>
          </w:p>
        </w:tc>
        <w:tc>
          <w:tcPr>
            <w:tcW w:w="1337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EC2645">
              <w:rPr>
                <w:rFonts w:cstheme="minorHAnsi"/>
                <w:b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2645">
              <w:rPr>
                <w:rFonts w:cstheme="minorHAnsi"/>
                <w:b/>
              </w:rPr>
              <w:t>Podatek Vat</w:t>
            </w:r>
          </w:p>
        </w:tc>
        <w:tc>
          <w:tcPr>
            <w:tcW w:w="1383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EC2645">
              <w:rPr>
                <w:rFonts w:cstheme="minorHAnsi"/>
                <w:b/>
              </w:rPr>
              <w:t>Wartość brutto</w:t>
            </w:r>
          </w:p>
        </w:tc>
      </w:tr>
      <w:tr w:rsidR="00EC2645" w:rsidRPr="00EC2645" w:rsidTr="007F292A">
        <w:tc>
          <w:tcPr>
            <w:tcW w:w="680" w:type="dxa"/>
          </w:tcPr>
          <w:p w:rsidR="00EC2645" w:rsidRPr="00EC2645" w:rsidRDefault="00EC2645" w:rsidP="007F292A">
            <w:pPr>
              <w:pStyle w:val="msonormalcxsppierwsze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C264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556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both"/>
              <w:rPr>
                <w:rFonts w:cstheme="minorHAnsi"/>
              </w:rPr>
            </w:pPr>
            <w:r w:rsidRPr="00EC2645">
              <w:rPr>
                <w:rFonts w:cstheme="minorHAnsi"/>
                <w:i/>
                <w:iCs/>
              </w:rPr>
              <w:t>Dostawa, montaż i uruchomienie sprzętu teleinformatycznego wraz z dostawą, wdrożeniem i integracją oprogramowania w ramach projektu e-Twardogóra.</w:t>
            </w:r>
          </w:p>
        </w:tc>
        <w:tc>
          <w:tcPr>
            <w:tcW w:w="1337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383" w:type="dxa"/>
            <w:vAlign w:val="center"/>
          </w:tcPr>
          <w:p w:rsidR="00EC2645" w:rsidRPr="00EC2645" w:rsidRDefault="00EC2645" w:rsidP="007F292A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</w:tr>
    </w:tbl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</w:t>
      </w:r>
      <w:r w:rsidRPr="00EC2645">
        <w:rPr>
          <w:rFonts w:cstheme="minorHAnsi"/>
          <w:sz w:val="24"/>
          <w:szCs w:val="24"/>
          <w:lang w:eastAsia="pl-PL"/>
        </w:rPr>
        <w:t xml:space="preserve">                         </w:t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  <w:t xml:space="preserve">   …</w:t>
      </w:r>
      <w:r w:rsidRPr="00EC2645">
        <w:rPr>
          <w:rFonts w:cstheme="minorHAnsi"/>
          <w:sz w:val="24"/>
          <w:szCs w:val="24"/>
          <w:lang w:eastAsia="pl-PL"/>
        </w:rPr>
        <w:t>……………………………</w:t>
      </w:r>
    </w:p>
    <w:p w:rsidR="00EC2645" w:rsidRPr="00EC2645" w:rsidRDefault="00EC2645" w:rsidP="00EC264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  </w:t>
      </w:r>
      <w:r w:rsidRPr="00EC2645">
        <w:rPr>
          <w:rFonts w:cstheme="minorHAnsi"/>
          <w:sz w:val="24"/>
          <w:szCs w:val="24"/>
          <w:lang w:eastAsia="pl-PL"/>
        </w:rPr>
        <w:t xml:space="preserve">Data i miejsce </w:t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 w:rsidRPr="00EC2645">
        <w:rPr>
          <w:rFonts w:cstheme="minorHAnsi"/>
          <w:sz w:val="24"/>
          <w:szCs w:val="24"/>
          <w:lang w:eastAsia="pl-PL"/>
        </w:rPr>
        <w:t>Czytelny podpis/pieczątka</w:t>
      </w:r>
    </w:p>
    <w:p w:rsidR="00A26968" w:rsidRPr="00EC2645" w:rsidRDefault="00A26968">
      <w:pPr>
        <w:rPr>
          <w:rFonts w:cstheme="minorHAnsi"/>
        </w:rPr>
      </w:pPr>
    </w:p>
    <w:sectPr w:rsidR="00A26968" w:rsidRPr="00EC2645" w:rsidSect="00301D5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17" w:rsidRDefault="008F2E17" w:rsidP="00B2532C">
      <w:pPr>
        <w:spacing w:after="0" w:line="240" w:lineRule="auto"/>
      </w:pPr>
      <w:r>
        <w:separator/>
      </w:r>
    </w:p>
  </w:endnote>
  <w:endnote w:type="continuationSeparator" w:id="0">
    <w:p w:rsidR="008F2E17" w:rsidRDefault="008F2E17" w:rsidP="00B2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17" w:rsidRDefault="008F2E17" w:rsidP="00B2532C">
      <w:pPr>
        <w:spacing w:after="0" w:line="240" w:lineRule="auto"/>
      </w:pPr>
      <w:r>
        <w:separator/>
      </w:r>
    </w:p>
  </w:footnote>
  <w:footnote w:type="continuationSeparator" w:id="0">
    <w:p w:rsidR="008F2E17" w:rsidRDefault="008F2E17" w:rsidP="00B2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2C" w:rsidRDefault="00A627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150" cy="10678743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mina Twardogóra 2019 - EFPR+RP+DS+TW+UE-marg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8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F3567"/>
    <w:multiLevelType w:val="multilevel"/>
    <w:tmpl w:val="BDEF356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>
    <w:nsid w:val="049F0925"/>
    <w:multiLevelType w:val="hybridMultilevel"/>
    <w:tmpl w:val="1646E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C21F0"/>
    <w:multiLevelType w:val="hybridMultilevel"/>
    <w:tmpl w:val="72963F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2C"/>
    <w:rsid w:val="00093282"/>
    <w:rsid w:val="00172284"/>
    <w:rsid w:val="001D713E"/>
    <w:rsid w:val="00301D58"/>
    <w:rsid w:val="003E4F2B"/>
    <w:rsid w:val="004E2CF8"/>
    <w:rsid w:val="00511E1C"/>
    <w:rsid w:val="00560934"/>
    <w:rsid w:val="006A4701"/>
    <w:rsid w:val="007E290B"/>
    <w:rsid w:val="00855E5C"/>
    <w:rsid w:val="008B7A28"/>
    <w:rsid w:val="008F2E17"/>
    <w:rsid w:val="00A26968"/>
    <w:rsid w:val="00A627C8"/>
    <w:rsid w:val="00AB0426"/>
    <w:rsid w:val="00B147E9"/>
    <w:rsid w:val="00B2532C"/>
    <w:rsid w:val="00D7500A"/>
    <w:rsid w:val="00EC2645"/>
    <w:rsid w:val="00F2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32C"/>
  </w:style>
  <w:style w:type="paragraph" w:styleId="Stopka">
    <w:name w:val="footer"/>
    <w:basedOn w:val="Normalny"/>
    <w:link w:val="StopkaZnak"/>
    <w:uiPriority w:val="99"/>
    <w:unhideWhenUsed/>
    <w:rsid w:val="00B2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32C"/>
  </w:style>
  <w:style w:type="character" w:styleId="Hipercze">
    <w:name w:val="Hyperlink"/>
    <w:rsid w:val="005609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5E5C"/>
    <w:pPr>
      <w:ind w:left="720"/>
      <w:contextualSpacing/>
    </w:pPr>
  </w:style>
  <w:style w:type="paragraph" w:customStyle="1" w:styleId="msonormalcxsppierwsze">
    <w:name w:val="msonormalcxsppierwsze"/>
    <w:basedOn w:val="Normalny"/>
    <w:uiPriority w:val="99"/>
    <w:qFormat/>
    <w:rsid w:val="00EC26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32C"/>
  </w:style>
  <w:style w:type="paragraph" w:styleId="Stopka">
    <w:name w:val="footer"/>
    <w:basedOn w:val="Normalny"/>
    <w:link w:val="StopkaZnak"/>
    <w:uiPriority w:val="99"/>
    <w:unhideWhenUsed/>
    <w:rsid w:val="00B2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32C"/>
  </w:style>
  <w:style w:type="character" w:styleId="Hipercze">
    <w:name w:val="Hyperlink"/>
    <w:rsid w:val="005609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5E5C"/>
    <w:pPr>
      <w:ind w:left="720"/>
      <w:contextualSpacing/>
    </w:pPr>
  </w:style>
  <w:style w:type="paragraph" w:customStyle="1" w:styleId="msonormalcxsppierwsze">
    <w:name w:val="msonormalcxsppierwsze"/>
    <w:basedOn w:val="Normalny"/>
    <w:uiPriority w:val="99"/>
    <w:qFormat/>
    <w:rsid w:val="00EC26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2019-11-22T10:48:00Z</cp:lastPrinted>
  <dcterms:created xsi:type="dcterms:W3CDTF">2019-11-25T11:09:00Z</dcterms:created>
  <dcterms:modified xsi:type="dcterms:W3CDTF">2019-11-25T11:09:00Z</dcterms:modified>
</cp:coreProperties>
</file>