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F3" w:rsidRPr="0077019D" w:rsidRDefault="00335EF3" w:rsidP="00335EF3">
      <w:pPr>
        <w:rPr>
          <w:sz w:val="28"/>
        </w:rPr>
      </w:pPr>
    </w:p>
    <w:p w:rsidR="00335EF3" w:rsidRDefault="00335EF3" w:rsidP="00335EF3">
      <w:pPr>
        <w:pStyle w:val="Nagwek3"/>
        <w:jc w:val="right"/>
        <w:rPr>
          <w:rFonts w:ascii="Times New Roman" w:hAnsi="Times New Roman"/>
          <w:sz w:val="20"/>
        </w:rPr>
      </w:pPr>
      <w:r>
        <w:rPr>
          <w:b/>
        </w:rPr>
        <w:t xml:space="preserve">             </w:t>
      </w:r>
      <w:r>
        <w:rPr>
          <w:rFonts w:ascii="Times New Roman" w:hAnsi="Times New Roman"/>
          <w:sz w:val="20"/>
        </w:rPr>
        <w:t>Twardogóra, dnia ..............................</w:t>
      </w:r>
    </w:p>
    <w:p w:rsidR="00335EF3" w:rsidRDefault="00335EF3" w:rsidP="00335EF3"/>
    <w:p w:rsidR="00335EF3" w:rsidRDefault="00335EF3" w:rsidP="00335EF3">
      <w:pPr>
        <w:pStyle w:val="Nagwek4"/>
      </w:pPr>
      <w:r>
        <w:t>WNIOSEK</w:t>
      </w:r>
    </w:p>
    <w:p w:rsidR="00335EF3" w:rsidRDefault="00335EF3" w:rsidP="00335EF3">
      <w:pPr>
        <w:pStyle w:val="Tekstpodstawowywcity"/>
        <w:jc w:val="center"/>
        <w:rPr>
          <w:b/>
          <w:sz w:val="24"/>
        </w:rPr>
      </w:pPr>
      <w:r>
        <w:rPr>
          <w:b/>
          <w:sz w:val="24"/>
        </w:rPr>
        <w:t>o udzielenie zezwolenia na sprzedaż* - na sprzedaż i  podawanie* napojów alkoholowych</w:t>
      </w:r>
    </w:p>
    <w:p w:rsidR="00335EF3" w:rsidRDefault="00335EF3" w:rsidP="00335EF3">
      <w:pPr>
        <w:ind w:left="720"/>
        <w:rPr>
          <w:sz w:val="28"/>
        </w:rPr>
      </w:pPr>
    </w:p>
    <w:p w:rsidR="00335EF3" w:rsidRDefault="00335EF3" w:rsidP="00335EF3">
      <w:pPr>
        <w:pStyle w:val="Lista3"/>
        <w:numPr>
          <w:ilvl w:val="0"/>
          <w:numId w:val="1"/>
        </w:numPr>
      </w:pPr>
      <w:r>
        <w:t>............................................................................................................................................................</w:t>
      </w:r>
    </w:p>
    <w:p w:rsidR="00335EF3" w:rsidRDefault="00335EF3" w:rsidP="00335EF3">
      <w:pPr>
        <w:pStyle w:val="Lista-kontynuacja3"/>
        <w:jc w:val="center"/>
      </w:pPr>
      <w:r>
        <w:rPr>
          <w:sz w:val="28"/>
        </w:rPr>
        <w:t>/</w:t>
      </w:r>
      <w:r>
        <w:t>oznaczenie rodzaju zezwolenia/</w:t>
      </w:r>
    </w:p>
    <w:p w:rsidR="00335EF3" w:rsidRDefault="00335EF3" w:rsidP="00335EF3">
      <w:pPr>
        <w:pStyle w:val="Lista-kontynuacja3"/>
      </w:pPr>
    </w:p>
    <w:p w:rsidR="00335EF3" w:rsidRDefault="00335EF3" w:rsidP="00335EF3">
      <w:pPr>
        <w:pStyle w:val="Lista-kontynuacja3"/>
        <w:numPr>
          <w:ilvl w:val="0"/>
          <w:numId w:val="1"/>
        </w:numPr>
      </w:pPr>
      <w:r>
        <w:t>.............................................................................................................................................................</w:t>
      </w:r>
    </w:p>
    <w:p w:rsidR="00335EF3" w:rsidRDefault="00335EF3" w:rsidP="00335EF3">
      <w:pPr>
        <w:pStyle w:val="Lista-kontynuacja3"/>
        <w:ind w:left="720"/>
        <w:jc w:val="center"/>
      </w:pPr>
      <w:r>
        <w:t>/ oznaczenie przedsiębiorcy i adres /</w:t>
      </w:r>
    </w:p>
    <w:p w:rsidR="00335EF3" w:rsidRDefault="00335EF3" w:rsidP="00335EF3">
      <w:pPr>
        <w:pStyle w:val="Lista-kontynuacja3"/>
        <w:ind w:left="720"/>
      </w:pPr>
      <w:r>
        <w:t xml:space="preserve">      ..............................................................................................................................................................</w:t>
      </w:r>
    </w:p>
    <w:p w:rsidR="00335EF3" w:rsidRDefault="00335EF3" w:rsidP="00335EF3">
      <w:pPr>
        <w:pStyle w:val="Lista-kontynuacja3"/>
        <w:ind w:left="720"/>
        <w:jc w:val="center"/>
      </w:pPr>
      <w:r>
        <w:t>/ siedziba/</w:t>
      </w:r>
    </w:p>
    <w:p w:rsidR="00335EF3" w:rsidRDefault="00335EF3" w:rsidP="00335EF3">
      <w:pPr>
        <w:pStyle w:val="Lista-kontynuacja3"/>
        <w:ind w:left="720"/>
      </w:pPr>
      <w:r>
        <w:t xml:space="preserve">      ..............................................................................................................................................................</w:t>
      </w:r>
    </w:p>
    <w:p w:rsidR="00335EF3" w:rsidRDefault="00335EF3" w:rsidP="00335EF3">
      <w:pPr>
        <w:pStyle w:val="Lista-kontynuacja3"/>
        <w:ind w:left="720"/>
      </w:pPr>
      <w:r>
        <w:t xml:space="preserve">                                / pełnomocnicy, ich imiona , nazwiska i adres zamieszkania/</w:t>
      </w:r>
    </w:p>
    <w:p w:rsidR="00335EF3" w:rsidRDefault="00335EF3" w:rsidP="00335EF3">
      <w:pPr>
        <w:pStyle w:val="Lista-kontynuacja3"/>
        <w:ind w:left="720"/>
      </w:pPr>
    </w:p>
    <w:p w:rsidR="00335EF3" w:rsidRDefault="00335EF3" w:rsidP="00335EF3">
      <w:pPr>
        <w:pStyle w:val="Lista-kontynuacja3"/>
        <w:numPr>
          <w:ilvl w:val="0"/>
          <w:numId w:val="1"/>
        </w:numPr>
      </w:pPr>
      <w:r>
        <w:t xml:space="preserve">.............................................................................................................................................................. </w:t>
      </w:r>
    </w:p>
    <w:p w:rsidR="00335EF3" w:rsidRDefault="00335EF3" w:rsidP="00335EF3">
      <w:pPr>
        <w:pStyle w:val="Lista-kontynuacja3"/>
        <w:ind w:left="720"/>
        <w:jc w:val="center"/>
      </w:pPr>
      <w:r>
        <w:t>/NIP- KRS/</w:t>
      </w:r>
    </w:p>
    <w:p w:rsidR="00335EF3" w:rsidRDefault="00335EF3" w:rsidP="00335EF3">
      <w:pPr>
        <w:pStyle w:val="Lista-kontynuacja3"/>
        <w:ind w:left="720"/>
      </w:pPr>
    </w:p>
    <w:p w:rsidR="00335EF3" w:rsidRDefault="00335EF3" w:rsidP="00335EF3">
      <w:pPr>
        <w:pStyle w:val="Lista-kontynuacja3"/>
        <w:numPr>
          <w:ilvl w:val="0"/>
          <w:numId w:val="1"/>
        </w:numPr>
      </w:pPr>
      <w:r>
        <w:t>...............................................................................................................................................................</w:t>
      </w:r>
    </w:p>
    <w:p w:rsidR="00335EF3" w:rsidRDefault="00335EF3" w:rsidP="00335EF3">
      <w:pPr>
        <w:pStyle w:val="Lista-kontynuacja3"/>
        <w:jc w:val="center"/>
      </w:pPr>
      <w:r>
        <w:t>/przedmiot działalności gospodarczej/</w:t>
      </w:r>
    </w:p>
    <w:p w:rsidR="00335EF3" w:rsidRDefault="00335EF3" w:rsidP="00335EF3">
      <w:pPr>
        <w:pStyle w:val="Lista-kontynuacja3"/>
        <w:ind w:left="0"/>
      </w:pPr>
      <w:r>
        <w:t xml:space="preserve">              5.    ................................................................................................................................................................</w:t>
      </w:r>
    </w:p>
    <w:p w:rsidR="00335EF3" w:rsidRDefault="00335EF3" w:rsidP="00335EF3">
      <w:pPr>
        <w:pStyle w:val="Lista-kontynuacja3"/>
        <w:ind w:left="0"/>
        <w:jc w:val="center"/>
      </w:pPr>
      <w:r>
        <w:t>/adres punktu sprzedaży/</w:t>
      </w:r>
    </w:p>
    <w:p w:rsidR="00335EF3" w:rsidRDefault="00335EF3" w:rsidP="00335EF3">
      <w:pPr>
        <w:pStyle w:val="Lista-kontynuacja3"/>
        <w:ind w:left="0"/>
      </w:pPr>
      <w:r>
        <w:t xml:space="preserve">              6.   .................................................................................................................................................................</w:t>
      </w:r>
    </w:p>
    <w:p w:rsidR="00335EF3" w:rsidRDefault="00335EF3" w:rsidP="00335EF3">
      <w:pPr>
        <w:pStyle w:val="Lista-kontynuacja3"/>
        <w:ind w:left="720"/>
        <w:jc w:val="center"/>
      </w:pPr>
      <w:r>
        <w:t>/ adres punktu składowania napojów alkoholowych/</w:t>
      </w:r>
    </w:p>
    <w:p w:rsidR="00335EF3" w:rsidRDefault="00335EF3" w:rsidP="00335EF3">
      <w:pPr>
        <w:pStyle w:val="Nagwek1"/>
        <w:jc w:val="right"/>
        <w:rPr>
          <w:b w:val="0"/>
        </w:rPr>
      </w:pPr>
      <w:r>
        <w:rPr>
          <w:b w:val="0"/>
          <w:sz w:val="20"/>
        </w:rPr>
        <w:t xml:space="preserve"> </w:t>
      </w:r>
      <w:r>
        <w:t xml:space="preserve">                                                                                                                                            </w:t>
      </w:r>
      <w:r w:rsidRPr="0091502D">
        <w:rPr>
          <w:b w:val="0"/>
        </w:rPr>
        <w:t>.....................................</w:t>
      </w:r>
    </w:p>
    <w:p w:rsidR="00335EF3" w:rsidRPr="0091502D" w:rsidRDefault="00335EF3" w:rsidP="00335EF3"/>
    <w:p w:rsidR="00335EF3" w:rsidRDefault="00335EF3" w:rsidP="00335EF3">
      <w:pPr>
        <w:pStyle w:val="Lista-kontynuacja3"/>
        <w:ind w:left="720" w:firstLine="5659"/>
      </w:pPr>
      <w:r>
        <w:t xml:space="preserve">       /podpis wnioskodawcy/</w:t>
      </w:r>
    </w:p>
    <w:p w:rsidR="00335EF3" w:rsidRDefault="00335EF3" w:rsidP="00335EF3">
      <w:pPr>
        <w:pStyle w:val="Lista-kontynuacja3"/>
        <w:ind w:left="0"/>
      </w:pPr>
      <w:r>
        <w:t>Do wniosku należy dołączyć następujące dokumenty:</w:t>
      </w:r>
    </w:p>
    <w:p w:rsidR="00335EF3" w:rsidRDefault="00335EF3" w:rsidP="00335EF3">
      <w:pPr>
        <w:pStyle w:val="Lista-kontynuacja3"/>
        <w:numPr>
          <w:ilvl w:val="0"/>
          <w:numId w:val="2"/>
        </w:numPr>
      </w:pPr>
      <w:r>
        <w:t>dokument potwierdzający tytuł  prawny do lokalu stanowiącego punkt sprzedaży napojów alkoholowych,</w:t>
      </w:r>
    </w:p>
    <w:p w:rsidR="00335EF3" w:rsidRDefault="00335EF3" w:rsidP="00335EF3">
      <w:pPr>
        <w:pStyle w:val="Lista-kontynuacja3"/>
        <w:numPr>
          <w:ilvl w:val="0"/>
          <w:numId w:val="2"/>
        </w:numPr>
      </w:pPr>
      <w:r>
        <w:t>pisemną zgodę właściciela, użytkownika, zarządcy lub administratora budynku, /jeżeli punkt będzie zlokalizowany w budynku mieszkalnym wielorodzinnym/,</w:t>
      </w:r>
    </w:p>
    <w:p w:rsidR="00335EF3" w:rsidRDefault="00335EF3" w:rsidP="00335EF3">
      <w:pPr>
        <w:pStyle w:val="Lista-kontynuacja3"/>
        <w:numPr>
          <w:ilvl w:val="0"/>
          <w:numId w:val="2"/>
        </w:numPr>
      </w:pPr>
      <w:r>
        <w:t>decyzję właściwego państwowego powiatowego inspektora sanitarnego o zatwierdzeniu zakładu, o której mowa w art. 65 ust.1 pkt 2 ustawy z dnia 25 sierpnia 2006 r. o bezpieczeństwie żywności i żywienia (</w:t>
      </w:r>
      <w:proofErr w:type="spellStart"/>
      <w:r>
        <w:t>t.j</w:t>
      </w:r>
      <w:proofErr w:type="spellEnd"/>
      <w:r>
        <w:t>. z 2015 r. Dz. U. poz. 594.) .</w:t>
      </w:r>
    </w:p>
    <w:p w:rsidR="00335EF3" w:rsidRDefault="00335EF3" w:rsidP="00335EF3">
      <w:pPr>
        <w:pStyle w:val="Lista-kontynuacja3"/>
        <w:ind w:left="720"/>
      </w:pPr>
      <w:r>
        <w:t>* niepotrzebne skreślić</w:t>
      </w:r>
    </w:p>
    <w:p w:rsidR="00335EF3" w:rsidRDefault="00335EF3" w:rsidP="00335EF3">
      <w:pPr>
        <w:pStyle w:val="Lista-kontynuacja3"/>
        <w:ind w:left="720"/>
      </w:pPr>
    </w:p>
    <w:p w:rsidR="00335EF3" w:rsidRDefault="00335EF3" w:rsidP="00335EF3">
      <w:pPr>
        <w:pStyle w:val="Lista-kontynuacja3"/>
        <w:ind w:left="720"/>
        <w:rPr>
          <w:b/>
          <w:sz w:val="16"/>
          <w:szCs w:val="16"/>
        </w:rPr>
      </w:pPr>
      <w:r>
        <w:rPr>
          <w:b/>
          <w:sz w:val="16"/>
          <w:szCs w:val="16"/>
        </w:rPr>
        <w:t>KLAU</w:t>
      </w:r>
      <w:r w:rsidRPr="0091502D">
        <w:rPr>
          <w:b/>
          <w:sz w:val="16"/>
          <w:szCs w:val="16"/>
        </w:rPr>
        <w:t>ZULA</w:t>
      </w:r>
      <w:r>
        <w:rPr>
          <w:b/>
          <w:sz w:val="16"/>
          <w:szCs w:val="16"/>
        </w:rPr>
        <w:t xml:space="preserve">  </w:t>
      </w:r>
      <w:r w:rsidRPr="0091502D">
        <w:rPr>
          <w:b/>
          <w:sz w:val="16"/>
          <w:szCs w:val="16"/>
        </w:rPr>
        <w:t xml:space="preserve">INFORMACYJNA </w:t>
      </w:r>
    </w:p>
    <w:p w:rsidR="00335EF3" w:rsidRPr="0091502D" w:rsidRDefault="00335EF3" w:rsidP="00335EF3">
      <w:pPr>
        <w:pStyle w:val="Lista-kontynuacja3"/>
        <w:ind w:left="720"/>
        <w:rPr>
          <w:b/>
          <w:sz w:val="16"/>
          <w:szCs w:val="16"/>
        </w:rPr>
      </w:pPr>
      <w:r w:rsidRPr="0091502D">
        <w:rPr>
          <w:b/>
          <w:sz w:val="16"/>
          <w:szCs w:val="16"/>
        </w:rPr>
        <w:t>O OCHRONIE DANYCH OSOBOWYCH NA ODWROCIE</w:t>
      </w:r>
    </w:p>
    <w:p w:rsidR="00653C35" w:rsidRPr="00432177" w:rsidRDefault="00653C35" w:rsidP="00653C35">
      <w:pPr>
        <w:ind w:firstLine="426"/>
        <w:jc w:val="both"/>
        <w:rPr>
          <w:szCs w:val="21"/>
        </w:rPr>
      </w:pPr>
      <w:r w:rsidRPr="004935EF">
        <w:lastRenderedPageBreak/>
        <w:t xml:space="preserve">Niezależnie od obowiązków organów administracji publicznej przewidzianych w Kodeksie postępowania administracyjnego, działając w myśl art. 61§5 K.p.a.,  niniejszym realizuję obowiązek informacyjny, o którym mowa w art. 13 ust. 1 i 2 rozporządzenia </w:t>
      </w:r>
      <w:r w:rsidRPr="004935EF">
        <w:rPr>
          <w:szCs w:val="21"/>
        </w:rPr>
        <w:t>Parlamentu Europejskiego i Rady (UE) 2016/679 z 27 kwietnia 2016 r. w</w:t>
      </w:r>
      <w:r>
        <w:rPr>
          <w:szCs w:val="21"/>
        </w:rPr>
        <w:t xml:space="preserve"> </w:t>
      </w:r>
      <w:r w:rsidRPr="004935EF">
        <w:rPr>
          <w:szCs w:val="21"/>
        </w:rPr>
        <w:t xml:space="preserve">sprawie ochrony osób fizycznych w związku z przetwarzaniem danych osobowych i w sprawie swobodnego przepływu takich danych oraz uchylenia dyrektywy 95/46/WE - dalej: RODO </w:t>
      </w:r>
      <w:r w:rsidRPr="004935EF">
        <w:t>2016/679. Powyższy obowiązek nie wpływa na tok i wynik postępowania administracyjnego. W związku z powyższym podaję co następuje:</w:t>
      </w:r>
    </w:p>
    <w:p w:rsidR="00653C35" w:rsidRPr="004935EF" w:rsidRDefault="00653C35" w:rsidP="00653C35">
      <w:pPr>
        <w:jc w:val="both"/>
      </w:pPr>
    </w:p>
    <w:p w:rsidR="00653C35" w:rsidRPr="000D207B" w:rsidRDefault="00653C35" w:rsidP="00653C35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Administratorem danych osobowych jest Burmistrz Miasta i Gminy Twardogóra </w:t>
      </w:r>
      <w:r>
        <w:rPr>
          <w:sz w:val="22"/>
          <w:szCs w:val="22"/>
        </w:rPr>
        <w:br/>
        <w:t>z siedzibą w Twardogórze ul. Ratuszowa 14 , 56-416 Twardogóra.</w:t>
      </w:r>
    </w:p>
    <w:p w:rsidR="00653C35" w:rsidRPr="000D207B" w:rsidRDefault="00653C35" w:rsidP="00653C35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Z Inspektorem Ochrony Danych  Osobowych w Urzędzie Miasta i Gminy w Twardogórze można skontaktować się za pomocą adresu </w:t>
      </w:r>
      <w:hyperlink r:id="rId6" w:history="1">
        <w:r w:rsidRPr="00D90053">
          <w:rPr>
            <w:rStyle w:val="Hipercze"/>
            <w:sz w:val="22"/>
            <w:szCs w:val="22"/>
          </w:rPr>
          <w:t>iod@twardogora.pl</w:t>
        </w:r>
      </w:hyperlink>
      <w:r>
        <w:rPr>
          <w:sz w:val="22"/>
          <w:szCs w:val="22"/>
          <w:u w:color="FF0000"/>
        </w:rPr>
        <w:t xml:space="preserve"> lub na nr tel. 504 897 021</w:t>
      </w:r>
      <w:r>
        <w:rPr>
          <w:sz w:val="22"/>
          <w:szCs w:val="22"/>
        </w:rPr>
        <w:t>.</w:t>
      </w:r>
    </w:p>
    <w:p w:rsidR="00653C35" w:rsidRPr="000D207B" w:rsidRDefault="00653C35" w:rsidP="00653C35">
      <w:pPr>
        <w:numPr>
          <w:ilvl w:val="0"/>
          <w:numId w:val="3"/>
        </w:numPr>
        <w:jc w:val="both"/>
        <w:rPr>
          <w:sz w:val="22"/>
          <w:szCs w:val="22"/>
        </w:rPr>
      </w:pPr>
      <w:r>
        <w:t>Podstawą prawną przetwarzania danych osobowych jest obowiązek prawny ciążący na administratorze danych osobowych wynikający z ustaw nakładających obowiązek realizacji konkretnego zadania.</w:t>
      </w:r>
      <w:r w:rsidRPr="006A5894">
        <w:rPr>
          <w:sz w:val="22"/>
          <w:szCs w:val="22"/>
        </w:rPr>
        <w:t xml:space="preserve"> Dane osobowe przetwarzane będą w celu rozpatrzenia wniosku strony na podstawie ustawy z dnia 26 października 1982</w:t>
      </w:r>
      <w:r>
        <w:rPr>
          <w:sz w:val="22"/>
          <w:szCs w:val="22"/>
        </w:rPr>
        <w:t xml:space="preserve"> </w:t>
      </w:r>
      <w:r w:rsidRPr="006A5894">
        <w:rPr>
          <w:sz w:val="22"/>
          <w:szCs w:val="22"/>
        </w:rPr>
        <w:t>r. o wychowaniu w trzeźwości i</w:t>
      </w:r>
      <w:r>
        <w:rPr>
          <w:sz w:val="22"/>
          <w:szCs w:val="22"/>
        </w:rPr>
        <w:t xml:space="preserve"> przeciwdziałaniu alkoholizmowi.</w:t>
      </w:r>
    </w:p>
    <w:p w:rsidR="00653C35" w:rsidRPr="000D207B" w:rsidRDefault="00653C35" w:rsidP="00653C3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przetwarzane będą na podstawie </w:t>
      </w:r>
      <w:r w:rsidRPr="006A5894">
        <w:rPr>
          <w:sz w:val="22"/>
          <w:szCs w:val="22"/>
        </w:rPr>
        <w:t xml:space="preserve">art. </w:t>
      </w:r>
      <w:r>
        <w:rPr>
          <w:sz w:val="22"/>
          <w:szCs w:val="22"/>
        </w:rPr>
        <w:t>18</w:t>
      </w:r>
      <w:r w:rsidRPr="006A5894">
        <w:rPr>
          <w:sz w:val="22"/>
          <w:szCs w:val="22"/>
        </w:rPr>
        <w:t xml:space="preserve"> i </w:t>
      </w:r>
      <w:r>
        <w:rPr>
          <w:sz w:val="22"/>
          <w:szCs w:val="22"/>
        </w:rPr>
        <w:t>18</w:t>
      </w: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 xml:space="preserve">ustawy wskazanej w pkt 3 powyżej </w:t>
      </w:r>
      <w:r w:rsidRPr="006A5894">
        <w:rPr>
          <w:sz w:val="22"/>
          <w:szCs w:val="22"/>
        </w:rPr>
        <w:t xml:space="preserve">oraz na podstawie  art. 6 ust. 1 lit. c RODO. </w:t>
      </w:r>
    </w:p>
    <w:p w:rsidR="00653C35" w:rsidRPr="000D207B" w:rsidRDefault="00653C35" w:rsidP="00653C3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Odbiorcą danych osobowych będą wyłącznie podmioty uprawnione do uzyskania danych osobowych, którym Administrator zobowiązany jest przekazać dane. Dane osobowe mogą być przekazywane do </w:t>
      </w:r>
      <w:r>
        <w:rPr>
          <w:color w:val="000000"/>
        </w:rPr>
        <w:t>innym organom władzy publicznej oraz podmiotom  osobom wykonującym zadania publiczne lub działającym na zlecenie organów władzy publicznej, w zakresie i celach, które wynikają z przepisów powszechnie obowiązującego prawa.</w:t>
      </w:r>
    </w:p>
    <w:p w:rsidR="00653C35" w:rsidRPr="000D207B" w:rsidRDefault="00653C35" w:rsidP="00653C35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Dane osobowe będą przechowywane zgodnie z przepisami dotyczącymi archiwizacji, w tym z przepisami ustawy z dnia 14 lipca 1983r. o narodowym zasobie archiwalnym i archiwach (Dz.U. z 2018 r. poz.217 ze zm.)  przez okres wynikający z tych przepisów prawa, w tym z  wydanego na podstawie w/w ustawy </w:t>
      </w:r>
      <w:r>
        <w:rPr>
          <w:color w:val="000000"/>
          <w:sz w:val="22"/>
          <w:szCs w:val="22"/>
        </w:rPr>
        <w:t>Rozporządzenia Prezesa Rady Ministrów z dnia  18 stycznia 2011 roku w sprawie</w:t>
      </w:r>
      <w:r>
        <w:t xml:space="preserve"> </w:t>
      </w:r>
      <w:r>
        <w:rPr>
          <w:color w:val="000000"/>
          <w:sz w:val="22"/>
          <w:szCs w:val="22"/>
        </w:rPr>
        <w:t>instrukcji kancelaryjnej, jednolitych rzeczowych wykazów akt oraz instrukcji w sprawie organizacji i zakresu działania archiwów zakładowych.</w:t>
      </w:r>
    </w:p>
    <w:p w:rsidR="00653C35" w:rsidRPr="000D207B" w:rsidRDefault="00653C35" w:rsidP="00653C35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Przetwarzane będą następujące kategorie danych: imię, nazwisko oraz adres, a także inne dane w zakresie niezbędnym do realizacji zadania i wynikających z niego obowiązków administratora.</w:t>
      </w:r>
    </w:p>
    <w:p w:rsidR="00653C35" w:rsidRDefault="00653C35" w:rsidP="00653C35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Strona posiada prawo dostępu do treści swoich danych (art. 15 RODO) oraz prawo ich sprostowania (art. 16 RODO),  a także żądania ograniczenia ich  przetwarzania (art. 18 z zastrzeżeniem art. 18 ust. 2 RODO). </w:t>
      </w:r>
    </w:p>
    <w:p w:rsidR="00653C35" w:rsidRPr="000D207B" w:rsidRDefault="00653C35" w:rsidP="00653C35">
      <w:pPr>
        <w:ind w:left="720"/>
        <w:jc w:val="both"/>
      </w:pPr>
      <w:r>
        <w:t>Żądanie realizacji wyżej wymienionych praw proszę przesłać w formie pisemnej do administratora danych osobowych (adres podany na wstępie, z dopiskiem "Ochrona danych osobowych").</w:t>
      </w:r>
    </w:p>
    <w:p w:rsidR="00653C35" w:rsidRPr="000D207B" w:rsidRDefault="00653C35" w:rsidP="00653C35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Strona ma prawo wniesienia skargi do Prezesa Urzędu Ochrony Danych Osobowych, gdy uzna Pani, iż przetwarzanie danych osobowych Pani dotyczących narusza przepisy RODO.</w:t>
      </w:r>
    </w:p>
    <w:p w:rsidR="00653C35" w:rsidRDefault="00653C35" w:rsidP="00653C35">
      <w:pPr>
        <w:numPr>
          <w:ilvl w:val="0"/>
          <w:numId w:val="3"/>
        </w:numPr>
        <w:spacing w:after="240"/>
        <w:jc w:val="both"/>
      </w:pPr>
      <w:r>
        <w:t>Pani/na dane osobowe nie będą podlegały zautomatyzowanemu podejmowaniu decyzji, w tym profilowaniu.</w:t>
      </w:r>
    </w:p>
    <w:p w:rsidR="00653C35" w:rsidRDefault="00653C35" w:rsidP="00653C35"/>
    <w:p w:rsidR="00335EF3" w:rsidRDefault="00335EF3" w:rsidP="00335EF3">
      <w:pPr>
        <w:pStyle w:val="Lista-kontynuacja3"/>
        <w:ind w:left="720"/>
      </w:pPr>
      <w:bookmarkStart w:id="0" w:name="_GoBack"/>
      <w:bookmarkEnd w:id="0"/>
    </w:p>
    <w:sectPr w:rsidR="00335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5789"/>
    <w:multiLevelType w:val="singleLevel"/>
    <w:tmpl w:val="B9E055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2CC1E15"/>
    <w:multiLevelType w:val="hybridMultilevel"/>
    <w:tmpl w:val="A4B689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231B07"/>
    <w:multiLevelType w:val="singleLevel"/>
    <w:tmpl w:val="2AB6C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3"/>
    <w:rsid w:val="00223EBB"/>
    <w:rsid w:val="00335EF3"/>
    <w:rsid w:val="006527C2"/>
    <w:rsid w:val="0065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List Continue 3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35EF3"/>
    <w:pPr>
      <w:keepNext/>
      <w:jc w:val="center"/>
      <w:outlineLvl w:val="0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335EF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rsid w:val="00335EF3"/>
    <w:pPr>
      <w:keepNext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5EF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35EF3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35E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3">
    <w:name w:val="List 3"/>
    <w:basedOn w:val="Normalny"/>
    <w:rsid w:val="00335EF3"/>
    <w:pPr>
      <w:ind w:left="849" w:hanging="283"/>
    </w:pPr>
  </w:style>
  <w:style w:type="paragraph" w:styleId="Lista-kontynuacja3">
    <w:name w:val="List Continue 3"/>
    <w:basedOn w:val="Normalny"/>
    <w:rsid w:val="00335EF3"/>
    <w:pPr>
      <w:spacing w:after="120"/>
      <w:ind w:left="849"/>
    </w:pPr>
  </w:style>
  <w:style w:type="paragraph" w:styleId="Tekstpodstawowywcity">
    <w:name w:val="Body Text Indent"/>
    <w:basedOn w:val="Normalny"/>
    <w:link w:val="TekstpodstawowywcityZnak"/>
    <w:rsid w:val="00335E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5E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527C2"/>
    <w:rPr>
      <w:rFonts w:ascii="Times New Roman" w:hAnsi="Times New Roman" w:cs="Times New Roman" w:hint="default"/>
      <w:color w:val="FF0000"/>
      <w:u w:val="single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List Continue 3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35EF3"/>
    <w:pPr>
      <w:keepNext/>
      <w:jc w:val="center"/>
      <w:outlineLvl w:val="0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335EF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rsid w:val="00335EF3"/>
    <w:pPr>
      <w:keepNext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5EF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35EF3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35E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3">
    <w:name w:val="List 3"/>
    <w:basedOn w:val="Normalny"/>
    <w:rsid w:val="00335EF3"/>
    <w:pPr>
      <w:ind w:left="849" w:hanging="283"/>
    </w:pPr>
  </w:style>
  <w:style w:type="paragraph" w:styleId="Lista-kontynuacja3">
    <w:name w:val="List Continue 3"/>
    <w:basedOn w:val="Normalny"/>
    <w:rsid w:val="00335EF3"/>
    <w:pPr>
      <w:spacing w:after="120"/>
      <w:ind w:left="849"/>
    </w:pPr>
  </w:style>
  <w:style w:type="paragraph" w:styleId="Tekstpodstawowywcity">
    <w:name w:val="Body Text Indent"/>
    <w:basedOn w:val="Normalny"/>
    <w:link w:val="TekstpodstawowywcityZnak"/>
    <w:rsid w:val="00335E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5E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527C2"/>
    <w:rPr>
      <w:rFonts w:ascii="Times New Roman" w:hAnsi="Times New Roman" w:cs="Times New Roman" w:hint="default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twardogor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834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Sulimka</dc:creator>
  <cp:lastModifiedBy>Krystyna Sulimka</cp:lastModifiedBy>
  <cp:revision>5</cp:revision>
  <dcterms:created xsi:type="dcterms:W3CDTF">2019-04-30T05:38:00Z</dcterms:created>
  <dcterms:modified xsi:type="dcterms:W3CDTF">2020-03-23T11:25:00Z</dcterms:modified>
</cp:coreProperties>
</file>